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82.5pt;margin-top:83.55pt;width:50.15pt;height:54.5pt;z-index:-251658240;mso-position-horizontal-relative:page;mso-position-vertical-relative:page;z-index:-251658752" fillcolor="#2C2247" stroked="f"/>
        </w:pict>
      </w:r>
      <w:r>
        <w:pict>
          <v:rect style="position:absolute;margin-left:134pt;margin-top:323.3pt;width:27.6pt;height:8.65pt;z-index:-251658240;mso-position-horizontal-relative:page;mso-position-vertical-relative:page;z-index:-251658751" fillcolor="#D80913" stroked="f"/>
        </w:pict>
      </w:r>
      <w:r>
        <w:pict>
          <v:rect style="position:absolute;margin-left:457.05pt;margin-top:426.05pt;width:27.85pt;height:8.4pt;z-index:-251658240;mso-position-horizontal-relative:page;mso-position-vertical-relative:page;z-index:-251658750" fillcolor="#C90216" stroked="f"/>
        </w:pict>
      </w:r>
      <w:r>
        <w:pict>
          <v:rect style="position:absolute;margin-left:262.15pt;margin-top:726.75pt;width:17.5pt;height:21.35pt;z-index:-251658240;mso-position-horizontal-relative:page;mso-position-vertical-relative:page;z-index:-251658749" fillcolor="#0C070F" stroked="f"/>
        </w:pict>
      </w:r>
    </w:p>
    <w:p>
      <w:pPr>
        <w:pStyle w:val="Style2"/>
        <w:framePr w:w="11112" w:h="1118" w:hRule="exact" w:wrap="none" w:vAnchor="page" w:hAnchor="page" w:x="535" w:y="458"/>
        <w:widowControl w:val="0"/>
        <w:keepNext w:val="0"/>
        <w:keepLines w:val="0"/>
        <w:shd w:val="clear" w:color="auto" w:fill="auto"/>
        <w:bidi w:val="0"/>
        <w:jc w:val="left"/>
        <w:spacing w:before="0" w:after="0"/>
        <w:ind w:left="0" w:right="0" w:firstLine="0"/>
      </w:pPr>
      <w:r>
        <w:rPr>
          <w:rStyle w:val="CharStyle4"/>
        </w:rPr>
        <w:t>OFFICIAL INTERNATIONAL PUBLICATION OF THE ASSOC,</w:t>
      </w:r>
      <w:r>
        <w:rPr>
          <w:rStyle w:val="CharStyle5"/>
        </w:rPr>
        <w:t xml:space="preserve">ATFn </w:t>
      </w:r>
      <w:r>
        <w:rPr>
          <w:rStyle w:val="CharStyle4"/>
        </w:rPr>
        <w:t xml:space="preserve">, </w:t>
      </w:r>
      <w:r>
        <w:rPr>
          <w:rStyle w:val="CharStyle6"/>
        </w:rPr>
        <w:t>nr</w:t>
      </w:r>
    </w:p>
    <w:p>
      <w:pPr>
        <w:pStyle w:val="Style2"/>
        <w:framePr w:w="11112" w:h="1118" w:hRule="exact" w:wrap="none" w:vAnchor="page" w:hAnchor="page" w:x="535" w:y="458"/>
        <w:tabs>
          <w:tab w:leader="none" w:pos="6474" w:val="left"/>
        </w:tabs>
        <w:widowControl w:val="0"/>
        <w:keepNext w:val="0"/>
        <w:keepLines w:val="0"/>
        <w:shd w:val="clear" w:color="auto" w:fill="auto"/>
        <w:bidi w:val="0"/>
        <w:jc w:val="both"/>
        <w:spacing w:before="0" w:after="0" w:line="294" w:lineRule="exact"/>
        <w:ind w:left="3020" w:right="0" w:firstLine="0"/>
      </w:pPr>
      <w:r>
        <w:rPr>
          <w:rStyle w:val="CharStyle7"/>
        </w:rPr>
        <w:t>~</w:t>
      </w:r>
      <w:r>
        <w:rPr>
          <w:rStyle w:val="CharStyle8"/>
          <w:lang w:val="en-US" w:eastAsia="en-US" w:bidi="en-US"/>
        </w:rPr>
        <w:tab/>
      </w:r>
      <w:r>
        <w:rPr>
          <w:rStyle w:val="CharStyle9"/>
        </w:rPr>
        <w:t>^°^</w:t>
      </w:r>
      <w:r>
        <w:rPr>
          <w:rStyle w:val="CharStyle10"/>
          <w:vertAlign w:val="superscript"/>
        </w:rPr>
        <w:t>(</w:t>
      </w:r>
      <w:r>
        <w:rPr>
          <w:rStyle w:val="CharStyle11"/>
          <w:vertAlign w:val="superscript"/>
        </w:rPr>
        <w:t>:ksmit</w:t>
      </w:r>
      <w:r>
        <w:rPr>
          <w:rStyle w:val="CharStyle11"/>
        </w:rPr>
        <w:t>hsofamerica. INC</w:t>
      </w:r>
    </w:p>
    <w:p>
      <w:pPr>
        <w:pStyle w:val="Style2"/>
        <w:framePr w:wrap="none" w:vAnchor="page" w:hAnchor="page" w:x="535" w:y="2836"/>
        <w:widowControl w:val="0"/>
        <w:keepNext w:val="0"/>
        <w:keepLines w:val="0"/>
        <w:shd w:val="clear" w:color="auto" w:fill="auto"/>
        <w:bidi w:val="0"/>
        <w:jc w:val="left"/>
        <w:spacing w:before="0" w:after="0" w:line="234" w:lineRule="exact"/>
        <w:ind w:left="0" w:right="0" w:firstLine="0"/>
      </w:pPr>
      <w:r>
        <w:rPr>
          <w:rStyle w:val="CharStyle4"/>
        </w:rPr>
        <w:t xml:space="preserve">lovember </w:t>
      </w:r>
      <w:r>
        <w:rPr>
          <w:rStyle w:val="CharStyle12"/>
        </w:rPr>
        <w:t>1</w:t>
      </w:r>
    </w:p>
    <w:tbl>
      <w:tblPr>
        <w:tblOverlap w:val="never"/>
        <w:tblLayout w:type="fixed"/>
        <w:jc w:val="left"/>
      </w:tblPr>
      <w:tblGrid>
        <w:gridCol w:w="2904"/>
        <w:gridCol w:w="418"/>
        <w:gridCol w:w="418"/>
        <w:gridCol w:w="293"/>
        <w:gridCol w:w="2174"/>
      </w:tblGrid>
      <w:tr>
        <w:trPr>
          <w:trHeight w:val="619" w:hRule="exact"/>
        </w:trPr>
        <w:tc>
          <w:tcPr>
            <w:shd w:val="clear" w:color="auto" w:fill="000000"/>
            <w:tcBorders/>
            <w:vAlign w:val="bottom"/>
          </w:tcPr>
          <w:p>
            <w:pPr>
              <w:pStyle w:val="Style13"/>
              <w:framePr w:w="6206" w:h="1334" w:wrap="none" w:vAnchor="page" w:hAnchor="page" w:x="2091" w:y="14378"/>
              <w:widowControl w:val="0"/>
              <w:keepNext w:val="0"/>
              <w:keepLines w:val="0"/>
              <w:shd w:val="clear" w:color="auto" w:fill="auto"/>
              <w:bidi w:val="0"/>
              <w:jc w:val="left"/>
              <w:spacing w:before="0" w:after="0" w:line="470" w:lineRule="exact"/>
              <w:ind w:left="0" w:right="0" w:firstLine="0"/>
            </w:pPr>
            <w:r>
              <w:rPr>
                <w:rStyle w:val="CharStyle15"/>
              </w:rPr>
              <w:t>PICKING THROUG</w:t>
            </w:r>
          </w:p>
        </w:tc>
        <w:tc>
          <w:tcPr>
            <w:shd w:val="clear" w:color="auto" w:fill="000000"/>
            <w:tcBorders>
              <w:top w:val="single" w:sz="4"/>
            </w:tcBorders>
            <w:vAlign w:val="bottom"/>
          </w:tcPr>
          <w:p>
            <w:pPr>
              <w:pStyle w:val="Style13"/>
              <w:framePr w:w="6206" w:h="1334" w:wrap="none" w:vAnchor="page" w:hAnchor="page" w:x="2091" w:y="14378"/>
              <w:widowControl w:val="0"/>
              <w:keepNext w:val="0"/>
              <w:keepLines w:val="0"/>
              <w:shd w:val="clear" w:color="auto" w:fill="auto"/>
              <w:bidi w:val="0"/>
              <w:jc w:val="left"/>
              <w:spacing w:before="0" w:after="0" w:line="470" w:lineRule="exact"/>
              <w:ind w:left="0" w:right="0" w:firstLine="0"/>
            </w:pPr>
            <w:r>
              <w:rPr>
                <w:rStyle w:val="CharStyle15"/>
              </w:rPr>
              <w:t>iH</w:t>
            </w:r>
          </w:p>
        </w:tc>
        <w:tc>
          <w:tcPr>
            <w:shd w:val="clear" w:color="auto" w:fill="232171"/>
            <w:tcBorders>
              <w:top w:val="single" w:sz="4"/>
            </w:tcBorders>
            <w:vAlign w:val="bottom"/>
          </w:tcPr>
          <w:p>
            <w:pPr>
              <w:pStyle w:val="Style13"/>
              <w:framePr w:w="6206" w:h="1334" w:wrap="none" w:vAnchor="page" w:hAnchor="page" w:x="2091" w:y="14378"/>
              <w:widowControl w:val="0"/>
              <w:keepNext w:val="0"/>
              <w:keepLines w:val="0"/>
              <w:shd w:val="clear" w:color="auto" w:fill="auto"/>
              <w:bidi w:val="0"/>
              <w:jc w:val="left"/>
              <w:spacing w:before="0" w:after="0" w:line="470" w:lineRule="exact"/>
              <w:ind w:left="0" w:right="0" w:firstLine="0"/>
            </w:pPr>
            <w:r>
              <w:rPr>
                <w:rStyle w:val="CharStyle15"/>
              </w:rPr>
              <w:t>mi</w:t>
            </w:r>
          </w:p>
        </w:tc>
        <w:tc>
          <w:tcPr>
            <w:shd w:val="clear" w:color="auto" w:fill="3C2419"/>
            <w:tcBorders>
              <w:top w:val="single" w:sz="4"/>
            </w:tcBorders>
            <w:vAlign w:val="bottom"/>
          </w:tcPr>
          <w:p>
            <w:pPr>
              <w:pStyle w:val="Style13"/>
              <w:framePr w:w="6206" w:h="1334" w:wrap="none" w:vAnchor="page" w:hAnchor="page" w:x="2091" w:y="14378"/>
              <w:widowControl w:val="0"/>
              <w:keepNext w:val="0"/>
              <w:keepLines w:val="0"/>
              <w:shd w:val="clear" w:color="auto" w:fill="auto"/>
              <w:bidi w:val="0"/>
              <w:jc w:val="left"/>
              <w:spacing w:before="0" w:after="0" w:line="470" w:lineRule="exact"/>
              <w:ind w:left="0" w:right="0" w:firstLine="0"/>
            </w:pPr>
            <w:r>
              <w:rPr>
                <w:rStyle w:val="CharStyle15"/>
              </w:rPr>
              <w:t>E</w:t>
            </w:r>
          </w:p>
        </w:tc>
        <w:tc>
          <w:tcPr>
            <w:shd w:val="clear" w:color="auto" w:fill="000000"/>
            <w:tcBorders>
              <w:top w:val="single" w:sz="4"/>
            </w:tcBorders>
            <w:vAlign w:val="bottom"/>
          </w:tcPr>
          <w:p>
            <w:pPr>
              <w:pStyle w:val="Style13"/>
              <w:framePr w:w="6206" w:h="1334" w:wrap="none" w:vAnchor="page" w:hAnchor="page" w:x="2091" w:y="14378"/>
              <w:widowControl w:val="0"/>
              <w:keepNext w:val="0"/>
              <w:keepLines w:val="0"/>
              <w:shd w:val="clear" w:color="auto" w:fill="auto"/>
              <w:bidi w:val="0"/>
              <w:jc w:val="left"/>
              <w:spacing w:before="0" w:after="0" w:line="470" w:lineRule="exact"/>
              <w:ind w:left="0" w:right="0" w:firstLine="0"/>
            </w:pPr>
            <w:r>
              <w:rPr>
                <w:rStyle w:val="CharStyle15"/>
              </w:rPr>
              <w:t>VAST ARRAY 1</w:t>
            </w:r>
          </w:p>
        </w:tc>
      </w:tr>
      <w:tr>
        <w:trPr>
          <w:trHeight w:val="715" w:hRule="exact"/>
        </w:trPr>
        <w:tc>
          <w:tcPr>
            <w:shd w:val="clear" w:color="auto" w:fill="F10111"/>
            <w:tcBorders/>
            <w:vAlign w:val="top"/>
          </w:tcPr>
          <w:p>
            <w:pPr>
              <w:framePr w:w="6206" w:h="1334" w:wrap="none" w:vAnchor="page" w:hAnchor="page" w:x="2091" w:y="14378"/>
              <w:widowControl w:val="0"/>
              <w:rPr>
                <w:sz w:val="10"/>
                <w:szCs w:val="10"/>
              </w:rPr>
            </w:pPr>
          </w:p>
        </w:tc>
        <w:tc>
          <w:tcPr>
            <w:shd w:val="clear" w:color="auto" w:fill="F10111"/>
            <w:tcBorders/>
            <w:vAlign w:val="top"/>
          </w:tcPr>
          <w:p>
            <w:pPr>
              <w:framePr w:w="6206" w:h="1334" w:wrap="none" w:vAnchor="page" w:hAnchor="page" w:x="2091" w:y="14378"/>
              <w:widowControl w:val="0"/>
              <w:rPr>
                <w:sz w:val="10"/>
                <w:szCs w:val="10"/>
              </w:rPr>
            </w:pPr>
          </w:p>
        </w:tc>
        <w:tc>
          <w:tcPr>
            <w:shd w:val="clear" w:color="auto" w:fill="F10111"/>
            <w:tcBorders/>
            <w:vAlign w:val="top"/>
          </w:tcPr>
          <w:p>
            <w:pPr>
              <w:framePr w:w="6206" w:h="1334" w:wrap="none" w:vAnchor="page" w:hAnchor="page" w:x="2091" w:y="14378"/>
              <w:widowControl w:val="0"/>
              <w:rPr>
                <w:sz w:val="10"/>
                <w:szCs w:val="10"/>
              </w:rPr>
            </w:pPr>
          </w:p>
        </w:tc>
        <w:tc>
          <w:tcPr>
            <w:shd w:val="clear" w:color="auto" w:fill="F10111"/>
            <w:tcBorders/>
            <w:vAlign w:val="top"/>
          </w:tcPr>
          <w:p>
            <w:pPr>
              <w:framePr w:w="6206" w:h="1334" w:wrap="none" w:vAnchor="page" w:hAnchor="page" w:x="2091" w:y="14378"/>
              <w:widowControl w:val="0"/>
              <w:rPr>
                <w:sz w:val="10"/>
                <w:szCs w:val="10"/>
              </w:rPr>
            </w:pPr>
          </w:p>
        </w:tc>
        <w:tc>
          <w:tcPr>
            <w:shd w:val="clear" w:color="auto" w:fill="F10111"/>
            <w:tcBorders/>
            <w:vAlign w:val="top"/>
          </w:tcPr>
          <w:p>
            <w:pPr>
              <w:framePr w:w="6206" w:h="1334" w:wrap="none" w:vAnchor="page" w:hAnchor="page" w:x="2091" w:y="14378"/>
              <w:widowControl w:val="0"/>
              <w:rPr>
                <w:sz w:val="10"/>
                <w:szCs w:val="10"/>
              </w:rPr>
            </w:pPr>
          </w:p>
        </w:tc>
      </w:tr>
    </w:tbl>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5pt;margin-top:20.9pt;width:615.85pt;height:807.85pt;z-index:-251658748;mso-wrap-distance-left:5pt;mso-wrap-distance-right:5pt;mso-position-horizontal-relative:page;mso-position-vertical-relative:page" wrapcoords="0 0">
            <v:imagedata r:id="rId5" r:href="rId6"/>
            <w10:wrap anchorx="page" anchory="page"/>
          </v:shape>
        </w:pict>
      </w:r>
    </w:p>
    <w:p>
      <w:pPr>
        <w:framePr w:wrap="none" w:vAnchor="page" w:hAnchor="page" w:x="7110" w:y="1259"/>
        <w:widowControl w:val="0"/>
        <w:rPr>
          <w:sz w:val="2"/>
          <w:szCs w:val="2"/>
        </w:rPr>
      </w:pPr>
      <w:r>
        <w:pict>
          <v:shape id="_x0000_s1027" type="#_x0000_t75" style="width:109pt;height:103pt;">
            <v:imagedata r:id="rId7" r:href="rId8"/>
          </v:shape>
        </w:pict>
      </w:r>
    </w:p>
    <w:p>
      <w:pPr>
        <w:pStyle w:val="Style16"/>
        <w:framePr w:wrap="none" w:vAnchor="page" w:hAnchor="page" w:x="8651" w:y="3294"/>
        <w:widowControl w:val="0"/>
        <w:keepNext w:val="0"/>
        <w:keepLines w:val="0"/>
        <w:shd w:val="clear" w:color="auto" w:fill="000000"/>
        <w:bidi w:val="0"/>
        <w:jc w:val="both"/>
        <w:spacing w:before="0" w:after="0" w:line="150" w:lineRule="exact"/>
        <w:ind w:left="0" w:right="0" w:firstLine="0"/>
      </w:pPr>
      <w:r>
        <w:rPr>
          <w:rStyle w:val="CharStyle18"/>
        </w:rPr>
        <w:t>«</w:t>
      </w:r>
    </w:p>
    <w:p>
      <w:pPr>
        <w:pStyle w:val="Style19"/>
        <w:framePr w:w="11112" w:h="4155" w:hRule="exact" w:wrap="none" w:vAnchor="page" w:hAnchor="page" w:x="784" w:y="3765"/>
        <w:widowControl w:val="0"/>
        <w:keepNext w:val="0"/>
        <w:keepLines w:val="0"/>
        <w:shd w:val="clear" w:color="auto" w:fill="000000"/>
        <w:bidi w:val="0"/>
        <w:jc w:val="left"/>
        <w:spacing w:before="0" w:after="340"/>
        <w:ind w:left="6288" w:right="1140" w:firstLine="0"/>
      </w:pPr>
      <w:r>
        <w:rPr>
          <w:rStyle w:val="CharStyle21"/>
        </w:rPr>
        <w:t>You wouldn’t dream of leaving your success</w:t>
        <w:br/>
        <w:t>to chance. You know that making it in the safe</w:t>
        <w:br/>
        <w:t>and vault industry requires hard work, continual</w:t>
        <w:br/>
        <w:t>improvement of techniques, and constant research</w:t>
        <w:br/>
        <w:t>of the latest products and tools.</w:t>
      </w:r>
    </w:p>
    <w:p>
      <w:pPr>
        <w:pStyle w:val="Style19"/>
        <w:framePr w:w="11112" w:h="4155" w:hRule="exact" w:wrap="none" w:vAnchor="page" w:hAnchor="page" w:x="784" w:y="3765"/>
        <w:widowControl w:val="0"/>
        <w:keepNext w:val="0"/>
        <w:keepLines w:val="0"/>
        <w:shd w:val="clear" w:color="auto" w:fill="000000"/>
        <w:bidi w:val="0"/>
        <w:jc w:val="left"/>
        <w:spacing w:before="0" w:after="0"/>
        <w:ind w:left="6288" w:right="1140" w:firstLine="0"/>
      </w:pPr>
      <w:r>
        <w:rPr>
          <w:rStyle w:val="CharStyle21"/>
        </w:rPr>
        <w:t>Your best bet to excel in all these areas is</w:t>
        <w:br/>
        <w:t>SAFETECH ’99 where you can save your luck for</w:t>
        <w:br/>
        <w:t>the casinos, and get down to business viewing</w:t>
        <w:br/>
        <w:t>the latest products, talking with the manufacturers,</w:t>
        <w:br/>
        <w:t>and training in the latest methods of</w:t>
        <w:br/>
        <w:t>safe and vault technology.</w:t>
      </w:r>
    </w:p>
    <w:p>
      <w:pPr>
        <w:pStyle w:val="Style16"/>
        <w:framePr w:wrap="none" w:vAnchor="page" w:hAnchor="page" w:x="5003" w:y="8330"/>
        <w:widowControl w:val="0"/>
        <w:keepNext w:val="0"/>
        <w:keepLines w:val="0"/>
        <w:shd w:val="clear" w:color="auto" w:fill="000000"/>
        <w:bidi w:val="0"/>
        <w:jc w:val="both"/>
        <w:spacing w:before="0" w:after="0" w:line="150" w:lineRule="exact"/>
        <w:ind w:left="0" w:right="0" w:firstLine="0"/>
      </w:pPr>
      <w:r>
        <w:rPr>
          <w:rStyle w:val="CharStyle22"/>
        </w:rPr>
        <w:t>t</w:t>
      </w:r>
    </w:p>
    <w:p>
      <w:pPr>
        <w:pStyle w:val="Style19"/>
        <w:framePr w:w="11112" w:h="1125" w:hRule="exact" w:wrap="none" w:vAnchor="page" w:hAnchor="page" w:x="784" w:y="8160"/>
        <w:widowControl w:val="0"/>
        <w:keepNext w:val="0"/>
        <w:keepLines w:val="0"/>
        <w:shd w:val="clear" w:color="auto" w:fill="000000"/>
        <w:bidi w:val="0"/>
        <w:jc w:val="both"/>
        <w:spacing w:before="0" w:after="0"/>
        <w:ind w:left="6340" w:right="2525" w:firstLine="0"/>
      </w:pPr>
      <w:r>
        <w:rPr>
          <w:rStyle w:val="CharStyle21"/>
        </w:rPr>
        <w:t>Make your plans now to attend</w:t>
        <w:br/>
        <w:t>SAFETECH ’99 May 3-8, 1999</w:t>
        <w:br/>
        <w:t>in Las Vegas, NV.</w:t>
      </w:r>
    </w:p>
    <w:p>
      <w:pPr>
        <w:framePr w:wrap="none" w:vAnchor="page" w:hAnchor="page" w:x="9971" w:y="8003"/>
        <w:widowControl w:val="0"/>
        <w:rPr>
          <w:sz w:val="2"/>
          <w:szCs w:val="2"/>
        </w:rPr>
      </w:pPr>
      <w:r>
        <w:pict>
          <v:shape id="_x0000_s1028" type="#_x0000_t75" style="width:49pt;height:42pt;">
            <v:imagedata r:id="rId9" r:href="rId10"/>
          </v:shape>
        </w:pict>
      </w:r>
    </w:p>
    <w:p>
      <w:pPr>
        <w:framePr w:wrap="none" w:vAnchor="page" w:hAnchor="page" w:x="5353" w:y="9645"/>
        <w:widowControl w:val="0"/>
        <w:rPr>
          <w:sz w:val="2"/>
          <w:szCs w:val="2"/>
        </w:rPr>
      </w:pPr>
      <w:r>
        <w:pict>
          <v:shape id="_x0000_s1029" type="#_x0000_t75" style="width:75pt;height:30pt;">
            <v:imagedata r:id="rId11" r:href="rId12"/>
          </v:shape>
        </w:pict>
      </w:r>
    </w:p>
    <w:p>
      <w:pPr>
        <w:pStyle w:val="Style19"/>
        <w:framePr w:w="5381" w:h="2284" w:hRule="exact" w:wrap="none" w:vAnchor="page" w:hAnchor="page" w:x="5430" w:y="13096"/>
        <w:widowControl w:val="0"/>
        <w:keepNext w:val="0"/>
        <w:keepLines w:val="0"/>
        <w:shd w:val="clear" w:color="auto" w:fill="000000"/>
        <w:bidi w:val="0"/>
        <w:jc w:val="left"/>
        <w:spacing w:before="0" w:after="0" w:line="168" w:lineRule="exact"/>
        <w:ind w:left="1700" w:right="0" w:firstLine="0"/>
      </w:pPr>
      <w:r>
        <w:rPr>
          <w:rStyle w:val="CharStyle21"/>
        </w:rPr>
        <w:t>Contact:</w:t>
      </w:r>
    </w:p>
    <w:p>
      <w:pPr>
        <w:pStyle w:val="Style23"/>
        <w:framePr w:w="5381" w:h="2284" w:hRule="exact" w:wrap="none" w:vAnchor="page" w:hAnchor="page" w:x="5430" w:y="13096"/>
        <w:widowControl w:val="0"/>
        <w:keepNext w:val="0"/>
        <w:keepLines w:val="0"/>
        <w:shd w:val="clear" w:color="auto" w:fill="000000"/>
        <w:bidi w:val="0"/>
        <w:spacing w:before="0" w:after="0"/>
        <w:ind w:left="0" w:right="440" w:firstLine="0"/>
      </w:pPr>
      <w:bookmarkStart w:id="0" w:name="bookmark0"/>
      <w:r>
        <w:rPr>
          <w:rStyle w:val="CharStyle25"/>
        </w:rPr>
        <w:t>Safe and Vault Technicians Association</w:t>
      </w:r>
      <w:bookmarkEnd w:id="0"/>
    </w:p>
    <w:p>
      <w:pPr>
        <w:pStyle w:val="Style19"/>
        <w:framePr w:w="5381" w:h="2284" w:hRule="exact" w:wrap="none" w:vAnchor="page" w:hAnchor="page" w:x="5430" w:y="13096"/>
        <w:widowControl w:val="0"/>
        <w:keepNext w:val="0"/>
        <w:keepLines w:val="0"/>
        <w:shd w:val="clear" w:color="auto" w:fill="000000"/>
        <w:bidi w:val="0"/>
        <w:jc w:val="left"/>
        <w:spacing w:before="0" w:after="0" w:line="336" w:lineRule="exact"/>
        <w:ind w:left="1700" w:right="1540" w:firstLine="0"/>
      </w:pPr>
      <w:r>
        <w:rPr>
          <w:rStyle w:val="CharStyle21"/>
        </w:rPr>
        <w:t xml:space="preserve">3003 Live Oak Street Dallas, TX 75204 214.827.7233 214.827.1810 fax email: </w:t>
      </w:r>
      <w:r>
        <w:fldChar w:fldCharType="begin"/>
      </w:r>
      <w:r>
        <w:rPr/>
        <w:instrText> HYPERLINK "mailto:convtion@anet-dfw.com" </w:instrText>
      </w:r>
      <w:r>
        <w:fldChar w:fldCharType="separate"/>
      </w:r>
      <w:r>
        <w:rPr>
          <w:rStyle w:val="CharStyle21"/>
        </w:rPr>
        <w:t>convtion@anet-dfw.com</w:t>
      </w:r>
      <w:r>
        <w:fldChar w:fldCharType="end"/>
      </w:r>
    </w:p>
    <w:p>
      <w:pPr>
        <w:pStyle w:val="Style26"/>
        <w:framePr w:wrap="none" w:vAnchor="page" w:hAnchor="page" w:x="5430" w:y="15454"/>
        <w:widowControl w:val="0"/>
        <w:keepNext w:val="0"/>
        <w:keepLines w:val="0"/>
        <w:shd w:val="clear" w:color="auto" w:fill="000000"/>
        <w:bidi w:val="0"/>
        <w:jc w:val="left"/>
        <w:spacing w:before="0" w:after="0"/>
        <w:ind w:left="0" w:right="0" w:firstLine="0"/>
      </w:pPr>
      <w:r>
        <w:rPr>
          <w:rStyle w:val="CharStyle28"/>
          <w:b/>
          <w:bCs/>
          <w:i/>
          <w:iCs/>
        </w:rPr>
        <w:t>Reader Service</w:t>
      </w:r>
      <w:r>
        <w:rPr>
          <w:rStyle w:val="CharStyle29"/>
          <w:b w:val="0"/>
          <w:bCs w:val="0"/>
          <w:i w:val="0"/>
          <w:iCs w:val="0"/>
        </w:rPr>
        <w:t xml:space="preserve"> #35</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30" type="#_x0000_t75" style="position:absolute;margin-left:250.35pt;margin-top:122.65pt;width:94.1pt;height:271.7pt;z-index:-251658747;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233.8pt;margin-top:536.45pt;width:322.55pt;height:102.7pt;z-index:-251658746;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44.05pt;margin-top:634.65pt;width:274.1pt;height:118.1pt;z-index:-251658240;mso-position-horizontal-relative:page;mso-position-vertical-relative:page;z-index:-251658745" fillcolor="#C86916" stroked="f"/>
        </w:pict>
      </w:r>
    </w:p>
    <w:p>
      <w:pPr>
        <w:pStyle w:val="Style30"/>
        <w:framePr w:w="1277" w:h="661" w:hRule="exact" w:wrap="none" w:vAnchor="page" w:hAnchor="page" w:x="7184" w:y="12451"/>
        <w:widowControl w:val="0"/>
        <w:keepNext w:val="0"/>
        <w:keepLines w:val="0"/>
        <w:shd w:val="clear" w:color="auto" w:fill="auto"/>
        <w:bidi w:val="0"/>
        <w:spacing w:before="0" w:after="0"/>
        <w:ind w:left="0" w:right="0" w:firstLine="0"/>
      </w:pPr>
      <w:r>
        <w:rPr>
          <w:rStyle w:val="CharStyle32"/>
          <w:b/>
          <w:bCs/>
        </w:rPr>
        <w:t>You could win this UL 950- woith $2,250!</w:t>
      </w:r>
    </w:p>
    <w:p>
      <w:pPr>
        <w:pStyle w:val="Style33"/>
        <w:framePr w:wrap="none" w:vAnchor="page" w:hAnchor="page" w:x="834" w:y="875"/>
        <w:widowControl w:val="0"/>
        <w:keepNext w:val="0"/>
        <w:keepLines w:val="0"/>
        <w:shd w:val="clear" w:color="auto" w:fill="auto"/>
        <w:bidi w:val="0"/>
        <w:jc w:val="left"/>
        <w:spacing w:before="0" w:after="0"/>
        <w:ind w:left="0" w:right="0" w:firstLine="0"/>
      </w:pPr>
      <w:r>
        <w:rPr>
          <w:rStyle w:val="CharStyle35"/>
        </w:rPr>
        <w:t>The early bird gets the ITL950</w:t>
      </w:r>
    </w:p>
    <w:p>
      <w:pPr>
        <w:pStyle w:val="Style36"/>
        <w:framePr w:w="7507" w:h="1502" w:hRule="exact" w:wrap="none" w:vAnchor="page" w:hAnchor="page" w:x="834" w:y="12584"/>
        <w:widowControl w:val="0"/>
        <w:keepNext w:val="0"/>
        <w:keepLines w:val="0"/>
        <w:shd w:val="clear" w:color="auto" w:fill="auto"/>
        <w:bidi w:val="0"/>
        <w:spacing w:before="0" w:after="0"/>
        <w:ind w:left="19" w:right="1987" w:firstLine="0"/>
      </w:pPr>
      <w:r>
        <w:rPr>
          <w:rStyle w:val="CharStyle38"/>
        </w:rPr>
        <w:t>Wise ALOA members who pay their dues before January 1,1999</w:t>
        <w:br/>
        <w:t>will receive even more than another year’s valuable membership</w:t>
        <w:br/>
        <w:t>in their professional association. They’ll be included in a drawing</w:t>
        <w:br/>
        <w:t>to win this revolutionary code machine donated by Intralock Tools Ltd.</w:t>
        <w:br/>
        <w:t xml:space="preserve">the ITL950-a </w:t>
      </w:r>
      <w:r>
        <w:rPr>
          <w:rStyle w:val="CharStyle39"/>
        </w:rPr>
        <w:t>$2,250 value!</w:t>
      </w:r>
    </w:p>
    <w:p>
      <w:pPr>
        <w:pStyle w:val="Style36"/>
        <w:framePr w:w="7507" w:h="905" w:hRule="exact" w:wrap="none" w:vAnchor="page" w:hAnchor="page" w:x="834" w:y="14199"/>
        <w:widowControl w:val="0"/>
        <w:keepNext w:val="0"/>
        <w:keepLines w:val="0"/>
        <w:shd w:val="clear" w:color="auto" w:fill="auto"/>
        <w:bidi w:val="0"/>
        <w:jc w:val="left"/>
        <w:spacing w:before="0" w:after="0"/>
        <w:ind w:left="0" w:right="2280" w:firstLine="0"/>
      </w:pPr>
      <w:r>
        <w:rPr>
          <w:rStyle w:val="CharStyle38"/>
        </w:rPr>
        <w:t>For more information about the ITL950 contact Intralock Tools Ltd. by phone at 888.264.6627, or write to 2639 Progressive Way,</w:t>
      </w:r>
    </w:p>
    <w:p>
      <w:pPr>
        <w:pStyle w:val="Style36"/>
        <w:framePr w:w="7507" w:h="905" w:hRule="exact" w:wrap="none" w:vAnchor="page" w:hAnchor="page" w:x="834" w:y="14199"/>
        <w:widowControl w:val="0"/>
        <w:keepNext w:val="0"/>
        <w:keepLines w:val="0"/>
        <w:shd w:val="clear" w:color="auto" w:fill="auto"/>
        <w:bidi w:val="0"/>
        <w:spacing w:before="0" w:after="0"/>
        <w:ind w:left="0" w:right="0" w:firstLine="0"/>
      </w:pPr>
      <w:r>
        <w:rPr>
          <w:rStyle w:val="CharStyle38"/>
        </w:rPr>
        <w:t>Unit B, Abbotsford, BC, Canada, V2T 6H8.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32" type="#_x0000_t75" style="position:absolute;margin-left:17.65pt;margin-top:26.75pt;width:586.1pt;height:775.2pt;z-index:-251658744;mso-wrap-distance-left:5pt;mso-wrap-distance-right:5pt;mso-position-horizontal-relative:page;mso-position-vertical-relative:page" wrapcoords="0 0">
            <v:imagedata r:id="rId17" r:href="rId18"/>
            <w10:wrap anchorx="page" anchory="page"/>
          </v:shape>
        </w:pict>
      </w:r>
    </w:p>
    <w:p>
      <w:pPr>
        <w:framePr w:wrap="none" w:vAnchor="page" w:hAnchor="page" w:x="724" w:y="707"/>
        <w:widowControl w:val="0"/>
        <w:rPr>
          <w:sz w:val="2"/>
          <w:szCs w:val="2"/>
        </w:rPr>
      </w:pPr>
      <w:r>
        <w:pict>
          <v:shape id="_x0000_s1033" type="#_x0000_t75" style="width:125pt;height:52pt;">
            <v:imagedata r:id="rId19" r:href="rId20"/>
          </v:shape>
        </w:pict>
      </w:r>
    </w:p>
    <w:p>
      <w:pPr>
        <w:pStyle w:val="Style13"/>
        <w:framePr w:wrap="none" w:vAnchor="page" w:hAnchor="page" w:x="5755" w:y="1289"/>
        <w:widowControl w:val="0"/>
        <w:keepNext w:val="0"/>
        <w:keepLines w:val="0"/>
        <w:shd w:val="clear" w:color="auto" w:fill="auto"/>
        <w:bidi w:val="0"/>
        <w:jc w:val="left"/>
        <w:spacing w:before="0" w:after="0"/>
        <w:ind w:left="0" w:right="0" w:firstLine="0"/>
      </w:pPr>
      <w:r>
        <w:rPr>
          <w:rStyle w:val="CharStyle40"/>
        </w:rPr>
        <w:t>November</w:t>
      </w:r>
    </w:p>
    <w:p>
      <w:pPr>
        <w:pStyle w:val="Style41"/>
        <w:framePr w:wrap="none" w:vAnchor="page" w:hAnchor="page" w:x="1593" w:y="18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43"/>
        <w:framePr w:w="2947" w:h="2006" w:hRule="exact" w:wrap="none" w:vAnchor="page" w:hAnchor="page" w:x="2894" w:y="2478"/>
        <w:widowControl w:val="0"/>
        <w:keepNext w:val="0"/>
        <w:keepLines w:val="0"/>
        <w:shd w:val="clear" w:color="auto" w:fill="auto"/>
        <w:bidi w:val="0"/>
        <w:jc w:val="left"/>
        <w:spacing w:before="0" w:after="0"/>
        <w:ind w:left="0" w:right="0" w:firstLine="0"/>
      </w:pPr>
      <w:bookmarkStart w:id="1" w:name="bookmark1"/>
      <w:r>
        <w:rPr>
          <w:lang w:val="en-US" w:eastAsia="en-US" w:bidi="en-US"/>
          <w:sz w:val="24"/>
          <w:szCs w:val="24"/>
          <w:w w:val="100"/>
          <w:spacing w:val="0"/>
          <w:color w:val="000000"/>
          <w:position w:val="0"/>
        </w:rPr>
        <w:t>4</w:t>
      </w:r>
      <w:bookmarkEnd w:id="1"/>
    </w:p>
    <w:p>
      <w:pPr>
        <w:pStyle w:val="Style45"/>
        <w:framePr w:w="2947" w:h="2006" w:hRule="exact" w:wrap="none" w:vAnchor="page" w:hAnchor="page" w:x="2894" w:y="2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 s Journey</w:t>
      </w:r>
    </w:p>
    <w:p>
      <w:pPr>
        <w:pStyle w:val="Style47"/>
        <w:framePr w:w="2947" w:h="2006" w:hRule="exact" w:wrap="none" w:vAnchor="page" w:hAnchor="page" w:x="2894" w:y="2478"/>
        <w:widowControl w:val="0"/>
        <w:keepNext w:val="0"/>
        <w:keepLines w:val="0"/>
        <w:shd w:val="clear" w:color="auto" w:fill="auto"/>
        <w:bidi w:val="0"/>
        <w:jc w:val="left"/>
        <w:spacing w:before="0" w:after="158"/>
        <w:ind w:left="0" w:right="0" w:firstLine="0"/>
      </w:pPr>
      <w:r>
        <w:rPr>
          <w:lang w:val="en-US" w:eastAsia="en-US" w:bidi="en-US"/>
          <w:w w:val="100"/>
          <w:spacing w:val="0"/>
          <w:color w:val="000000"/>
          <w:position w:val="0"/>
        </w:rPr>
        <w:t>By Dallas Brooks</w:t>
      </w:r>
    </w:p>
    <w:p>
      <w:pPr>
        <w:pStyle w:val="Style43"/>
        <w:framePr w:w="2947" w:h="2006" w:hRule="exact" w:wrap="none" w:vAnchor="page" w:hAnchor="page" w:x="2894" w:y="2478"/>
        <w:widowControl w:val="0"/>
        <w:keepNext w:val="0"/>
        <w:keepLines w:val="0"/>
        <w:shd w:val="clear" w:color="auto" w:fill="auto"/>
        <w:bidi w:val="0"/>
        <w:jc w:val="left"/>
        <w:spacing w:before="0" w:after="0"/>
        <w:ind w:left="0" w:right="0" w:firstLine="0"/>
      </w:pPr>
      <w:bookmarkStart w:id="2" w:name="bookmark2"/>
      <w:r>
        <w:rPr>
          <w:lang w:val="en-US" w:eastAsia="en-US" w:bidi="en-US"/>
          <w:sz w:val="24"/>
          <w:szCs w:val="24"/>
          <w:w w:val="100"/>
          <w:spacing w:val="0"/>
          <w:color w:val="000000"/>
          <w:position w:val="0"/>
        </w:rPr>
        <w:t>16</w:t>
      </w:r>
      <w:bookmarkEnd w:id="2"/>
    </w:p>
    <w:p>
      <w:pPr>
        <w:pStyle w:val="Style45"/>
        <w:framePr w:w="2947" w:h="2006" w:hRule="exact" w:wrap="none" w:vAnchor="page" w:hAnchor="page" w:x="2894" w:y="24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Is There a Drill Doctor in the House?</w:t>
      </w:r>
    </w:p>
    <w:p>
      <w:pPr>
        <w:pStyle w:val="Style49"/>
        <w:framePr w:w="2947" w:h="2006" w:hRule="exact" w:wrap="none" w:vAnchor="page" w:hAnchor="page" w:x="2894" w:y="2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Feeling a little dull lately?</w:t>
      </w:r>
    </w:p>
    <w:p>
      <w:pPr>
        <w:pStyle w:val="Style49"/>
        <w:framePr w:w="2947" w:h="2006" w:hRule="exact" w:wrap="none" w:vAnchor="page" w:hAnchor="page" w:x="2894" w:y="24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Darex Professional Tool Corp. to the rescue.</w:t>
      </w:r>
    </w:p>
    <w:p>
      <w:pPr>
        <w:pStyle w:val="Style47"/>
        <w:framePr w:w="2947" w:h="2006" w:hRule="exact" w:wrap="none" w:vAnchor="page" w:hAnchor="page" w:x="2894" w:y="24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Sal Dulcamara, CML</w:t>
      </w:r>
    </w:p>
    <w:p>
      <w:pPr>
        <w:pStyle w:val="Style43"/>
        <w:framePr w:wrap="none" w:vAnchor="page" w:hAnchor="page" w:x="2913" w:y="4595"/>
        <w:widowControl w:val="0"/>
        <w:keepNext w:val="0"/>
        <w:keepLines w:val="0"/>
        <w:shd w:val="clear" w:color="auto" w:fill="auto"/>
        <w:bidi w:val="0"/>
        <w:jc w:val="left"/>
        <w:spacing w:before="0" w:after="0"/>
        <w:ind w:left="0" w:right="0" w:firstLine="0"/>
      </w:pPr>
      <w:bookmarkStart w:id="3" w:name="bookmark3"/>
      <w:r>
        <w:rPr>
          <w:lang w:val="en-US" w:eastAsia="en-US" w:bidi="en-US"/>
          <w:sz w:val="24"/>
          <w:szCs w:val="24"/>
          <w:w w:val="100"/>
          <w:spacing w:val="0"/>
          <w:color w:val="000000"/>
          <w:position w:val="0"/>
        </w:rPr>
        <w:t>19</w:t>
      </w:r>
      <w:bookmarkEnd w:id="3"/>
    </w:p>
    <w:p>
      <w:pPr>
        <w:pStyle w:val="Style45"/>
        <w:framePr w:w="2717" w:h="1089" w:hRule="exact" w:wrap="none" w:vAnchor="page" w:hAnchor="page" w:x="2904" w:y="4876"/>
        <w:widowControl w:val="0"/>
        <w:keepNext w:val="0"/>
        <w:keepLines w:val="0"/>
        <w:shd w:val="clear" w:color="auto" w:fill="auto"/>
        <w:bidi w:val="0"/>
        <w:jc w:val="left"/>
        <w:spacing w:before="0" w:after="0" w:line="206" w:lineRule="exact"/>
        <w:ind w:left="14" w:right="0" w:firstLine="0"/>
      </w:pPr>
      <w:r>
        <w:rPr>
          <w:lang w:val="en-US" w:eastAsia="en-US" w:bidi="en-US"/>
          <w:w w:val="100"/>
          <w:spacing w:val="0"/>
          <w:color w:val="000000"/>
          <w:position w:val="0"/>
        </w:rPr>
        <w:t>A Simple, but Effective Tool</w:t>
        <w:br/>
        <w:t>(to Solve a Major Problem)</w:t>
        <w:br/>
      </w:r>
      <w:r>
        <w:rPr>
          <w:rStyle w:val="CharStyle51"/>
          <w:b w:val="0"/>
          <w:bCs w:val="0"/>
        </w:rPr>
        <w:t>KeyCheck from PRO-LOK will keep you</w:t>
      </w:r>
    </w:p>
    <w:p>
      <w:pPr>
        <w:pStyle w:val="Style45"/>
        <w:framePr w:w="2717" w:h="1089" w:hRule="exact" w:wrap="none" w:vAnchor="page" w:hAnchor="page" w:x="2904" w:y="4876"/>
        <w:widowControl w:val="0"/>
        <w:keepNext w:val="0"/>
        <w:keepLines w:val="0"/>
        <w:shd w:val="clear" w:color="auto" w:fill="auto"/>
        <w:bidi w:val="0"/>
        <w:jc w:val="left"/>
        <w:spacing w:before="0" w:after="0" w:line="206" w:lineRule="exact"/>
        <w:ind w:left="326" w:right="0" w:firstLine="0"/>
      </w:pPr>
      <w:r>
        <w:rPr>
          <w:rStyle w:val="CharStyle51"/>
          <w:b w:val="0"/>
          <w:bCs w:val="0"/>
        </w:rPr>
        <w:t>drawing a blank.</w:t>
      </w:r>
    </w:p>
    <w:p>
      <w:pPr>
        <w:pStyle w:val="Style47"/>
        <w:framePr w:w="2717" w:h="1089" w:hRule="exact" w:wrap="none" w:vAnchor="page" w:hAnchor="page" w:x="2904" w:y="4876"/>
        <w:widowControl w:val="0"/>
        <w:keepNext w:val="0"/>
        <w:keepLines w:val="0"/>
        <w:shd w:val="clear" w:color="auto" w:fill="auto"/>
        <w:bidi w:val="0"/>
        <w:jc w:val="left"/>
        <w:spacing w:before="0" w:after="0" w:line="206" w:lineRule="exact"/>
        <w:ind w:left="14" w:right="0" w:firstLine="0"/>
      </w:pPr>
      <w:r>
        <w:rPr>
          <w:lang w:val="en-US" w:eastAsia="en-US" w:bidi="en-US"/>
          <w:w w:val="100"/>
          <w:spacing w:val="0"/>
          <w:color w:val="000000"/>
          <w:position w:val="0"/>
        </w:rPr>
        <w:t>By Steven Spiwak, CRL</w:t>
      </w:r>
    </w:p>
    <w:p>
      <w:pPr>
        <w:pStyle w:val="Style45"/>
        <w:framePr w:w="3682" w:h="1049" w:hRule="exact" w:wrap="none" w:vAnchor="page" w:hAnchor="page" w:x="3086" w:y="6376"/>
        <w:widowControl w:val="0"/>
        <w:keepNext w:val="0"/>
        <w:keepLines w:val="0"/>
        <w:shd w:val="clear" w:color="auto" w:fill="auto"/>
        <w:bidi w:val="0"/>
        <w:jc w:val="left"/>
        <w:spacing w:before="0" w:after="0"/>
        <w:ind w:left="620" w:right="0" w:firstLine="0"/>
      </w:pPr>
      <w:r>
        <w:rPr>
          <w:lang w:val="en-US" w:eastAsia="en-US" w:bidi="en-US"/>
          <w:w w:val="100"/>
          <w:spacing w:val="0"/>
          <w:color w:val="000000"/>
          <w:position w:val="0"/>
        </w:rPr>
        <w:t>Screwdrivers from Keedex</w:t>
      </w:r>
    </w:p>
    <w:p>
      <w:pPr>
        <w:pStyle w:val="Style49"/>
        <w:framePr w:w="3682" w:h="1049" w:hRule="exact" w:wrap="none" w:vAnchor="page" w:hAnchor="page" w:x="3086" w:y="6376"/>
        <w:widowControl w:val="0"/>
        <w:keepNext w:val="0"/>
        <w:keepLines w:val="0"/>
        <w:shd w:val="clear" w:color="auto" w:fill="auto"/>
        <w:bidi w:val="0"/>
        <w:jc w:val="left"/>
        <w:spacing w:before="0" w:after="0"/>
        <w:ind w:left="0" w:right="0" w:firstLine="360"/>
      </w:pPr>
      <w:r>
        <w:rPr>
          <w:lang w:val="en-US" w:eastAsia="en-US" w:bidi="en-US"/>
          <w:w w:val="100"/>
          <w:spacing w:val="0"/>
          <w:color w:val="000000"/>
          <w:position w:val="0"/>
        </w:rPr>
        <w:t>is known for its weldable gate boxes, cylinder guards</w:t>
      </w:r>
    </w:p>
    <w:p>
      <w:pPr>
        <w:pStyle w:val="Style49"/>
        <w:framePr w:w="3682" w:h="1049" w:hRule="exact" w:wrap="none" w:vAnchor="page" w:hAnchor="page" w:x="3086" w:y="6376"/>
        <w:widowControl w:val="0"/>
        <w:keepNext w:val="0"/>
        <w:keepLines w:val="0"/>
        <w:shd w:val="clear" w:color="auto" w:fill="auto"/>
        <w:bidi w:val="0"/>
        <w:jc w:val="left"/>
        <w:spacing w:before="0" w:after="0"/>
        <w:ind w:left="72" w:right="0" w:firstLine="0"/>
      </w:pPr>
      <w:r>
        <w:rPr>
          <w:lang w:val="en-US" w:eastAsia="en-US" w:bidi="en-US"/>
          <w:w w:val="100"/>
          <w:spacing w:val="0"/>
          <w:color w:val="000000"/>
          <w:position w:val="0"/>
        </w:rPr>
        <w:t>other hardware products, but it also produces a variety</w:t>
      </w:r>
    </w:p>
    <w:p>
      <w:pPr>
        <w:pStyle w:val="Style49"/>
        <w:framePr w:w="3682" w:h="1049" w:hRule="exact" w:wrap="none" w:vAnchor="page" w:hAnchor="page" w:x="3086" w:y="6376"/>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interesting locksmith tools.</w:t>
      </w:r>
    </w:p>
    <w:p>
      <w:pPr>
        <w:pStyle w:val="Style47"/>
        <w:framePr w:w="3682" w:h="1049" w:hRule="exact" w:wrap="none" w:vAnchor="page" w:hAnchor="page" w:x="3086" w:y="6376"/>
        <w:widowControl w:val="0"/>
        <w:keepNext w:val="0"/>
        <w:keepLines w:val="0"/>
        <w:shd w:val="clear" w:color="auto" w:fill="auto"/>
        <w:bidi w:val="0"/>
        <w:jc w:val="left"/>
        <w:spacing w:before="0" w:after="0" w:line="199" w:lineRule="exact"/>
        <w:ind w:left="5" w:right="0" w:firstLine="0"/>
      </w:pPr>
      <w:r>
        <w:rPr>
          <w:lang w:val="en-US" w:eastAsia="en-US" w:bidi="en-US"/>
          <w:w w:val="100"/>
          <w:spacing w:val="0"/>
          <w:color w:val="000000"/>
          <w:position w:val="0"/>
        </w:rPr>
        <w:t>Sal Dulcamara, CML</w:t>
      </w:r>
    </w:p>
    <w:p>
      <w:pPr>
        <w:pStyle w:val="Style45"/>
        <w:framePr w:w="3067" w:h="1041" w:hRule="exact" w:wrap="none" w:vAnchor="page" w:hAnchor="page" w:x="2908" w:y="7846"/>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Gal! Him Mr. Tibbits</w:t>
      </w:r>
    </w:p>
    <w:p>
      <w:pPr>
        <w:pStyle w:val="Style49"/>
        <w:framePr w:w="3067" w:h="1041" w:hRule="exact" w:wrap="none" w:vAnchor="page" w:hAnchor="page" w:x="2908" w:y="7846"/>
        <w:widowControl w:val="0"/>
        <w:keepNext w:val="0"/>
        <w:keepLines w:val="0"/>
        <w:shd w:val="clear" w:color="auto" w:fill="auto"/>
        <w:bidi w:val="0"/>
        <w:jc w:val="left"/>
        <w:spacing w:before="0" w:after="0"/>
        <w:ind w:left="9" w:right="0" w:firstLine="0"/>
      </w:pPr>
      <w:r>
        <w:rPr>
          <w:lang w:val="en-US" w:eastAsia="en-US" w:bidi="en-US"/>
          <w:w w:val="100"/>
          <w:spacing w:val="0"/>
          <w:color w:val="000000"/>
          <w:position w:val="0"/>
        </w:rPr>
        <w:t>Meet the pioneer of ACE instructor training and</w:t>
        <w:br/>
        <w:t>this year’s recipient of the ALOA Lifetime of</w:t>
        <w:br/>
        <w:t>Outstanding Achievement Award.</w:t>
      </w:r>
    </w:p>
    <w:p>
      <w:pPr>
        <w:pStyle w:val="Style47"/>
        <w:framePr w:w="3067" w:h="1041" w:hRule="exact" w:wrap="none" w:vAnchor="page" w:hAnchor="page" w:x="2908" w:y="7846"/>
        <w:widowControl w:val="0"/>
        <w:keepNext w:val="0"/>
        <w:keepLines w:val="0"/>
        <w:shd w:val="clear" w:color="auto" w:fill="auto"/>
        <w:bidi w:val="0"/>
        <w:jc w:val="left"/>
        <w:spacing w:before="0" w:after="0" w:line="199" w:lineRule="exact"/>
        <w:ind w:left="220" w:right="0" w:firstLine="0"/>
      </w:pPr>
      <w:r>
        <w:rPr>
          <w:lang w:val="en-US" w:eastAsia="en-US" w:bidi="en-US"/>
          <w:w w:val="100"/>
          <w:spacing w:val="0"/>
          <w:color w:val="000000"/>
          <w:position w:val="0"/>
        </w:rPr>
        <w:t>Mike Emery</w:t>
      </w:r>
    </w:p>
    <w:p>
      <w:pPr>
        <w:pStyle w:val="Style45"/>
        <w:framePr w:w="3346" w:h="839" w:hRule="exact" w:wrap="none" w:vAnchor="page" w:hAnchor="page" w:x="2894" w:y="9304"/>
        <w:widowControl w:val="0"/>
        <w:keepNext w:val="0"/>
        <w:keepLines w:val="0"/>
        <w:shd w:val="clear" w:color="auto" w:fill="auto"/>
        <w:bidi w:val="0"/>
        <w:jc w:val="center"/>
        <w:spacing w:before="0" w:after="0"/>
        <w:ind w:left="346" w:right="40" w:firstLine="0"/>
      </w:pPr>
      <w:r>
        <w:rPr>
          <w:lang w:val="en-US" w:eastAsia="en-US" w:bidi="en-US"/>
          <w:w w:val="100"/>
          <w:spacing w:val="0"/>
          <w:color w:val="000000"/>
          <w:position w:val="0"/>
        </w:rPr>
        <w:t>Singertech Lever Neutralizer Tool</w:t>
      </w:r>
    </w:p>
    <w:p>
      <w:pPr>
        <w:pStyle w:val="Style49"/>
        <w:framePr w:w="3346" w:h="839" w:hRule="exact" w:wrap="none" w:vAnchor="page" w:hAnchor="page" w:x="2894" w:y="9304"/>
        <w:widowControl w:val="0"/>
        <w:keepNext w:val="0"/>
        <w:keepLines w:val="0"/>
        <w:shd w:val="clear" w:color="auto" w:fill="auto"/>
        <w:bidi w:val="0"/>
        <w:jc w:val="left"/>
        <w:spacing w:before="0" w:after="0" w:line="197" w:lineRule="exact"/>
        <w:ind w:left="0" w:right="0" w:firstLine="260"/>
      </w:pPr>
      <w:r>
        <w:rPr>
          <w:lang w:val="en-US" w:eastAsia="en-US" w:bidi="en-US"/>
          <w:w w:val="100"/>
          <w:spacing w:val="0"/>
          <w:color w:val="000000"/>
          <w:position w:val="0"/>
        </w:rPr>
        <w:t>interesting new product provides a bypass option</w:t>
      </w:r>
    </w:p>
    <w:p>
      <w:pPr>
        <w:pStyle w:val="Style49"/>
        <w:framePr w:w="3346" w:h="839" w:hRule="exact" w:wrap="none" w:vAnchor="page" w:hAnchor="page" w:x="2894" w:y="9304"/>
        <w:widowControl w:val="0"/>
        <w:keepNext w:val="0"/>
        <w:keepLines w:val="0"/>
        <w:shd w:val="clear" w:color="auto" w:fill="auto"/>
        <w:bidi w:val="0"/>
        <w:jc w:val="left"/>
        <w:spacing w:before="0" w:after="0" w:line="197" w:lineRule="exact"/>
        <w:ind w:left="29" w:right="0" w:firstLine="0"/>
      </w:pPr>
      <w:r>
        <w:rPr>
          <w:lang w:val="en-US" w:eastAsia="en-US" w:bidi="en-US"/>
          <w:w w:val="100"/>
          <w:spacing w:val="0"/>
          <w:color w:val="000000"/>
          <w:position w:val="0"/>
        </w:rPr>
        <w:t>for lever handle locksets.</w:t>
      </w:r>
    </w:p>
    <w:p>
      <w:pPr>
        <w:pStyle w:val="Style47"/>
        <w:framePr w:w="3346" w:h="839" w:hRule="exact" w:wrap="none" w:vAnchor="page" w:hAnchor="page" w:x="2894" w:y="9304"/>
        <w:widowControl w:val="0"/>
        <w:keepNext w:val="0"/>
        <w:keepLines w:val="0"/>
        <w:shd w:val="clear" w:color="auto" w:fill="auto"/>
        <w:bidi w:val="0"/>
        <w:jc w:val="left"/>
        <w:spacing w:before="0" w:after="0" w:line="197" w:lineRule="exact"/>
        <w:ind w:left="29" w:right="0" w:firstLine="0"/>
      </w:pPr>
      <w:r>
        <w:rPr>
          <w:lang w:val="en-US" w:eastAsia="en-US" w:bidi="en-US"/>
          <w:w w:val="100"/>
          <w:spacing w:val="0"/>
          <w:color w:val="000000"/>
          <w:position w:val="0"/>
        </w:rPr>
        <w:t>By Sal Dulcamara, CML</w:t>
      </w:r>
    </w:p>
    <w:p>
      <w:pPr>
        <w:pStyle w:val="Style47"/>
        <w:framePr w:w="1627" w:h="2858" w:hRule="exact" w:wrap="none" w:vAnchor="page" w:hAnchor="page" w:x="1296" w:y="10091"/>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The Cover:</w:t>
      </w:r>
    </w:p>
    <w:p>
      <w:pPr>
        <w:pStyle w:val="Style49"/>
        <w:framePr w:w="1627" w:h="2858" w:hRule="exact" w:wrap="none" w:vAnchor="page" w:hAnchor="page" w:x="1296" w:y="10091"/>
        <w:widowControl w:val="0"/>
        <w:keepNext w:val="0"/>
        <w:keepLines w:val="0"/>
        <w:shd w:val="clear" w:color="auto" w:fill="auto"/>
        <w:bidi w:val="0"/>
        <w:jc w:val="right"/>
        <w:spacing w:before="0" w:after="200"/>
        <w:ind w:left="0" w:right="14" w:firstLine="0"/>
      </w:pPr>
      <w:r>
        <w:rPr>
          <w:lang w:val="en-US" w:eastAsia="en-US" w:bidi="en-US"/>
          <w:w w:val="100"/>
          <w:spacing w:val="0"/>
          <w:color w:val="000000"/>
          <w:position w:val="0"/>
        </w:rPr>
        <w:t>A picture’s worth</w:t>
        <w:br/>
        <w:t>a thousand tools. Not.</w:t>
        <w:br/>
        <w:t>In real life, the right tool</w:t>
        <w:br/>
        <w:t>can make a locksmith’s</w:t>
        <w:br/>
        <w:t>life much easier...and</w:t>
        <w:br/>
        <w:t>a lot more profitable.</w:t>
      </w:r>
    </w:p>
    <w:p>
      <w:pPr>
        <w:pStyle w:val="Style26"/>
        <w:framePr w:w="1627" w:h="2858" w:hRule="exact" w:wrap="none" w:vAnchor="page" w:hAnchor="page" w:x="1296" w:y="10091"/>
        <w:widowControl w:val="0"/>
        <w:keepNext w:val="0"/>
        <w:keepLines w:val="0"/>
        <w:shd w:val="clear" w:color="auto" w:fill="auto"/>
        <w:bidi w:val="0"/>
        <w:jc w:val="right"/>
        <w:spacing w:before="0" w:after="0" w:line="199" w:lineRule="exact"/>
        <w:ind w:left="0" w:right="14" w:firstLine="0"/>
      </w:pPr>
      <w:r>
        <w:rPr>
          <w:lang w:val="en-US" w:eastAsia="en-US" w:bidi="en-US"/>
          <w:w w:val="100"/>
          <w:spacing w:val="0"/>
          <w:color w:val="000000"/>
          <w:position w:val="0"/>
        </w:rPr>
        <w:t>The primary image on</w:t>
        <w:br/>
        <w:t>the cover of this issue</w:t>
        <w:br/>
        <w:t>was provided by Abus.</w:t>
        <w:br/>
        <w:t>Look for an Abus</w:t>
        <w:br/>
        <w:t>product review in the</w:t>
        <w:br/>
        <w:t>January 1999 issue.</w:t>
      </w:r>
    </w:p>
    <w:p>
      <w:pPr>
        <w:pStyle w:val="Style52"/>
        <w:framePr w:w="3965" w:h="3028" w:hRule="exact" w:wrap="none" w:vAnchor="page" w:hAnchor="page" w:x="2908" w:y="1025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27</w:t>
      </w:r>
    </w:p>
    <w:p>
      <w:pPr>
        <w:pStyle w:val="Style45"/>
        <w:framePr w:w="3965" w:h="3028" w:hRule="exact" w:wrap="none" w:vAnchor="page" w:hAnchor="page" w:x="2908" w:y="1025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New Life for an Old Install</w:t>
      </w:r>
    </w:p>
    <w:p>
      <w:pPr>
        <w:pStyle w:val="Style49"/>
        <w:framePr w:w="3965" w:h="3028" w:hRule="exact" w:wrap="none" w:vAnchor="page" w:hAnchor="page" w:x="2908" w:y="102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a hardware supplier, this author used to see installation jobs with the eye of an artist—make it look good first and worry about function second. As an installer and locksmith, he’s learned that maintenance should come first.</w:t>
      </w:r>
    </w:p>
    <w:p>
      <w:pPr>
        <w:pStyle w:val="Style47"/>
        <w:framePr w:w="3965" w:h="3028" w:hRule="exact" w:wrap="none" w:vAnchor="page" w:hAnchor="page" w:x="2908" w:y="10254"/>
        <w:widowControl w:val="0"/>
        <w:keepNext w:val="0"/>
        <w:keepLines w:val="0"/>
        <w:shd w:val="clear" w:color="auto" w:fill="auto"/>
        <w:bidi w:val="0"/>
        <w:jc w:val="left"/>
        <w:spacing w:before="0" w:after="199" w:line="199" w:lineRule="exact"/>
        <w:ind w:left="0" w:right="0" w:firstLine="0"/>
      </w:pPr>
      <w:r>
        <w:rPr>
          <w:lang w:val="en-US" w:eastAsia="en-US" w:bidi="en-US"/>
          <w:w w:val="100"/>
          <w:spacing w:val="0"/>
          <w:color w:val="000000"/>
          <w:position w:val="0"/>
        </w:rPr>
        <w:t>By Greg Perry, CML, CPS</w:t>
      </w:r>
    </w:p>
    <w:p>
      <w:pPr>
        <w:pStyle w:val="Style43"/>
        <w:framePr w:w="3965" w:h="3028" w:hRule="exact" w:wrap="none" w:vAnchor="page" w:hAnchor="page" w:x="2908" w:y="10254"/>
        <w:widowControl w:val="0"/>
        <w:keepNext w:val="0"/>
        <w:keepLines w:val="0"/>
        <w:shd w:val="clear" w:color="auto" w:fill="auto"/>
        <w:bidi w:val="0"/>
        <w:jc w:val="left"/>
        <w:spacing w:before="0" w:after="0" w:line="226" w:lineRule="exact"/>
        <w:ind w:left="0" w:right="0" w:firstLine="0"/>
      </w:pPr>
      <w:bookmarkStart w:id="4" w:name="bookmark4"/>
      <w:r>
        <w:rPr>
          <w:lang w:val="en-US" w:eastAsia="en-US" w:bidi="en-US"/>
          <w:sz w:val="24"/>
          <w:szCs w:val="24"/>
          <w:w w:val="100"/>
          <w:spacing w:val="0"/>
          <w:color w:val="000000"/>
          <w:position w:val="0"/>
        </w:rPr>
        <w:t>28</w:t>
      </w:r>
      <w:bookmarkEnd w:id="4"/>
    </w:p>
    <w:p>
      <w:pPr>
        <w:pStyle w:val="Style45"/>
        <w:framePr w:w="3965" w:h="3028" w:hRule="exact" w:wrap="none" w:vAnchor="page" w:hAnchor="page" w:x="2908" w:y="10254"/>
        <w:widowControl w:val="0"/>
        <w:keepNext w:val="0"/>
        <w:keepLines w:val="0"/>
        <w:shd w:val="clear" w:color="auto" w:fill="auto"/>
        <w:bidi w:val="0"/>
        <w:jc w:val="left"/>
        <w:spacing w:before="0" w:after="0" w:line="226" w:lineRule="exact"/>
        <w:ind w:left="0" w:right="0" w:firstLine="0"/>
      </w:pPr>
      <w:r>
        <w:rPr>
          <w:lang w:val="en-US" w:eastAsia="en-US" w:bidi="en-US"/>
          <w:w w:val="100"/>
          <w:spacing w:val="0"/>
          <w:color w:val="000000"/>
          <w:position w:val="0"/>
        </w:rPr>
        <w:t>Reading the Fine Print of Responsibility in Limited Warranties</w:t>
      </w:r>
    </w:p>
    <w:p>
      <w:pPr>
        <w:pStyle w:val="Style49"/>
        <w:framePr w:w="3965" w:h="3028" w:hRule="exact" w:wrap="none" w:vAnchor="page" w:hAnchor="page" w:x="2908" w:y="1025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It is up to us to educate our customers about</w:t>
      </w:r>
    </w:p>
    <w:p>
      <w:pPr>
        <w:pStyle w:val="Style49"/>
        <w:framePr w:w="3965" w:h="3028" w:hRule="exact" w:wrap="none" w:vAnchor="page" w:hAnchor="page" w:x="2908" w:y="1025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the products we sell and to build a market for quality.</w:t>
      </w:r>
    </w:p>
    <w:p>
      <w:pPr>
        <w:pStyle w:val="Style47"/>
        <w:framePr w:w="3965" w:h="3028" w:hRule="exact" w:wrap="none" w:vAnchor="page" w:hAnchor="page" w:x="2908" w:y="1025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By Paul F. Chandler, CRL</w:t>
      </w:r>
    </w:p>
    <w:p>
      <w:pPr>
        <w:pStyle w:val="Style47"/>
        <w:framePr w:w="1310" w:h="463" w:hRule="exact" w:wrap="none" w:vAnchor="page" w:hAnchor="page" w:x="1588" w:y="13475"/>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Art direction/design Valerie Rowe</w:t>
      </w:r>
    </w:p>
    <w:p>
      <w:pPr>
        <w:pStyle w:val="Style43"/>
        <w:framePr w:w="1637" w:h="540" w:hRule="exact" w:wrap="none" w:vAnchor="page" w:hAnchor="page" w:x="2913" w:y="13384"/>
        <w:widowControl w:val="0"/>
        <w:keepNext w:val="0"/>
        <w:keepLines w:val="0"/>
        <w:shd w:val="clear" w:color="auto" w:fill="auto"/>
        <w:bidi w:val="0"/>
        <w:jc w:val="left"/>
        <w:spacing w:before="0" w:after="0"/>
        <w:ind w:left="0" w:right="0" w:firstLine="0"/>
      </w:pPr>
      <w:bookmarkStart w:id="5" w:name="bookmark5"/>
      <w:r>
        <w:rPr>
          <w:lang w:val="en-US" w:eastAsia="en-US" w:bidi="en-US"/>
          <w:sz w:val="24"/>
          <w:szCs w:val="24"/>
          <w:w w:val="100"/>
          <w:spacing w:val="0"/>
          <w:color w:val="000000"/>
          <w:position w:val="0"/>
        </w:rPr>
        <w:t>31</w:t>
      </w:r>
      <w:bookmarkEnd w:id="5"/>
    </w:p>
    <w:p>
      <w:pPr>
        <w:pStyle w:val="Style45"/>
        <w:framePr w:w="1637" w:h="540" w:hRule="exact" w:wrap="none" w:vAnchor="page" w:hAnchor="page" w:x="2913" w:y="133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Customer Feedback</w:t>
      </w:r>
    </w:p>
    <w:p>
      <w:pPr>
        <w:pStyle w:val="Style49"/>
        <w:framePr w:w="3456" w:h="650" w:hRule="exact" w:wrap="none" w:vAnchor="page" w:hAnchor="page" w:x="2894" w:y="13880"/>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When and how should you gather customer feedback? Here are some possibilities.</w:t>
      </w:r>
    </w:p>
    <w:p>
      <w:pPr>
        <w:pStyle w:val="Style47"/>
        <w:framePr w:w="3456" w:h="650" w:hRule="exact" w:wrap="none" w:vAnchor="page" w:hAnchor="page" w:x="2894" w:y="13880"/>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Claire Cohen, CML</w:t>
      </w:r>
    </w:p>
    <w:p>
      <w:pPr>
        <w:framePr w:wrap="none" w:vAnchor="page" w:hAnchor="page" w:x="360" w:y="15434"/>
        <w:widowControl w:val="0"/>
        <w:rPr>
          <w:sz w:val="2"/>
          <w:szCs w:val="2"/>
        </w:rPr>
      </w:pPr>
      <w:r>
        <w:pict>
          <v:shape id="_x0000_s1034" type="#_x0000_t75" style="width:36pt;height:30pt;">
            <v:imagedata r:id="rId21" r:href="rId22"/>
          </v:shape>
        </w:pict>
      </w:r>
    </w:p>
    <w:p>
      <w:pPr>
        <w:pStyle w:val="Style54"/>
        <w:framePr w:wrap="none" w:vAnchor="page" w:hAnchor="page" w:x="1118" w:y="156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6"/>
        <w:framePr w:wrap="none" w:vAnchor="page" w:hAnchor="page" w:x="2611" w:y="155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13"/>
        <w:framePr w:w="2098" w:h="717" w:hRule="exact" w:wrap="none" w:vAnchor="page" w:hAnchor="page" w:x="8107" w:y="323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Mail Box</w:t>
      </w:r>
    </w:p>
    <w:p>
      <w:pPr>
        <w:pStyle w:val="Style49"/>
        <w:framePr w:w="2098" w:h="717" w:hRule="exact" w:wrap="none" w:vAnchor="page" w:hAnchor="page" w:x="8107" w:y="323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Differing opinions on the licensing article in September’</w:t>
      </w:r>
    </w:p>
    <w:p>
      <w:pPr>
        <w:pStyle w:val="Style58"/>
        <w:framePr w:w="528" w:h="392" w:hRule="exact" w:wrap="none" w:vAnchor="page" w:hAnchor="page" w:x="10180" w:y="35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w:t>
      </w:r>
    </w:p>
    <w:p>
      <w:pPr>
        <w:pStyle w:val="Style49"/>
        <w:framePr w:w="528" w:h="392" w:hRule="exact" w:wrap="none" w:vAnchor="page" w:hAnchor="page" w:x="10180" w:y="3561"/>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s issue.</w:t>
      </w:r>
    </w:p>
    <w:p>
      <w:pPr>
        <w:pStyle w:val="Style13"/>
        <w:framePr w:w="2578" w:h="527" w:hRule="exact" w:wrap="none" w:vAnchor="page" w:hAnchor="page" w:x="8107" w:y="4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Events</w:t>
      </w:r>
    </w:p>
    <w:p>
      <w:pPr>
        <w:pStyle w:val="Style49"/>
        <w:framePr w:w="2578" w:h="527" w:hRule="exact" w:wrap="none" w:vAnchor="page" w:hAnchor="page" w:x="8107" w:y="4374"/>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Next ALOA board meeting, Dec. 10</w:t>
      </w:r>
    </w:p>
    <w:p>
      <w:pPr>
        <w:pStyle w:val="Style13"/>
        <w:framePr w:w="2352" w:h="525" w:hRule="exact" w:wrap="none" w:vAnchor="page" w:hAnchor="page" w:x="8107" w:y="53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 for Membership</w:t>
      </w:r>
    </w:p>
    <w:p>
      <w:pPr>
        <w:pStyle w:val="Style49"/>
        <w:framePr w:w="2352" w:h="525" w:hRule="exact" w:wrap="none" w:vAnchor="page" w:hAnchor="page" w:x="8107" w:y="5314"/>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Scheduled for clearance Dec. 1</w:t>
      </w:r>
    </w:p>
    <w:p>
      <w:pPr>
        <w:pStyle w:val="Style13"/>
        <w:framePr w:w="1632" w:h="525" w:hRule="exact" w:wrap="none" w:vAnchor="page" w:hAnchor="page" w:x="8064" w:y="6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Marketpla</w:t>
      </w:r>
    </w:p>
    <w:p>
      <w:pPr>
        <w:pStyle w:val="Style49"/>
        <w:framePr w:w="1632" w:h="525" w:hRule="exact" w:wrap="none" w:vAnchor="page" w:hAnchor="page" w:x="8064" w:y="6257"/>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Tools, catalogs, CCTV</w:t>
      </w:r>
    </w:p>
    <w:p>
      <w:pPr>
        <w:pStyle w:val="Style13"/>
        <w:framePr w:w="2717" w:h="696" w:hRule="exact" w:wrap="none" w:vAnchor="page" w:hAnchor="page" w:x="8107" w:y="702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12</w:t>
      </w:r>
    </w:p>
    <w:p>
      <w:pPr>
        <w:pStyle w:val="Style13"/>
        <w:framePr w:w="2717" w:h="696" w:hRule="exact" w:wrap="none" w:vAnchor="page" w:hAnchor="page" w:x="8107" w:y="702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Core</w:t>
      </w:r>
    </w:p>
    <w:p>
      <w:pPr>
        <w:pStyle w:val="Style49"/>
        <w:framePr w:w="2717" w:h="696" w:hRule="exact" w:wrap="none" w:vAnchor="page" w:hAnchor="page" w:x="8107" w:y="7025"/>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Tribute to locksmith veteran Bill Reed</w:t>
      </w:r>
    </w:p>
    <w:p>
      <w:pPr>
        <w:pStyle w:val="Style2"/>
        <w:framePr w:w="1862" w:h="499" w:hRule="exact" w:wrap="none" w:vAnchor="page" w:hAnchor="page" w:x="8107" w:y="7951"/>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42</w:t>
      </w:r>
    </w:p>
    <w:p>
      <w:pPr>
        <w:pStyle w:val="Style13"/>
        <w:framePr w:w="1862" w:h="499" w:hRule="exact" w:wrap="none" w:vAnchor="page" w:hAnchor="page" w:x="8107" w:y="79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Authors in This Issue</w:t>
      </w:r>
    </w:p>
    <w:p>
      <w:pPr>
        <w:pStyle w:val="Style2"/>
        <w:framePr w:w="1656" w:h="502" w:hRule="exact" w:wrap="none" w:vAnchor="page" w:hAnchor="page" w:x="8112" w:y="11668"/>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32</w:t>
      </w:r>
    </w:p>
    <w:p>
      <w:pPr>
        <w:pStyle w:val="Style13"/>
        <w:framePr w:w="1656" w:h="502" w:hRule="exact" w:wrap="none" w:vAnchor="page" w:hAnchor="page" w:x="8112" w:y="116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w:t>
      </w:r>
    </w:p>
    <w:p>
      <w:pPr>
        <w:pStyle w:val="Style2"/>
        <w:framePr w:w="840" w:h="499" w:hRule="exact" w:wrap="none" w:vAnchor="page" w:hAnchor="page" w:x="8112" w:y="13812"/>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40</w:t>
      </w:r>
    </w:p>
    <w:p>
      <w:pPr>
        <w:pStyle w:val="Style13"/>
        <w:framePr w:w="840" w:h="499" w:hRule="exact" w:wrap="none" w:vAnchor="page" w:hAnchor="page" w:x="8112" w:y="13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 Index</w:t>
      </w:r>
    </w:p>
    <w:p>
      <w:pPr>
        <w:pStyle w:val="Style60"/>
        <w:framePr w:w="1834" w:h="430" w:hRule="exact" w:wrap="none" w:vAnchor="page" w:hAnchor="page" w:x="8088" w:y="2433"/>
        <w:widowControl w:val="0"/>
        <w:keepNext w:val="0"/>
        <w:keepLines w:val="0"/>
        <w:shd w:val="clear" w:color="auto" w:fill="auto"/>
        <w:bidi w:val="0"/>
        <w:jc w:val="left"/>
        <w:spacing w:before="0" w:after="0"/>
        <w:ind w:left="0" w:right="0" w:firstLine="0"/>
      </w:pPr>
      <w:r>
        <w:rPr>
          <w:rStyle w:val="CharStyle62"/>
          <w:b/>
          <w:bCs/>
        </w:rPr>
        <w:t>Departments</w:t>
      </w:r>
    </w:p>
    <w:p>
      <w:pPr>
        <w:pStyle w:val="Style63"/>
        <w:framePr w:w="1834" w:h="430" w:hRule="exact" w:wrap="none" w:vAnchor="page" w:hAnchor="page" w:x="8088" w:y="2433"/>
        <w:widowControl w:val="0"/>
        <w:keepNext w:val="0"/>
        <w:keepLines w:val="0"/>
        <w:shd w:val="clear" w:color="auto" w:fill="auto"/>
        <w:bidi w:val="0"/>
        <w:jc w:val="left"/>
        <w:spacing w:before="0" w:after="0"/>
        <w:ind w:left="420" w:right="0" w:firstLine="0"/>
      </w:pPr>
      <w:r>
        <w:rPr>
          <w:rStyle w:val="CharStyle65"/>
        </w:rPr>
        <w:t>■</w:t>
      </w:r>
    </w:p>
    <w:p>
      <w:pPr>
        <w:pStyle w:val="Style2"/>
        <w:framePr w:w="1008" w:h="494" w:hRule="exact" w:wrap="none" w:vAnchor="page" w:hAnchor="page" w:x="8059" w:y="12383"/>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36</w:t>
      </w:r>
    </w:p>
    <w:p>
      <w:pPr>
        <w:pStyle w:val="Style13"/>
        <w:framePr w:w="1008" w:h="494" w:hRule="exact" w:wrap="none" w:vAnchor="page" w:hAnchor="page" w:x="8059" w:y="12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Classifieds</w:t>
      </w:r>
    </w:p>
    <w:p>
      <w:pPr>
        <w:pStyle w:val="Style2"/>
        <w:framePr w:w="1325" w:h="484" w:hRule="exact" w:wrap="none" w:vAnchor="page" w:hAnchor="page" w:x="8068" w:y="13101"/>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40</w:t>
      </w:r>
    </w:p>
    <w:p>
      <w:pPr>
        <w:pStyle w:val="Style13"/>
        <w:framePr w:w="1325" w:h="484" w:hRule="exact" w:wrap="none" w:vAnchor="page" w:hAnchor="page" w:x="8068" w:y="13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Buyers’ Guide</w:t>
      </w:r>
    </w:p>
    <w:p>
      <w:pPr>
        <w:framePr w:w="304" w:h="336" w:hRule="exact" w:wrap="none" w:vAnchor="page" w:hAnchor="page" w:x="11768" w:y="9429"/>
        <w:widowControl w:val="0"/>
        <w:textDirection w:val="btLr"/>
      </w:pP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35" type="#_x0000_t75" style="position:absolute;margin-left:46pt;margin-top:249.4pt;width:137.3pt;height:120.95pt;z-index:-251658743;mso-wrap-distance-left:5pt;mso-wrap-distance-right:5pt;mso-position-horizontal-relative:page;mso-position-vertical-relative:page" wrapcoords="0 0">
            <v:imagedata r:id="rId23" r:href="rId24"/>
            <w10:wrap anchorx="page" anchory="page"/>
          </v:shape>
        </w:pict>
      </w:r>
      <w:r>
        <w:pict>
          <v:shape id="_x0000_s1036" type="#_x0000_t75" style="position:absolute;margin-left:46pt;margin-top:378.75pt;width:119.5pt;height:116.65pt;z-index:-251658742;mso-wrap-distance-left:5pt;mso-wrap-distance-right:5pt;mso-position-horizontal-relative:page;mso-position-vertical-relative:page" wrapcoords="0 0">
            <v:imagedata r:id="rId25" r:href="rId26"/>
            <w10:wrap anchorx="page" anchory="page"/>
          </v:shape>
        </w:pict>
      </w:r>
      <w:r>
        <w:pict>
          <v:shape id="_x0000_s1037" type="#_x0000_t75" style="position:absolute;margin-left:403.85pt;margin-top:26.45pt;width:199.7pt;height:775.7pt;z-index:-251658741;mso-wrap-distance-left:5pt;mso-wrap-distance-right:5pt;mso-position-horizontal-relative:page;mso-position-vertical-relative:page" wrapcoords="0 0">
            <v:imagedata r:id="rId27" r:href="rId28"/>
            <w10:wrap anchorx="page" anchory="page"/>
          </v:shape>
        </w:pict>
      </w:r>
    </w:p>
    <w:p>
      <w:pPr>
        <w:framePr w:wrap="none" w:vAnchor="page" w:hAnchor="page" w:x="2418" w:y="536"/>
        <w:widowControl w:val="0"/>
        <w:rPr>
          <w:sz w:val="2"/>
          <w:szCs w:val="2"/>
        </w:rPr>
      </w:pPr>
      <w:r>
        <w:pict>
          <v:shape id="_x0000_s1038" type="#_x0000_t75" style="width:481pt;height:71pt;">
            <v:imagedata r:id="rId29" r:href="rId30"/>
          </v:shape>
        </w:pict>
      </w:r>
    </w:p>
    <w:p>
      <w:pPr>
        <w:pStyle w:val="Style66"/>
        <w:framePr w:w="1506" w:h="356" w:hRule="exact" w:wrap="none" w:vAnchor="page" w:hAnchor="page" w:x="1799" w:y="197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Technical Editor</w:t>
      </w:r>
    </w:p>
    <w:p>
      <w:pPr>
        <w:pStyle w:val="Style68"/>
        <w:framePr w:w="1506" w:h="1179" w:hRule="exact" w:wrap="none" w:vAnchor="page" w:hAnchor="page" w:x="1799" w:y="233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Editorial Advisor</w:t>
      </w:r>
    </w:p>
    <w:p>
      <w:pPr>
        <w:pStyle w:val="Style68"/>
        <w:framePr w:w="1506" w:h="1179" w:hRule="exact" w:wrap="none" w:vAnchor="page" w:hAnchor="page" w:x="1799" w:y="233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Advertising Sales Manager</w:t>
      </w:r>
    </w:p>
    <w:p>
      <w:pPr>
        <w:pStyle w:val="Style68"/>
        <w:framePr w:w="1506" w:h="1179" w:hRule="exact" w:wrap="none" w:vAnchor="page" w:hAnchor="page" w:x="1799" w:y="2336"/>
        <w:widowControl w:val="0"/>
        <w:keepNext w:val="0"/>
        <w:keepLines w:val="0"/>
        <w:shd w:val="clear" w:color="auto" w:fill="auto"/>
        <w:bidi w:val="0"/>
        <w:spacing w:before="0" w:after="0" w:line="169" w:lineRule="exact"/>
        <w:ind w:left="0" w:right="0" w:firstLine="0"/>
      </w:pPr>
      <w:r>
        <w:rPr>
          <w:lang w:val="en-US" w:eastAsia="en-US" w:bidi="en-US"/>
          <w:w w:val="100"/>
          <w:spacing w:val="0"/>
          <w:color w:val="000000"/>
          <w:position w:val="0"/>
        </w:rPr>
        <w:t>Sales Assistant Contributing Authors</w:t>
      </w:r>
    </w:p>
    <w:p>
      <w:pPr>
        <w:pStyle w:val="Style68"/>
        <w:framePr w:w="1679" w:h="3438" w:hRule="exact" w:wrap="none" w:vAnchor="page" w:hAnchor="page" w:x="1665" w:y="6550"/>
        <w:widowControl w:val="0"/>
        <w:keepNext w:val="0"/>
        <w:keepLines w:val="0"/>
        <w:shd w:val="clear" w:color="auto" w:fill="auto"/>
        <w:bidi w:val="0"/>
        <w:spacing w:before="0" w:after="151" w:line="170" w:lineRule="exact"/>
        <w:ind w:left="300" w:right="0" w:firstLine="0"/>
      </w:pPr>
      <w:r>
        <w:rPr>
          <w:lang w:val="en-US" w:eastAsia="en-US" w:bidi="en-US"/>
          <w:w w:val="100"/>
          <w:spacing w:val="0"/>
          <w:color w:val="000000"/>
          <w:position w:val="0"/>
        </w:rPr>
        <w:t>ALOA Professional Staff Executive Director</w:t>
      </w:r>
    </w:p>
    <w:p>
      <w:pPr>
        <w:pStyle w:val="Style68"/>
        <w:framePr w:w="1679" w:h="3438" w:hRule="exact" w:wrap="none" w:vAnchor="page" w:hAnchor="page" w:x="1665" w:y="6550"/>
        <w:widowControl w:val="0"/>
        <w:keepNext w:val="0"/>
        <w:keepLines w:val="0"/>
        <w:shd w:val="clear" w:color="auto" w:fill="auto"/>
        <w:bidi w:val="0"/>
        <w:spacing w:before="0" w:after="170" w:line="182" w:lineRule="exact"/>
        <w:ind w:left="0" w:right="0" w:firstLine="0"/>
      </w:pPr>
      <w:r>
        <w:rPr>
          <w:lang w:val="en-US" w:eastAsia="en-US" w:bidi="en-US"/>
          <w:w w:val="100"/>
          <w:spacing w:val="0"/>
          <w:color w:val="000000"/>
          <w:position w:val="0"/>
        </w:rPr>
        <w:t>Operations Manager</w:t>
      </w:r>
    </w:p>
    <w:p>
      <w:pPr>
        <w:pStyle w:val="Style68"/>
        <w:framePr w:w="1679" w:h="3438" w:hRule="exact" w:wrap="none" w:vAnchor="page" w:hAnchor="page" w:x="1665" w:y="6550"/>
        <w:widowControl w:val="0"/>
        <w:keepNext w:val="0"/>
        <w:keepLines w:val="0"/>
        <w:shd w:val="clear" w:color="auto" w:fill="auto"/>
        <w:bidi w:val="0"/>
        <w:spacing w:before="0" w:after="160" w:line="170" w:lineRule="exact"/>
        <w:ind w:left="0" w:right="0" w:firstLine="0"/>
      </w:pPr>
      <w:r>
        <w:rPr>
          <w:lang w:val="en-US" w:eastAsia="en-US" w:bidi="en-US"/>
          <w:w w:val="100"/>
          <w:spacing w:val="0"/>
          <w:color w:val="000000"/>
          <w:position w:val="0"/>
        </w:rPr>
        <w:t>Receptionist Comptroller Meetings Manager</w:t>
      </w:r>
    </w:p>
    <w:p>
      <w:pPr>
        <w:pStyle w:val="Style68"/>
        <w:framePr w:w="1679" w:h="3438" w:hRule="exact" w:wrap="none" w:vAnchor="page" w:hAnchor="page" w:x="1665" w:y="6550"/>
        <w:widowControl w:val="0"/>
        <w:keepNext w:val="0"/>
        <w:keepLines w:val="0"/>
        <w:shd w:val="clear" w:color="auto" w:fill="auto"/>
        <w:bidi w:val="0"/>
        <w:spacing w:before="0" w:after="151" w:line="170" w:lineRule="exact"/>
        <w:ind w:left="0" w:right="0" w:firstLine="0"/>
      </w:pPr>
      <w:r>
        <w:rPr>
          <w:lang w:val="en-US" w:eastAsia="en-US" w:bidi="en-US"/>
          <w:w w:val="100"/>
          <w:spacing w:val="0"/>
          <w:color w:val="000000"/>
          <w:position w:val="0"/>
        </w:rPr>
        <w:t>Meetings Assistant Government Affairs Manager</w:t>
      </w:r>
    </w:p>
    <w:p>
      <w:pPr>
        <w:pStyle w:val="Style68"/>
        <w:framePr w:w="1679" w:h="3438" w:hRule="exact" w:wrap="none" w:vAnchor="page" w:hAnchor="page" w:x="1665" w:y="6550"/>
        <w:widowControl w:val="0"/>
        <w:keepNext w:val="0"/>
        <w:keepLines w:val="0"/>
        <w:shd w:val="clear" w:color="auto" w:fill="auto"/>
        <w:bidi w:val="0"/>
        <w:spacing w:before="0" w:after="170" w:line="182" w:lineRule="exact"/>
        <w:ind w:left="0" w:right="0" w:firstLine="0"/>
      </w:pPr>
      <w:r>
        <w:rPr>
          <w:lang w:val="en-US" w:eastAsia="en-US" w:bidi="en-US"/>
          <w:w w:val="100"/>
          <w:spacing w:val="0"/>
          <w:color w:val="000000"/>
          <w:position w:val="0"/>
        </w:rPr>
        <w:t>PRP/Education Manager</w:t>
      </w:r>
    </w:p>
    <w:p>
      <w:pPr>
        <w:pStyle w:val="Style68"/>
        <w:framePr w:w="1679" w:h="3438" w:hRule="exact" w:wrap="none" w:vAnchor="page" w:hAnchor="page" w:x="1665" w:y="6550"/>
        <w:widowControl w:val="0"/>
        <w:keepNext w:val="0"/>
        <w:keepLines w:val="0"/>
        <w:shd w:val="clear" w:color="auto" w:fill="auto"/>
        <w:bidi w:val="0"/>
        <w:spacing w:before="0" w:after="161" w:line="170" w:lineRule="exact"/>
        <w:ind w:left="0" w:right="0" w:firstLine="0"/>
      </w:pPr>
      <w:r>
        <w:rPr>
          <w:lang w:val="en-US" w:eastAsia="en-US" w:bidi="en-US"/>
          <w:w w:val="100"/>
          <w:spacing w:val="0"/>
          <w:color w:val="000000"/>
          <w:position w:val="0"/>
        </w:rPr>
        <w:t>Education Assistant Membership Coordinator</w:t>
      </w:r>
    </w:p>
    <w:p>
      <w:pPr>
        <w:pStyle w:val="Style68"/>
        <w:framePr w:w="1679" w:h="3438" w:hRule="exact" w:wrap="none" w:vAnchor="page" w:hAnchor="page" w:x="1665" w:y="6550"/>
        <w:widowControl w:val="0"/>
        <w:keepNext w:val="0"/>
        <w:keepLines w:val="0"/>
        <w:shd w:val="clear" w:color="auto" w:fill="auto"/>
        <w:bidi w:val="0"/>
        <w:jc w:val="both"/>
        <w:spacing w:before="0" w:after="0" w:line="169" w:lineRule="exact"/>
        <w:ind w:left="540" w:right="0"/>
      </w:pPr>
      <w:r>
        <w:rPr>
          <w:lang w:val="en-US" w:eastAsia="en-US" w:bidi="en-US"/>
          <w:w w:val="100"/>
          <w:spacing w:val="0"/>
          <w:color w:val="000000"/>
          <w:position w:val="0"/>
        </w:rPr>
        <w:t>Membership Assistant Chapters &amp; Regional Associations Liaison</w:t>
      </w:r>
    </w:p>
    <w:p>
      <w:pPr>
        <w:pStyle w:val="Style68"/>
        <w:framePr w:w="1573" w:h="4471" w:hRule="exact" w:wrap="none" w:vAnchor="page" w:hAnchor="page" w:x="3353" w:y="1949"/>
        <w:widowControl w:val="0"/>
        <w:keepNext w:val="0"/>
        <w:keepLines w:val="0"/>
        <w:shd w:val="clear" w:color="auto" w:fill="auto"/>
        <w:bidi w:val="0"/>
        <w:jc w:val="left"/>
        <w:spacing w:before="0" w:after="0" w:line="170" w:lineRule="exact"/>
        <w:ind w:left="0" w:right="0" w:firstLine="0"/>
      </w:pP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John D. Cannon, CML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Anelia M. Banda anelia@aloa. ioffice.com Sally Guereca Jerome V. Andrews, CML Paul Chandler, CRL Claire Cohen, CML Brian Costley, CML, CMS Bob De Weese, CPL Ray D’Adamo, CML Sal Dulcamaro, CML James Glazier, CML Daniel Graffeo, CRL, CMS Wayne Gurnee, CRL A.J. Hoffman, CML Ken Holmlund, CRL Ray Lusk, CML Mark Ohno Randy Simpson, CML Steven Spiwak, CRL Robert Stafford, CPL Dave Thielen</w:t>
      </w:r>
    </w:p>
    <w:p>
      <w:pPr>
        <w:pStyle w:val="Style68"/>
        <w:framePr w:w="1612" w:h="3449" w:hRule="exact" w:wrap="none" w:vAnchor="page" w:hAnchor="page" w:x="3382" w:y="6712"/>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Charles W. Gibson, Jr., CAE </w:t>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t xml:space="preserve"> Mary May</w:t>
      </w:r>
    </w:p>
    <w:p>
      <w:pPr>
        <w:pStyle w:val="Style68"/>
        <w:framePr w:w="1612" w:h="3449" w:hRule="exact" w:wrap="none" w:vAnchor="page" w:hAnchor="page" w:x="3382" w:y="6712"/>
        <w:widowControl w:val="0"/>
        <w:keepNext w:val="0"/>
        <w:keepLines w:val="0"/>
        <w:shd w:val="clear" w:color="auto" w:fill="auto"/>
        <w:bidi w:val="0"/>
        <w:jc w:val="left"/>
        <w:spacing w:before="0" w:after="158" w:line="169" w:lineRule="exact"/>
        <w:ind w:left="0" w:right="0" w:firstLine="0"/>
      </w:pP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r>
        <w:rPr>
          <w:lang w:val="en-US" w:eastAsia="en-US" w:bidi="en-US"/>
          <w:w w:val="100"/>
          <w:spacing w:val="0"/>
          <w:color w:val="000000"/>
          <w:position w:val="0"/>
        </w:rPr>
        <w:t xml:space="preserve"> Margo E. Vela Kathy J. Romo Jessica Vasquez </w:t>
      </w:r>
      <w:r>
        <w:fldChar w:fldCharType="begin"/>
      </w:r>
      <w:r>
        <w:rPr/>
        <w:instrText> HYPERLINK "mailto:jessica@aloa.ioffice.com" </w:instrText>
      </w:r>
      <w:r>
        <w:fldChar w:fldCharType="separate"/>
      </w:r>
      <w:r>
        <w:rPr>
          <w:lang w:val="en-US" w:eastAsia="en-US" w:bidi="en-US"/>
          <w:w w:val="100"/>
          <w:spacing w:val="0"/>
          <w:color w:val="000000"/>
          <w:position w:val="0"/>
        </w:rPr>
        <w:t>jessica@aloa.ioffice.com</w:t>
      </w:r>
      <w:r>
        <w:fldChar w:fldCharType="end"/>
      </w:r>
      <w:r>
        <w:rPr>
          <w:lang w:val="en-US" w:eastAsia="en-US" w:bidi="en-US"/>
          <w:w w:val="100"/>
          <w:spacing w:val="0"/>
          <w:color w:val="000000"/>
          <w:position w:val="0"/>
        </w:rPr>
        <w:t xml:space="preserve"> Janelle Vergara 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Ashley Spencer Brandon Durrett </w:t>
      </w:r>
      <w:r>
        <w:fldChar w:fldCharType="begin"/>
      </w:r>
      <w:r>
        <w:rPr/>
        <w:instrText> HYPERLINK "mailto:brandon@aloa.ioffice.com" </w:instrText>
      </w:r>
      <w:r>
        <w:fldChar w:fldCharType="separate"/>
      </w:r>
      <w:r>
        <w:rPr>
          <w:lang w:val="en-US" w:eastAsia="en-US" w:bidi="en-US"/>
          <w:w w:val="100"/>
          <w:spacing w:val="0"/>
          <w:color w:val="000000"/>
          <w:position w:val="0"/>
        </w:rPr>
        <w:t>brandon@aloa.ioffice.com</w:t>
      </w:r>
      <w:r>
        <w:fldChar w:fldCharType="end"/>
      </w:r>
      <w:r>
        <w:rPr>
          <w:lang w:val="en-US" w:eastAsia="en-US" w:bidi="en-US"/>
          <w:w w:val="100"/>
          <w:spacing w:val="0"/>
          <w:color w:val="000000"/>
          <w:position w:val="0"/>
        </w:rPr>
        <w:t xml:space="preserve"> Jackie Arnett</w:t>
      </w:r>
    </w:p>
    <w:p>
      <w:pPr>
        <w:pStyle w:val="Style68"/>
        <w:framePr w:w="1612" w:h="3449" w:hRule="exact" w:wrap="none" w:vAnchor="page" w:hAnchor="page" w:x="3382" w:y="6712"/>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 xml:space="preserve">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p>
    <w:p>
      <w:pPr>
        <w:pStyle w:val="Style70"/>
        <w:framePr w:w="1583" w:h="2572" w:hRule="exact" w:wrap="none" w:vAnchor="page" w:hAnchor="page" w:x="7065" w:y="454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72"/>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(214)827-1701;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7017" w:y="9255"/>
        <w:widowControl w:val="0"/>
        <w:rPr>
          <w:sz w:val="2"/>
          <w:szCs w:val="2"/>
        </w:rPr>
      </w:pPr>
      <w:r>
        <w:pict>
          <v:shape id="_x0000_s1039" type="#_x0000_t75" style="width:74pt;height:70pt;">
            <v:imagedata r:id="rId31" r:href="rId32"/>
          </v:shape>
        </w:pict>
      </w:r>
    </w:p>
    <w:p>
      <w:pPr>
        <w:pStyle w:val="Style73"/>
        <w:framePr w:w="7712" w:h="4336" w:hRule="exact" w:wrap="none" w:vAnchor="page" w:hAnchor="page" w:x="408" w:y="10778"/>
        <w:widowControl w:val="0"/>
        <w:keepNext w:val="0"/>
        <w:keepLines w:val="0"/>
        <w:shd w:val="clear" w:color="auto" w:fill="auto"/>
        <w:bidi w:val="0"/>
        <w:jc w:val="left"/>
        <w:spacing w:before="0" w:after="0"/>
        <w:ind w:left="0" w:right="0" w:firstLine="0"/>
      </w:pPr>
      <w:r>
        <w:rPr>
          <w:rStyle w:val="CharStyle75"/>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73"/>
        <w:framePr w:w="7712" w:h="4336" w:hRule="exact" w:wrap="none" w:vAnchor="page" w:hAnchor="page" w:x="408" w:y="10778"/>
        <w:widowControl w:val="0"/>
        <w:keepNext w:val="0"/>
        <w:keepLines w:val="0"/>
        <w:shd w:val="clear" w:color="auto" w:fill="auto"/>
        <w:bidi w:val="0"/>
        <w:jc w:val="left"/>
        <w:spacing w:before="0" w:after="0"/>
        <w:ind w:left="0" w:right="0" w:firstLine="0"/>
      </w:pPr>
      <w:r>
        <w:rPr>
          <w:rStyle w:val="CharStyle75"/>
        </w:rPr>
        <w:t xml:space="preserve">Policies: </w:t>
      </w:r>
      <w:r>
        <w:rPr>
          <w:rStyle w:val="CharStyle76"/>
        </w:rPr>
        <w:t>Keynoted</w:t>
      </w:r>
      <w:r>
        <w:rPr>
          <w:lang w:val="en-US" w:eastAsia="en-US" w:bidi="en-US"/>
          <w:w w:val="100"/>
          <w:spacing w:val="0"/>
          <w:color w:val="000000"/>
          <w:position w:val="0"/>
        </w:rPr>
        <w:t xml:space="preserve"> is the official publication of the Associated Locksmiths of America, Inc. [ALOA], </w:t>
      </w:r>
      <w:r>
        <w:rPr>
          <w:rStyle w:val="CharStyle76"/>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w:t>
      </w:r>
      <w:r>
        <w:rPr>
          <w:rStyle w:val="CharStyle75"/>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73"/>
        <w:framePr w:w="7712" w:h="4336" w:hRule="exact" w:wrap="none" w:vAnchor="page" w:hAnchor="page" w:x="408" w:y="10778"/>
        <w:widowControl w:val="0"/>
        <w:keepNext w:val="0"/>
        <w:keepLines w:val="0"/>
        <w:shd w:val="clear" w:color="auto" w:fill="auto"/>
        <w:bidi w:val="0"/>
        <w:jc w:val="left"/>
        <w:spacing w:before="0" w:after="0"/>
        <w:ind w:left="0" w:right="0" w:firstLine="0"/>
      </w:pPr>
      <w:r>
        <w:rPr>
          <w:rStyle w:val="CharStyle75"/>
        </w:rPr>
        <w:t xml:space="preserve">Authors’ Payment: </w:t>
      </w:r>
      <w:r>
        <w:rPr>
          <w:lang w:val="en-US" w:eastAsia="en-US" w:bidi="en-US"/>
          <w:w w:val="100"/>
          <w:spacing w:val="0"/>
          <w:color w:val="000000"/>
          <w:position w:val="0"/>
        </w:rPr>
        <w:t xml:space="preserve">Payment for eligible submissions to </w:t>
      </w:r>
      <w:r>
        <w:rPr>
          <w:rStyle w:val="CharStyle76"/>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76"/>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76"/>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73"/>
        <w:framePr w:w="7712" w:h="4336" w:hRule="exact" w:wrap="none" w:vAnchor="page" w:hAnchor="page" w:x="408" w:y="10778"/>
        <w:widowControl w:val="0"/>
        <w:keepNext w:val="0"/>
        <w:keepLines w:val="0"/>
        <w:shd w:val="clear" w:color="auto" w:fill="auto"/>
        <w:bidi w:val="0"/>
        <w:jc w:val="left"/>
        <w:spacing w:before="0" w:after="0"/>
        <w:ind w:left="0" w:right="240" w:firstLine="14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73"/>
        <w:framePr w:w="7712" w:h="4336" w:hRule="exact" w:wrap="none" w:vAnchor="page" w:hAnchor="page" w:x="408" w:y="10778"/>
        <w:widowControl w:val="0"/>
        <w:keepNext w:val="0"/>
        <w:keepLines w:val="0"/>
        <w:shd w:val="clear" w:color="auto" w:fill="auto"/>
        <w:bidi w:val="0"/>
        <w:jc w:val="left"/>
        <w:spacing w:before="0" w:after="0"/>
        <w:ind w:left="0" w:right="0" w:firstLine="0"/>
      </w:pPr>
      <w:r>
        <w:rPr>
          <w:rStyle w:val="CharStyle75"/>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73"/>
        <w:framePr w:w="7712" w:h="4336" w:hRule="exact" w:wrap="none" w:vAnchor="page" w:hAnchor="page" w:x="408" w:y="107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Keynotes®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members-$ 15.00 per year. Second class postage paid at Dallas, Texas. POSTMASTER: Send address changes to: </w:t>
      </w:r>
      <w:r>
        <w:rPr>
          <w:rStyle w:val="CharStyle76"/>
        </w:rPr>
        <w:t>Keynotes,</w:t>
      </w:r>
      <w:r>
        <w:rPr>
          <w:lang w:val="en-US" w:eastAsia="en-US" w:bidi="en-US"/>
          <w:w w:val="100"/>
          <w:spacing w:val="0"/>
          <w:color w:val="000000"/>
          <w:position w:val="0"/>
        </w:rPr>
        <w:t xml:space="preserve"> 3003 Live Oak St., Dallas, TX 75204-6186. © Copyright 1998, All rights reserved. No part of the contents may be reproduced or reprinted in any form without prior written permission of the publisher.</w:t>
      </w:r>
    </w:p>
    <w:p>
      <w:pPr>
        <w:pStyle w:val="Style77"/>
        <w:framePr w:w="2062" w:h="11692" w:hRule="exact" w:wrap="none" w:vAnchor="page" w:hAnchor="page" w:x="8676" w:y="2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73"/>
        <w:framePr w:w="2062" w:h="11692" w:hRule="exact" w:wrap="none" w:vAnchor="page" w:hAnchor="page" w:x="8676" w:y="205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Dallas C. Brooks (334) 826-8990</w:t>
      </w:r>
    </w:p>
    <w:p>
      <w:pPr>
        <w:pStyle w:val="Style77"/>
        <w:framePr w:w="2062" w:h="11692" w:hRule="exact" w:wrap="none" w:vAnchor="page" w:hAnchor="page" w:x="8676" w:y="2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Regional Vice Presidents Southeast</w:t>
      </w:r>
    </w:p>
    <w:p>
      <w:pPr>
        <w:pStyle w:val="Style73"/>
        <w:framePr w:w="2062" w:h="11692" w:hRule="exact" w:wrap="none" w:vAnchor="page" w:hAnchor="page" w:x="8676" w:y="205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♦Jeffrey S. Nunberg, CML, CMS</w:t>
      </w:r>
    </w:p>
    <w:p>
      <w:pPr>
        <w:pStyle w:val="Style73"/>
        <w:framePr w:w="2062" w:h="11692" w:hRule="exact" w:wrap="none" w:vAnchor="page" w:hAnchor="page" w:x="8676" w:y="205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(305) 324-8800</w:t>
      </w:r>
    </w:p>
    <w:p>
      <w:pPr>
        <w:pStyle w:val="Style77"/>
        <w:framePr w:w="2062" w:h="11692" w:hRule="exact" w:wrap="none" w:vAnchor="page" w:hAnchor="page" w:x="8676" w:y="2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Central</w:t>
      </w:r>
    </w:p>
    <w:p>
      <w:pPr>
        <w:pStyle w:val="Style73"/>
        <w:framePr w:w="2062" w:h="11692" w:hRule="exact" w:wrap="none" w:vAnchor="page" w:hAnchor="page" w:x="8676" w:y="205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J. Greenan</w:t>
      </w:r>
    </w:p>
    <w:p>
      <w:pPr>
        <w:pStyle w:val="Style73"/>
        <w:framePr w:w="2062" w:h="11692" w:hRule="exact" w:wrap="none" w:vAnchor="page" w:hAnchor="page" w:x="8676" w:y="205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(773) 486-2030</w:t>
      </w:r>
    </w:p>
    <w:p>
      <w:pPr>
        <w:pStyle w:val="Style77"/>
        <w:framePr w:w="2062" w:h="11692" w:hRule="exact" w:wrap="none" w:vAnchor="page" w:hAnchor="page" w:x="8676" w:y="205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South Central</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■Randy L. Simpson, CML</w:t>
      </w:r>
    </w:p>
    <w:p>
      <w:pPr>
        <w:pStyle w:val="Style73"/>
        <w:numPr>
          <w:ilvl w:val="0"/>
          <w:numId w:val="1"/>
        </w:numPr>
        <w:framePr w:w="2062" w:h="11692" w:hRule="exact" w:wrap="none" w:vAnchor="page" w:hAnchor="page" w:x="8676" w:y="2053"/>
        <w:tabs>
          <w:tab w:leader="none" w:pos="297" w:val="left"/>
        </w:tabs>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 xml:space="preserve">780-7026 </w:t>
      </w:r>
      <w:r>
        <w:rPr>
          <w:rStyle w:val="CharStyle79"/>
        </w:rPr>
        <w:t>Southwest</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John I. Shandy, CML</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(303) 776-7898</w:t>
      </w:r>
    </w:p>
    <w:p>
      <w:pPr>
        <w:pStyle w:val="Style77"/>
        <w:framePr w:w="2062" w:h="11692" w:hRule="exact" w:wrap="none" w:vAnchor="page" w:hAnchor="page" w:x="8676" w:y="205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Northeast</w:t>
      </w:r>
    </w:p>
    <w:p>
      <w:pPr>
        <w:pStyle w:val="Style73"/>
        <w:framePr w:w="2062" w:h="11692" w:hRule="exact" w:wrap="none" w:vAnchor="page" w:hAnchor="page" w:x="8676" w:y="205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James H. Glazier, CML</w:t>
      </w:r>
    </w:p>
    <w:p>
      <w:pPr>
        <w:pStyle w:val="Style73"/>
        <w:framePr w:w="2062" w:h="11692" w:hRule="exact" w:wrap="none" w:vAnchor="page" w:hAnchor="page" w:x="8676" w:y="205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(301) 831-5454</w:t>
      </w:r>
    </w:p>
    <w:p>
      <w:pPr>
        <w:pStyle w:val="Style77"/>
        <w:framePr w:w="2062" w:h="11692" w:hRule="exact" w:wrap="none" w:vAnchor="page" w:hAnchor="page" w:x="8676" w:y="2053"/>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Northwest</w:t>
      </w:r>
    </w:p>
    <w:p>
      <w:pPr>
        <w:pStyle w:val="Style73"/>
        <w:framePr w:w="2062" w:h="11692" w:hRule="exact" w:wrap="none" w:vAnchor="page" w:hAnchor="page" w:x="8676" w:y="2053"/>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Raymond C. Lusk, CML</w:t>
      </w:r>
    </w:p>
    <w:p>
      <w:pPr>
        <w:pStyle w:val="Style73"/>
        <w:framePr w:w="2062" w:h="11692" w:hRule="exact" w:wrap="none" w:vAnchor="page" w:hAnchor="page" w:x="8676" w:y="2053"/>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(509) 624-3152</w:t>
      </w:r>
    </w:p>
    <w:p>
      <w:pPr>
        <w:pStyle w:val="Style77"/>
        <w:framePr w:w="2062" w:h="11692" w:hRule="exact" w:wrap="none" w:vAnchor="page" w:hAnchor="page" w:x="8676" w:y="205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Secretary</w:t>
      </w:r>
    </w:p>
    <w:p>
      <w:pPr>
        <w:pStyle w:val="Style73"/>
        <w:framePr w:w="2062" w:h="11692" w:hRule="exact" w:wrap="none" w:vAnchor="page" w:hAnchor="page" w:x="8676" w:y="205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John D. Cannon, CML</w:t>
      </w:r>
    </w:p>
    <w:p>
      <w:pPr>
        <w:pStyle w:val="Style73"/>
        <w:framePr w:w="2062" w:h="11692" w:hRule="exact" w:wrap="none" w:vAnchor="page" w:hAnchor="page" w:x="8676" w:y="2053"/>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(703) 960-6413</w:t>
      </w:r>
    </w:p>
    <w:p>
      <w:pPr>
        <w:pStyle w:val="Style77"/>
        <w:framePr w:w="2062" w:h="11692" w:hRule="exact" w:wrap="none" w:vAnchor="page" w:hAnchor="page" w:x="8676" w:y="205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73"/>
        <w:framePr w:w="2062" w:h="11692" w:hRule="exact" w:wrap="none" w:vAnchor="page" w:hAnchor="page" w:x="8676" w:y="205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 xml:space="preserve">David M. Lowell, CML, CMS (214) 827-1701 Breck H. Camp, CML (770) 455-6244 Henry H. Printz, CML (201) 538-2737 Leonard J. Passarello, CPL (416) 752-7210 Edwin Toepfer, RL (416) 225-5589 </w:t>
      </w:r>
      <w:r>
        <w:rPr>
          <w:rStyle w:val="CharStyle79"/>
        </w:rPr>
        <w:t>Directors</w:t>
      </w:r>
    </w:p>
    <w:p>
      <w:pPr>
        <w:pStyle w:val="Style68"/>
        <w:framePr w:w="2062" w:h="11692" w:hRule="exact" w:wrap="none" w:vAnchor="page" w:hAnchor="page" w:x="8676" w:y="205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*These officers also serve as directors.</w:t>
      </w:r>
    </w:p>
    <w:p>
      <w:pPr>
        <w:pStyle w:val="Style73"/>
        <w:framePr w:w="2062" w:h="11692" w:hRule="exact" w:wrap="none" w:vAnchor="page" w:hAnchor="page" w:x="8676" w:y="205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Dana L. Barnum, CML</w:t>
      </w:r>
    </w:p>
    <w:p>
      <w:pPr>
        <w:pStyle w:val="Style73"/>
        <w:framePr w:w="2062" w:h="11692" w:hRule="exact" w:wrap="none" w:vAnchor="page" w:hAnchor="page" w:x="8676" w:y="2053"/>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(610) 565-9900</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MarkE. Blum, CML, CPS</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(517) 482-5809</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AJ. Hoffman, CML</w:t>
      </w:r>
    </w:p>
    <w:p>
      <w:pPr>
        <w:pStyle w:val="Style73"/>
        <w:numPr>
          <w:ilvl w:val="0"/>
          <w:numId w:val="1"/>
        </w:numPr>
        <w:framePr w:w="2062" w:h="11692" w:hRule="exact" w:wrap="none" w:vAnchor="page" w:hAnchor="page" w:x="8676" w:y="2053"/>
        <w:tabs>
          <w:tab w:leader="none" w:pos="257" w:val="left"/>
        </w:tabs>
        <w:widowControl w:val="0"/>
        <w:keepNext w:val="0"/>
        <w:keepLines w:val="0"/>
        <w:shd w:val="clear" w:color="auto" w:fill="auto"/>
        <w:bidi w:val="0"/>
        <w:jc w:val="left"/>
        <w:spacing w:before="0" w:after="0" w:line="140" w:lineRule="exact"/>
        <w:ind w:left="0" w:right="0" w:firstLine="0"/>
      </w:pPr>
      <w:r>
        <w:rPr>
          <w:lang w:val="en-US" w:eastAsia="en-US" w:bidi="en-US"/>
          <w:w w:val="100"/>
          <w:spacing w:val="0"/>
          <w:color w:val="000000"/>
          <w:position w:val="0"/>
        </w:rPr>
        <w:t>572-6008 Barry K. Leas, CRL (610) 650-9292</w:t>
      </w:r>
    </w:p>
    <w:p>
      <w:pPr>
        <w:pStyle w:val="Style73"/>
        <w:framePr w:w="2062" w:h="11692" w:hRule="exact" w:wrap="none" w:vAnchor="page" w:hAnchor="page" w:x="8676" w:y="2053"/>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Clyde Roberson, CML, CPS (540) 380-5000 Donald E. Rul6. CML (601) 324-2658</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Anthony J. Ramunno, CML, CPS</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(330) 782-6204</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Robert H. Stafford, CPL</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(860) 768-7917</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Bruce J. Tarbet, CML</w:t>
      </w:r>
    </w:p>
    <w:p>
      <w:pPr>
        <w:pStyle w:val="Style73"/>
        <w:framePr w:w="2062" w:h="11692" w:hRule="exact" w:wrap="none" w:vAnchor="page" w:hAnchor="page" w:x="8676" w:y="2053"/>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924-4184</w:t>
      </w:r>
    </w:p>
    <w:p>
      <w:pPr>
        <w:pStyle w:val="Style77"/>
        <w:framePr w:w="2062" w:h="11692" w:hRule="exact" w:wrap="none" w:vAnchor="page" w:hAnchor="page" w:x="8676" w:y="2053"/>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Chairmen of International Affairs</w:t>
      </w:r>
    </w:p>
    <w:p>
      <w:pPr>
        <w:pStyle w:val="Style73"/>
        <w:framePr w:w="2062" w:h="11692" w:hRule="exact" w:wrap="none" w:vAnchor="page" w:hAnchor="page" w:x="8676" w:y="2053"/>
        <w:widowControl w:val="0"/>
        <w:keepNext w:val="0"/>
        <w:keepLines w:val="0"/>
        <w:shd w:val="clear" w:color="auto" w:fill="auto"/>
        <w:bidi w:val="0"/>
        <w:jc w:val="left"/>
        <w:spacing w:before="0" w:after="188" w:line="133" w:lineRule="exact"/>
        <w:ind w:left="0" w:right="0" w:firstLine="0"/>
      </w:pPr>
      <w:r>
        <w:rPr>
          <w:lang w:val="en-US" w:eastAsia="en-US" w:bidi="en-US"/>
          <w:w w:val="100"/>
          <w:spacing w:val="0"/>
          <w:color w:val="000000"/>
          <w:position w:val="0"/>
        </w:rPr>
        <w:t xml:space="preserve">Laurence P. Mills/Australia (129) 958-0445 Hans Mejlshede, CML/Europe FAX (453) 139-1004 </w:t>
      </w:r>
      <w:r>
        <w:rPr>
          <w:rStyle w:val="CharStyle79"/>
        </w:rPr>
        <w:t xml:space="preserve">Members-at-Large </w:t>
      </w:r>
      <w:r>
        <w:rPr>
          <w:lang w:val="en-US" w:eastAsia="en-US" w:bidi="en-US"/>
          <w:w w:val="100"/>
          <w:spacing w:val="0"/>
          <w:color w:val="000000"/>
          <w:position w:val="0"/>
        </w:rPr>
        <w:t>Jerome V. Andrews, CML (860) 621-3601 Steven G. Engel, CML, CPP (414) 731-5400</w:t>
      </w:r>
    </w:p>
    <w:p>
      <w:pPr>
        <w:pStyle w:val="Style77"/>
        <w:framePr w:w="2062" w:h="11692" w:hRule="exact" w:wrap="none" w:vAnchor="page" w:hAnchor="page" w:x="8676" w:y="2053"/>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Past Presidents</w:t>
      </w:r>
    </w:p>
    <w:p>
      <w:pPr>
        <w:pStyle w:val="Style73"/>
        <w:framePr w:w="2062" w:h="11692" w:hRule="exact" w:wrap="none" w:vAnchor="page" w:hAnchor="page" w:x="8676" w:y="2053"/>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80"/>
        <w:framePr w:wrap="none" w:vAnchor="page" w:hAnchor="page" w:x="8916" w:y="155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82"/>
        <w:framePr w:wrap="none" w:vAnchor="page" w:hAnchor="page" w:x="10710" w:y="15602"/>
        <w:widowControl w:val="0"/>
        <w:keepNext w:val="0"/>
        <w:keepLines w:val="0"/>
        <w:shd w:val="clear" w:color="auto" w:fill="auto"/>
        <w:bidi w:val="0"/>
        <w:jc w:val="left"/>
        <w:spacing w:before="0" w:after="0"/>
        <w:ind w:left="0" w:right="0" w:firstLine="0"/>
      </w:pPr>
      <w:r>
        <w:rPr>
          <w:rStyle w:val="CharStyle84"/>
          <w:b/>
          <w:bCs/>
          <w:i/>
          <w:iCs/>
        </w:rPr>
        <w:t>Keynotes</w:t>
      </w:r>
      <w:r>
        <w:rPr>
          <w:lang w:val="en-US" w:eastAsia="en-US" w:bidi="en-US"/>
          <w:w w:val="100"/>
          <w:spacing w:val="0"/>
          <w:color w:val="000000"/>
          <w:position w:val="0"/>
        </w:rPr>
        <w:t xml:space="preserve"> U</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rect style="position:absolute;margin-left:225.5pt;margin-top:91.8pt;width:22.3pt;height:198.95pt;z-index:-251658240;mso-position-horizontal-relative:page;mso-position-vertical-relative:page;z-index:-251658740" fillcolor="#121212" stroked="f"/>
        </w:pict>
      </w:r>
    </w:p>
    <w:p>
      <w:pPr>
        <w:pStyle w:val="Style85"/>
        <w:framePr w:wrap="none" w:vAnchor="page" w:hAnchor="page" w:x="2130" w:y="3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Dallas Brooks</w:t>
      </w:r>
    </w:p>
    <w:p>
      <w:pPr>
        <w:framePr w:wrap="none" w:vAnchor="page" w:hAnchor="page" w:x="1108" w:y="5807"/>
        <w:widowControl w:val="0"/>
        <w:rPr>
          <w:sz w:val="2"/>
          <w:szCs w:val="2"/>
        </w:rPr>
      </w:pPr>
      <w:r>
        <w:pict>
          <v:shape id="_x0000_s1040" type="#_x0000_t75" style="width:136pt;height:271pt;">
            <v:imagedata r:id="rId33" r:href="rId34"/>
          </v:shape>
        </w:pict>
      </w:r>
    </w:p>
    <w:p>
      <w:pPr>
        <w:framePr w:wrap="none" w:vAnchor="page" w:hAnchor="page" w:x="4597" w:y="1813"/>
        <w:widowControl w:val="0"/>
        <w:rPr>
          <w:sz w:val="2"/>
          <w:szCs w:val="2"/>
        </w:rPr>
      </w:pPr>
      <w:r>
        <w:pict>
          <v:shape id="_x0000_s1041" type="#_x0000_t75" style="width:19pt;height:471pt;">
            <v:imagedata r:id="rId35" r:href="rId36"/>
          </v:shape>
        </w:pict>
      </w:r>
    </w:p>
    <w:p>
      <w:pPr>
        <w:pStyle w:val="Style87"/>
        <w:framePr w:w="5861" w:h="9163" w:hRule="exact" w:wrap="none" w:vAnchor="page" w:hAnchor="page" w:x="4991" w:y="3258"/>
        <w:tabs>
          <w:tab w:leader="underscore" w:pos="5066" w:val="left"/>
          <w:tab w:leader="underscore" w:pos="5190" w:val="left"/>
          <w:tab w:leader="underscore" w:pos="58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t>
        <w:tab/>
        <w:tab/>
        <w:tab/>
      </w:r>
    </w:p>
    <w:p>
      <w:pPr>
        <w:pStyle w:val="Style13"/>
        <w:framePr w:w="5861" w:h="9163" w:hRule="exact" w:wrap="none" w:vAnchor="page" w:hAnchor="page" w:x="4991" w:y="3258"/>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Last month I predicted a 20% ballot return in our new vote-by-mail process.</w:t>
      </w:r>
    </w:p>
    <w:p>
      <w:pPr>
        <w:pStyle w:val="Style13"/>
        <w:framePr w:w="5861" w:h="9163" w:hRule="exact" w:wrap="none" w:vAnchor="page" w:hAnchor="page" w:x="4991" w:y="325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I am very happy to report that as of today’s date we are already close to that number and we still have two weeks to go. I want to thank all of you who took the few moments needed to mark your ballot and drop it in the mail. Thank you for doing YOUR part! Thank you for not letting me down, I knew you would come through when given the opportunity!</w:t>
      </w:r>
    </w:p>
    <w:p>
      <w:pPr>
        <w:pStyle w:val="Style13"/>
        <w:framePr w:w="5861" w:h="9163" w:hRule="exact" w:wrap="none" w:vAnchor="page" w:hAnchor="page" w:x="4991" w:y="3258"/>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By the time this issue of KEYNOTES is in your hands, the votes will have been tabulated and the election results posted on ALOA’s web site,</w:t>
      </w:r>
    </w:p>
    <w:p>
      <w:pPr>
        <w:pStyle w:val="Style13"/>
        <w:framePr w:w="5861" w:h="9163" w:hRule="exact" w:wrap="none" w:vAnchor="page" w:hAnchor="page" w:x="4991" w:y="3258"/>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HYPERLINK </w:t>
      </w:r>
      <w:r>
        <w:fldChar w:fldCharType="begin"/>
      </w:r>
      <w:r>
        <w:rPr/>
        <w:instrText> HYPERLINK "http://www.aloa.org" </w:instrText>
      </w:r>
      <w:r>
        <w:fldChar w:fldCharType="separate"/>
      </w:r>
      <w:r>
        <w:rPr>
          <w:lang w:val="en-US" w:eastAsia="en-US" w:bidi="en-US"/>
          <w:w w:val="100"/>
          <w:spacing w:val="0"/>
          <w:color w:val="000000"/>
          <w:position w:val="0"/>
        </w:rPr>
        <w:t>http://www.aloa.org</w:t>
      </w:r>
      <w:r>
        <w:fldChar w:fldCharType="end"/>
      </w:r>
      <w:r>
        <w:rPr>
          <w:lang w:val="en-US" w:eastAsia="en-US" w:bidi="en-US"/>
          <w:w w:val="100"/>
          <w:spacing w:val="0"/>
          <w:color w:val="000000"/>
          <w:position w:val="0"/>
        </w:rPr>
        <w:t>. The results will also be published in the December issue of KEYNOTES. Thanks again for the support you have shown forALOA.</w:t>
      </w:r>
    </w:p>
    <w:p>
      <w:pPr>
        <w:pStyle w:val="Style13"/>
        <w:framePr w:w="5861" w:h="9163" w:hRule="exact" w:wrap="none" w:vAnchor="page" w:hAnchor="page" w:x="4991" w:y="3258"/>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While my enthusiasm for our new voting process is very high, I am deeply saddened by the loss last month of one our industry leaders, Bill Reed. Everyone who knew Bill, is aware of his love and devotion to this Industry. He felt the locksmith industry had been good to him and he had been working hard to give something back to it. I have heard him make that comment many times over the last few years. He was a great supporter of all locksmiths associations, especially ALOA. Our condolences go out to Bills wife, Caroline, his family, and to his dear friend and partner, Steve Young. Bill was an industry giant in every sense of the word. We will all miss him.</w:t>
      </w:r>
    </w:p>
    <w:p>
      <w:pPr>
        <w:pStyle w:val="Style13"/>
        <w:framePr w:w="5861" w:h="9163" w:hRule="exact" w:wrap="none" w:vAnchor="page" w:hAnchor="page" w:x="4991" w:y="3258"/>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Your newly elected Board of Directors will be having it’s first meeting the second week of December. A large portion of our first meeting will be spent learning such things as; what is expected from a board member; what is the proper role in the association governance process of the board of directors, the president, the executive director, the staff. The next item on our agenda will be reviewing the role of the association as a whole to its members. We have to answer some tough questions, such as; What should the association be providing to it’s members? Are we providing these things, and if not, why not? We may not walk away from this first meeting with all the answers, but I do expect the entire board to leave this meeting with the desire to find the answers. And I truly believe the way to find the answers will be through communications between you and your regional board member. You can assist greatly in this process by attending your local association meetings, inviting your board member to attend, and discussing the issues with him or her.</w:t>
      </w:r>
    </w:p>
    <w:p>
      <w:pPr>
        <w:pStyle w:val="Style13"/>
        <w:framePr w:w="5861" w:h="1606" w:hRule="exact" w:wrap="none" w:vAnchor="page" w:hAnchor="page" w:x="4991" w:y="12626"/>
        <w:widowControl w:val="0"/>
        <w:keepNext w:val="0"/>
        <w:keepLines w:val="0"/>
        <w:shd w:val="clear" w:color="auto" w:fill="auto"/>
        <w:bidi w:val="0"/>
        <w:jc w:val="both"/>
        <w:spacing w:before="0" w:after="439"/>
        <w:ind w:left="0" w:right="0" w:firstLine="0"/>
      </w:pPr>
      <w:r>
        <w:rPr>
          <w:lang w:val="en-US" w:eastAsia="en-US" w:bidi="en-US"/>
          <w:w w:val="100"/>
          <w:spacing w:val="0"/>
          <w:color w:val="000000"/>
          <w:position w:val="0"/>
        </w:rPr>
        <w:t>Working together is the answer to improving our association.</w:t>
      </w:r>
    </w:p>
    <w:p>
      <w:pPr>
        <w:pStyle w:val="Style89"/>
        <w:framePr w:w="5861" w:h="1606" w:hRule="exact" w:wrap="none" w:vAnchor="page" w:hAnchor="page" w:x="4991" w:y="12626"/>
        <w:widowControl w:val="0"/>
        <w:keepNext w:val="0"/>
        <w:keepLines w:val="0"/>
        <w:shd w:val="clear" w:color="auto" w:fill="auto"/>
        <w:bidi w:val="0"/>
        <w:spacing w:before="0" w:after="114"/>
        <w:ind w:left="0" w:right="0" w:firstLine="0"/>
      </w:pPr>
      <w:r>
        <w:rPr>
          <w:lang w:val="en-US" w:eastAsia="en-US" w:bidi="en-US"/>
          <w:vertAlign w:val="superscript"/>
          <w:w w:val="100"/>
          <w:spacing w:val="0"/>
          <w:color w:val="000000"/>
          <w:position w:val="0"/>
        </w:rPr>
        <w:t>(</w:t>
      </w:r>
      <w:r>
        <w:rPr>
          <w:lang w:val="en-US" w:eastAsia="en-US" w:bidi="en-US"/>
          <w:w w:val="100"/>
          <w:spacing w:val="0"/>
          <w:color w:val="000000"/>
          <w:position w:val="0"/>
        </w:rPr>
        <w:t>MLc&amp;JL</w:t>
      </w:r>
    </w:p>
    <w:p>
      <w:pPr>
        <w:pStyle w:val="Style13"/>
        <w:framePr w:w="5861" w:h="1606" w:hRule="exact" w:wrap="none" w:vAnchor="page" w:hAnchor="page" w:x="4991" w:y="12626"/>
        <w:widowControl w:val="0"/>
        <w:keepNext w:val="0"/>
        <w:keepLines w:val="0"/>
        <w:shd w:val="clear" w:color="auto" w:fill="auto"/>
        <w:bidi w:val="0"/>
        <w:jc w:val="left"/>
        <w:spacing w:before="0" w:after="0" w:line="257" w:lineRule="exact"/>
        <w:ind w:left="0" w:right="4620" w:firstLine="0"/>
      </w:pPr>
      <w:r>
        <w:rPr>
          <w:lang w:val="en-US" w:eastAsia="en-US" w:bidi="en-US"/>
          <w:w w:val="100"/>
          <w:spacing w:val="0"/>
          <w:color w:val="000000"/>
          <w:position w:val="0"/>
        </w:rPr>
        <w:t>Dallas C. Brooks President</w:t>
      </w:r>
    </w:p>
    <w:p>
      <w:pPr>
        <w:pStyle w:val="Style56"/>
        <w:framePr w:wrap="none" w:vAnchor="page" w:hAnchor="page" w:x="2956" w:y="158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1213" w:y="15825"/>
        <w:widowControl w:val="0"/>
        <w:keepNext w:val="0"/>
        <w:keepLines w:val="0"/>
        <w:shd w:val="clear" w:color="auto" w:fill="auto"/>
        <w:bidi w:val="0"/>
        <w:jc w:val="left"/>
        <w:spacing w:before="0" w:after="0" w:line="290" w:lineRule="exact"/>
        <w:ind w:left="0" w:right="0" w:firstLine="0"/>
      </w:pPr>
      <w:r>
        <w:rPr>
          <w:rStyle w:val="CharStyle91"/>
          <w:b w:val="0"/>
          <w:bCs w:val="0"/>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Kwok-kei Leung </w:t>
        <w:tab/>
      </w:r>
    </w:p>
    <w:p>
      <w:pPr>
        <w:pStyle w:val="Style92"/>
        <w:framePr w:w="5861" w:h="3970" w:hRule="exact" w:wrap="none" w:vAnchor="page" w:hAnchor="page" w:x="1579" w:y="32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MembersHenry Raymond</w:t>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Toshihiro Asano</w:t>
        <w:tab/>
      </w:r>
    </w:p>
    <w:p>
      <w:pPr>
        <w:pStyle w:val="Style92"/>
        <w:framePr w:w="5861" w:h="3970" w:hRule="exact" w:wrap="none" w:vAnchor="page" w:hAnchor="page" w:x="1579" w:y="3210"/>
        <w:tabs>
          <w:tab w:leader="underscore" w:pos="156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Stewart Levine, CML </w:t>
        <w:tab/>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Ohmit, CPL </w:t>
        <w:tab/>
      </w:r>
    </w:p>
    <w:p>
      <w:pPr>
        <w:pStyle w:val="Style92"/>
        <w:framePr w:w="5861" w:h="3970" w:hRule="exact" w:wrap="none" w:vAnchor="page" w:hAnchor="page" w:x="1579" w:y="32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Robertson, CML.</w:t>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Yuriko Yanai </w:t>
        <w:tab/>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Allen Konrath</w:t>
        <w:tab/>
      </w:r>
    </w:p>
    <w:p>
      <w:pPr>
        <w:pStyle w:val="Style92"/>
        <w:framePr w:w="5861" w:h="3970" w:hRule="exact" w:wrap="none" w:vAnchor="page" w:hAnchor="page" w:x="1579" w:y="32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Dulcamaro, CML</w:t>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Neff, CML</w:t>
        <w:tab/>
      </w:r>
    </w:p>
    <w:p>
      <w:pPr>
        <w:pStyle w:val="Style92"/>
        <w:framePr w:w="5861" w:h="3970" w:hRule="exact" w:wrap="none" w:vAnchor="page" w:hAnchor="page" w:x="1579" w:y="32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Freehling, CML</w:t>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Lowell, CML</w:t>
        <w:tab/>
      </w:r>
    </w:p>
    <w:p>
      <w:pPr>
        <w:pStyle w:val="Style92"/>
        <w:framePr w:w="5861" w:h="3970" w:hRule="exact" w:wrap="none" w:vAnchor="page" w:hAnchor="page" w:x="1579" w:y="3210"/>
        <w:widowControl w:val="0"/>
        <w:keepNext w:val="0"/>
        <w:keepLines w:val="0"/>
        <w:shd w:val="clear" w:color="auto" w:fill="auto"/>
        <w:bidi w:val="0"/>
        <w:jc w:val="left"/>
        <w:spacing w:before="0" w:after="0"/>
        <w:ind w:left="0" w:right="4280" w:firstLine="0"/>
      </w:pPr>
      <w:r>
        <w:rPr>
          <w:lang w:val="en-US" w:eastAsia="en-US" w:bidi="en-US"/>
          <w:w w:val="100"/>
          <w:spacing w:val="0"/>
          <w:color w:val="000000"/>
          <w:position w:val="0"/>
        </w:rPr>
        <w:t>Jeanne Lodge, CML _ John Heckman, CML _</w:t>
      </w:r>
    </w:p>
    <w:p>
      <w:pPr>
        <w:pStyle w:val="Style92"/>
        <w:framePr w:w="5861" w:h="3970" w:hRule="exact" w:wrap="none" w:vAnchor="page" w:hAnchor="page" w:x="1579" w:y="321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CML_</w:t>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Roy Renderer, CML</w:t>
        <w:tab/>
      </w:r>
    </w:p>
    <w:p>
      <w:pPr>
        <w:pStyle w:val="Style92"/>
        <w:framePr w:w="5861" w:h="3970" w:hRule="exact" w:wrap="none" w:vAnchor="page" w:hAnchor="page" w:x="1579" w:y="3210"/>
        <w:tabs>
          <w:tab w:leader="underscore" w:pos="152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John Elliott, CML </w:t>
        <w:tab/>
      </w:r>
    </w:p>
    <w:tbl>
      <w:tblPr>
        <w:tblOverlap w:val="never"/>
        <w:tblLayout w:type="fixed"/>
        <w:jc w:val="left"/>
      </w:tblPr>
      <w:tblGrid>
        <w:gridCol w:w="1982"/>
        <w:gridCol w:w="562"/>
      </w:tblGrid>
      <w:tr>
        <w:trPr>
          <w:trHeight w:val="312" w:hRule="exact"/>
        </w:trPr>
        <w:tc>
          <w:tcPr>
            <w:shd w:val="clear" w:color="auto" w:fill="FFFFFF"/>
            <w:tcBorders>
              <w:top w:val="single" w:sz="4"/>
            </w:tcBorders>
            <w:vAlign w:val="top"/>
          </w:tcPr>
          <w:p>
            <w:pPr>
              <w:pStyle w:val="Style13"/>
              <w:framePr w:w="2544" w:h="8069" w:wrap="none" w:vAnchor="page" w:hAnchor="page" w:x="1666" w:y="7261"/>
              <w:tabs>
                <w:tab w:leader="hyphen" w:pos="1951" w:val="left"/>
              </w:tabs>
              <w:widowControl w:val="0"/>
              <w:keepNext w:val="0"/>
              <w:keepLines w:val="0"/>
              <w:shd w:val="clear" w:color="auto" w:fill="auto"/>
              <w:bidi w:val="0"/>
              <w:jc w:val="both"/>
              <w:spacing w:before="0" w:after="0" w:line="224" w:lineRule="exact"/>
              <w:ind w:left="0" w:right="0" w:firstLine="0"/>
            </w:pPr>
            <w:r>
              <w:rPr>
                <w:rStyle w:val="CharStyle94"/>
              </w:rPr>
              <w:t xml:space="preserve">L/dlliiy r\uuu, </w:t>
            </w:r>
            <w:r>
              <w:rPr>
                <w:rStyle w:val="CharStyle95"/>
              </w:rPr>
              <w:t xml:space="preserve">V.I L. </w:t>
              <w:tab/>
            </w:r>
          </w:p>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Larry Warnick, CML</w:t>
            </w:r>
          </w:p>
        </w:tc>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24</w:t>
            </w:r>
          </w:p>
        </w:tc>
      </w:tr>
      <w:tr>
        <w:trPr>
          <w:trHeight w:val="197"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Robert Carroll, CPL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23</w:t>
            </w:r>
          </w:p>
        </w:tc>
      </w:tr>
      <w:tr>
        <w:trPr>
          <w:trHeight w:val="206"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James Watt, CML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23</w:t>
            </w:r>
          </w:p>
        </w:tc>
      </w:tr>
      <w:tr>
        <w:trPr>
          <w:trHeight w:val="206"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Diana Barnum, CRL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22</w:t>
            </w:r>
          </w:p>
        </w:tc>
      </w:tr>
      <w:tr>
        <w:trPr>
          <w:trHeight w:val="202"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Robert DeWeese, CPL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22</w:t>
            </w:r>
          </w:p>
        </w:tc>
      </w:tr>
      <w:tr>
        <w:trPr>
          <w:trHeight w:val="206"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David M A Federico</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22</w:t>
            </w:r>
          </w:p>
        </w:tc>
      </w:tr>
      <w:tr>
        <w:trPr>
          <w:trHeight w:val="158"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Barbara Watt</w:t>
            </w:r>
          </w:p>
        </w:tc>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22</w:t>
            </w:r>
          </w:p>
        </w:tc>
      </w:tr>
      <w:tr>
        <w:trPr>
          <w:trHeight w:val="202"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Jim Williams</w:t>
            </w:r>
          </w:p>
        </w:tc>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22</w:t>
            </w:r>
          </w:p>
        </w:tc>
      </w:tr>
      <w:tr>
        <w:trPr>
          <w:trHeight w:val="269"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Eugene Altobella</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21</w:t>
            </w:r>
          </w:p>
        </w:tc>
      </w:tr>
      <w:tr>
        <w:trPr>
          <w:trHeight w:val="192"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Jerome Cohen, CML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21</w:t>
            </w:r>
          </w:p>
        </w:tc>
      </w:tr>
      <w:tr>
        <w:trPr>
          <w:trHeight w:val="206"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Charles Cole, CML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19</w:t>
            </w:r>
          </w:p>
        </w:tc>
      </w:tr>
      <w:tr>
        <w:trPr>
          <w:trHeight w:val="202"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James Fowler, CML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18</w:t>
            </w:r>
          </w:p>
        </w:tc>
      </w:tr>
      <w:tr>
        <w:trPr>
          <w:trHeight w:val="211"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Elvis Hammerschmidt, CPL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18</w:t>
            </w:r>
          </w:p>
        </w:tc>
      </w:tr>
      <w:tr>
        <w:trPr>
          <w:trHeight w:val="202"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David Harris, CML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18</w:t>
            </w:r>
          </w:p>
        </w:tc>
      </w:tr>
      <w:tr>
        <w:trPr>
          <w:trHeight w:val="211"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D Michael Lee, CPL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18</w:t>
            </w:r>
          </w:p>
        </w:tc>
      </w:tr>
      <w:tr>
        <w:trPr>
          <w:trHeight w:val="206"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John Dorsey, CPL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17</w:t>
            </w:r>
          </w:p>
        </w:tc>
      </w:tr>
      <w:tr>
        <w:trPr>
          <w:trHeight w:val="211"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Ronald Heidzig</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17</w:t>
            </w:r>
          </w:p>
        </w:tc>
      </w:tr>
      <w:tr>
        <w:trPr>
          <w:trHeight w:val="144"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lnhn kprr</w:t>
            </w:r>
            <w:r>
              <w:rPr>
                <w:rStyle w:val="CharStyle94"/>
                <w:vertAlign w:val="subscript"/>
              </w:rPr>
              <w:t>r</w:t>
            </w:r>
            <w:r>
              <w:rPr>
                <w:rStyle w:val="CharStyle94"/>
              </w:rPr>
              <w:t xml:space="preserve"> RL</w:t>
            </w:r>
          </w:p>
        </w:tc>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17</w:t>
            </w:r>
          </w:p>
        </w:tc>
      </w:tr>
      <w:tr>
        <w:trPr>
          <w:trHeight w:val="259"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Marian Swann, CRL</w:t>
            </w:r>
          </w:p>
        </w:tc>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17</w:t>
            </w:r>
          </w:p>
        </w:tc>
      </w:tr>
      <w:tr>
        <w:trPr>
          <w:trHeight w:val="211"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James Cawby, CML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16</w:t>
            </w:r>
          </w:p>
        </w:tc>
      </w:tr>
      <w:tr>
        <w:trPr>
          <w:trHeight w:val="206"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Joseph Ferrero, CML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160" w:firstLine="0"/>
            </w:pPr>
            <w:r>
              <w:rPr>
                <w:rStyle w:val="CharStyle94"/>
              </w:rPr>
              <w:t>16</w:t>
            </w:r>
          </w:p>
        </w:tc>
      </w:tr>
      <w:tr>
        <w:trPr>
          <w:trHeight w:val="192"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both"/>
              <w:spacing w:before="0" w:after="0" w:line="156" w:lineRule="exact"/>
              <w:ind w:left="0" w:right="0" w:firstLine="0"/>
            </w:pPr>
            <w:r>
              <w:rPr>
                <w:rStyle w:val="CharStyle94"/>
              </w:rPr>
              <w:t>William Grant, CRL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16</w:t>
            </w:r>
          </w:p>
        </w:tc>
      </w:tr>
      <w:tr>
        <w:trPr>
          <w:trHeight w:val="206"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Scott Henke, CRL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16</w:t>
            </w:r>
          </w:p>
        </w:tc>
      </w:tr>
      <w:tr>
        <w:trPr>
          <w:trHeight w:val="149"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left"/>
              <w:spacing w:before="0" w:after="0" w:line="134" w:lineRule="exact"/>
              <w:ind w:left="180" w:right="0" w:firstLine="0"/>
            </w:pPr>
            <w:r>
              <w:rPr>
                <w:rStyle w:val="CharStyle96"/>
              </w:rPr>
              <w:t xml:space="preserve">Rrian </w:t>
            </w:r>
            <w:r>
              <w:rPr>
                <w:rStyle w:val="CharStyle97"/>
              </w:rPr>
              <w:t>Rppt7</w:t>
            </w:r>
          </w:p>
        </w:tc>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16</w:t>
            </w:r>
          </w:p>
        </w:tc>
      </w:tr>
      <w:tr>
        <w:trPr>
          <w:trHeight w:val="254"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Michael Robinson, CRL</w:t>
            </w:r>
          </w:p>
        </w:tc>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16</w:t>
            </w:r>
          </w:p>
        </w:tc>
      </w:tr>
      <w:tr>
        <w:trPr>
          <w:trHeight w:val="216"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Philip Rovenolt, CPL</w:t>
            </w:r>
          </w:p>
        </w:tc>
        <w:tc>
          <w:tcPr>
            <w:shd w:val="clear" w:color="auto" w:fill="FFFFFF"/>
            <w:tcBorders>
              <w:top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16</w:t>
            </w:r>
          </w:p>
        </w:tc>
      </w:tr>
      <w:tr>
        <w:trPr>
          <w:trHeight w:val="192"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Walter Lascar, RL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15</w:t>
            </w:r>
          </w:p>
        </w:tc>
      </w:tr>
      <w:tr>
        <w:trPr>
          <w:trHeight w:val="211"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William McElheney, CML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15</w:t>
            </w:r>
          </w:p>
        </w:tc>
      </w:tr>
      <w:tr>
        <w:trPr>
          <w:trHeight w:val="206"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Gary Teams, CPL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15</w:t>
            </w:r>
          </w:p>
        </w:tc>
      </w:tr>
      <w:tr>
        <w:trPr>
          <w:trHeight w:val="192"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Thomas Vandersteen, CML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15</w:t>
            </w:r>
          </w:p>
        </w:tc>
      </w:tr>
      <w:tr>
        <w:trPr>
          <w:trHeight w:val="206"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James Gruber, CRL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14</w:t>
            </w:r>
          </w:p>
        </w:tc>
      </w:tr>
      <w:tr>
        <w:trPr>
          <w:trHeight w:val="202"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Rex Parmelee, RL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14</w:t>
            </w:r>
          </w:p>
        </w:tc>
      </w:tr>
      <w:tr>
        <w:trPr>
          <w:trHeight w:val="202"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Russell Fuller, CRL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13</w:t>
            </w:r>
          </w:p>
        </w:tc>
      </w:tr>
      <w:tr>
        <w:trPr>
          <w:trHeight w:val="206"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Peter Gauthier, CPL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13</w:t>
            </w:r>
          </w:p>
        </w:tc>
      </w:tr>
      <w:tr>
        <w:trPr>
          <w:trHeight w:val="211"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Frank Hartung, CML</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13</w:t>
            </w:r>
          </w:p>
        </w:tc>
      </w:tr>
      <w:tr>
        <w:trPr>
          <w:trHeight w:val="197" w:hRule="exact"/>
        </w:trPr>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Edwin W Scott</w:t>
            </w:r>
          </w:p>
        </w:tc>
        <w:tc>
          <w:tcPr>
            <w:shd w:val="clear" w:color="auto" w:fill="FFFFFF"/>
            <w:tcBorders>
              <w:top w:val="single" w:sz="4"/>
            </w:tcBorders>
            <w:vAlign w:val="top"/>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13</w:t>
            </w:r>
          </w:p>
        </w:tc>
      </w:tr>
      <w:tr>
        <w:trPr>
          <w:trHeight w:val="149"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left"/>
              <w:spacing w:before="0" w:after="0" w:line="134" w:lineRule="exact"/>
              <w:ind w:left="180" w:right="0" w:firstLine="0"/>
            </w:pPr>
            <w:r>
              <w:rPr>
                <w:rStyle w:val="CharStyle96"/>
              </w:rPr>
              <w:t>Paul ^nnhpr</w:t>
            </w:r>
          </w:p>
        </w:tc>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13</w:t>
            </w:r>
          </w:p>
        </w:tc>
      </w:tr>
      <w:tr>
        <w:trPr>
          <w:trHeight w:val="259" w:hRule="exact"/>
        </w:trPr>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Keizo Takahashi</w:t>
            </w:r>
          </w:p>
        </w:tc>
        <w:tc>
          <w:tcPr>
            <w:shd w:val="clear" w:color="auto" w:fill="FFFFFF"/>
            <w:tcBorders>
              <w:top w:val="single" w:sz="4"/>
            </w:tcBorders>
            <w:vAlign w:val="bottom"/>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13</w:t>
            </w:r>
          </w:p>
        </w:tc>
      </w:tr>
      <w:tr>
        <w:trPr>
          <w:trHeight w:val="197" w:hRule="exact"/>
        </w:trPr>
        <w:tc>
          <w:tcPr>
            <w:shd w:val="clear" w:color="auto" w:fill="FFFFFF"/>
            <w:tcBorders>
              <w:top w:val="single" w:sz="4"/>
              <w:bottom w:val="single" w:sz="4"/>
            </w:tcBorders>
            <w:vAlign w:val="bottom"/>
          </w:tcPr>
          <w:p>
            <w:pPr>
              <w:pStyle w:val="Style13"/>
              <w:framePr w:w="2544" w:h="8069" w:wrap="none" w:vAnchor="page" w:hAnchor="page" w:x="1666" w:y="7261"/>
              <w:widowControl w:val="0"/>
              <w:keepNext w:val="0"/>
              <w:keepLines w:val="0"/>
              <w:shd w:val="clear" w:color="auto" w:fill="auto"/>
              <w:bidi w:val="0"/>
              <w:jc w:val="left"/>
              <w:spacing w:before="0" w:after="0" w:line="156" w:lineRule="exact"/>
              <w:ind w:left="180" w:right="0" w:firstLine="0"/>
            </w:pPr>
            <w:r>
              <w:rPr>
                <w:rStyle w:val="CharStyle94"/>
              </w:rPr>
              <w:t>Rolando Bouza</w:t>
            </w:r>
          </w:p>
        </w:tc>
        <w:tc>
          <w:tcPr>
            <w:shd w:val="clear" w:color="auto" w:fill="FFFFFF"/>
            <w:tcBorders>
              <w:top w:val="single" w:sz="4"/>
              <w:bottom w:val="single" w:sz="4"/>
            </w:tcBorders>
            <w:vAlign w:val="center"/>
          </w:tcPr>
          <w:p>
            <w:pPr>
              <w:pStyle w:val="Style13"/>
              <w:framePr w:w="2544" w:h="8069" w:wrap="none" w:vAnchor="page" w:hAnchor="page" w:x="1666" w:y="7261"/>
              <w:widowControl w:val="0"/>
              <w:keepNext w:val="0"/>
              <w:keepLines w:val="0"/>
              <w:shd w:val="clear" w:color="auto" w:fill="auto"/>
              <w:bidi w:val="0"/>
              <w:jc w:val="right"/>
              <w:spacing w:before="0" w:after="0" w:line="156" w:lineRule="exact"/>
              <w:ind w:left="0" w:right="0" w:firstLine="0"/>
            </w:pPr>
            <w:r>
              <w:rPr>
                <w:rStyle w:val="CharStyle94"/>
              </w:rPr>
              <w:t>12</w:t>
            </w:r>
          </w:p>
        </w:tc>
      </w:tr>
    </w:tbl>
    <w:p>
      <w:pPr>
        <w:pStyle w:val="Style98"/>
        <w:framePr w:wrap="none" w:vAnchor="page" w:hAnchor="page" w:x="9859" w:y="33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Best.</w:t>
      </w:r>
    </w:p>
    <w:tbl>
      <w:tblPr>
        <w:tblOverlap w:val="never"/>
        <w:tblLayout w:type="fixed"/>
        <w:jc w:val="left"/>
      </w:tblPr>
      <w:tblGrid>
        <w:gridCol w:w="1930"/>
        <w:gridCol w:w="547"/>
      </w:tblGrid>
      <w:tr>
        <w:trPr>
          <w:trHeight w:val="216" w:hRule="exact"/>
        </w:trPr>
        <w:tc>
          <w:tcPr>
            <w:shd w:val="clear" w:color="auto" w:fill="FFFFFF"/>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James Brickler, CRL</w:t>
            </w:r>
          </w:p>
        </w:tc>
        <w:tc>
          <w:tcPr>
            <w:shd w:val="clear" w:color="auto" w:fill="FFFFFF"/>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206"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Robert Duman, CML</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202"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Jon Griswold, CML</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154"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Joe Lee, CRL</w:t>
            </w:r>
          </w:p>
        </w:tc>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206"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Daniel Landry</w:t>
            </w:r>
          </w:p>
        </w:tc>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254"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Lonnie McKinney, CML</w:t>
            </w:r>
          </w:p>
        </w:tc>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202"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Robert Rodocker, CRL</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202"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Richard Sievers</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211"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Steven Spiwak, CRL</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149"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34" w:lineRule="exact"/>
              <w:ind w:left="0" w:right="0" w:firstLine="0"/>
            </w:pPr>
            <w:r>
              <w:rPr>
                <w:rStyle w:val="CharStyle96"/>
              </w:rPr>
              <w:t>Frir Vpal</w:t>
            </w:r>
          </w:p>
        </w:tc>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12</w:t>
            </w:r>
          </w:p>
        </w:tc>
      </w:tr>
      <w:tr>
        <w:trPr>
          <w:trHeight w:val="259"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Herbert Dusenberry, CML</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11</w:t>
            </w:r>
          </w:p>
        </w:tc>
      </w:tr>
      <w:tr>
        <w:trPr>
          <w:trHeight w:val="202"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John Engel, CRL</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11</w:t>
            </w:r>
          </w:p>
        </w:tc>
      </w:tr>
      <w:tr>
        <w:trPr>
          <w:trHeight w:val="149"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Robin Horsley</w:t>
            </w:r>
          </w:p>
        </w:tc>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11</w:t>
            </w:r>
          </w:p>
        </w:tc>
      </w:tr>
      <w:tr>
        <w:trPr>
          <w:trHeight w:val="202"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34" w:lineRule="exact"/>
              <w:ind w:left="0" w:right="0" w:firstLine="0"/>
            </w:pPr>
            <w:r>
              <w:rPr>
                <w:rStyle w:val="CharStyle96"/>
              </w:rPr>
              <w:t>nnnald Shilps</w:t>
            </w:r>
          </w:p>
        </w:tc>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11</w:t>
            </w:r>
          </w:p>
        </w:tc>
      </w:tr>
      <w:tr>
        <w:trPr>
          <w:trHeight w:val="259"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Lester Brodsky</w:t>
            </w:r>
          </w:p>
        </w:tc>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10</w:t>
            </w:r>
          </w:p>
        </w:tc>
      </w:tr>
      <w:tr>
        <w:trPr>
          <w:trHeight w:val="197"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Thomas Demont, CML</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10</w:t>
            </w:r>
          </w:p>
        </w:tc>
      </w:tr>
      <w:tr>
        <w:trPr>
          <w:trHeight w:val="202"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Dale Knowles, CPL</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10</w:t>
            </w:r>
          </w:p>
        </w:tc>
      </w:tr>
      <w:tr>
        <w:trPr>
          <w:trHeight w:val="206"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Lawrence F. Smith, Jr.</w:t>
            </w:r>
          </w:p>
        </w:tc>
        <w:tc>
          <w:tcPr>
            <w:shd w:val="clear" w:color="auto" w:fill="FFFFFF"/>
            <w:tcBorders>
              <w:top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10</w:t>
            </w:r>
          </w:p>
        </w:tc>
      </w:tr>
      <w:tr>
        <w:trPr>
          <w:trHeight w:val="149"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34" w:lineRule="exact"/>
              <w:ind w:left="0" w:right="0" w:firstLine="0"/>
            </w:pPr>
            <w:r>
              <w:rPr>
                <w:rStyle w:val="CharStyle96"/>
              </w:rPr>
              <w:t>Frnp&lt;;t Wright</w:t>
            </w:r>
          </w:p>
        </w:tc>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10</w:t>
            </w:r>
          </w:p>
        </w:tc>
      </w:tr>
      <w:tr>
        <w:trPr>
          <w:trHeight w:val="254" w:hRule="exact"/>
        </w:trPr>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William Wickward, CML</w:t>
            </w:r>
          </w:p>
        </w:tc>
        <w:tc>
          <w:tcPr>
            <w:shd w:val="clear" w:color="auto" w:fill="FFFFFF"/>
            <w:tcBorders>
              <w:top w:val="single" w:sz="4"/>
            </w:tcBorders>
            <w:vAlign w:val="bottom"/>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10</w:t>
            </w:r>
          </w:p>
        </w:tc>
      </w:tr>
      <w:tr>
        <w:trPr>
          <w:trHeight w:val="230" w:hRule="exact"/>
        </w:trPr>
        <w:tc>
          <w:tcPr>
            <w:shd w:val="clear" w:color="auto" w:fill="FFFFFF"/>
            <w:tcBorders>
              <w:top w:val="single" w:sz="4"/>
              <w:bottom w:val="single" w:sz="4"/>
            </w:tcBorders>
            <w:vAlign w:val="bottom"/>
          </w:tcPr>
          <w:p>
            <w:pPr>
              <w:pStyle w:val="Style13"/>
              <w:framePr w:w="2477" w:h="4310" w:wrap="none" w:vAnchor="page" w:hAnchor="page" w:x="4608" w:y="10981"/>
              <w:widowControl w:val="0"/>
              <w:keepNext w:val="0"/>
              <w:keepLines w:val="0"/>
              <w:shd w:val="clear" w:color="auto" w:fill="auto"/>
              <w:bidi w:val="0"/>
              <w:jc w:val="left"/>
              <w:spacing w:before="0" w:after="0" w:line="156" w:lineRule="exact"/>
              <w:ind w:left="0" w:right="0" w:firstLine="0"/>
            </w:pPr>
            <w:r>
              <w:rPr>
                <w:rStyle w:val="CharStyle94"/>
              </w:rPr>
              <w:t>Joseph Whitaker, CPL</w:t>
            </w:r>
          </w:p>
        </w:tc>
        <w:tc>
          <w:tcPr>
            <w:shd w:val="clear" w:color="auto" w:fill="FFFFFF"/>
            <w:tcBorders>
              <w:top w:val="single" w:sz="4"/>
              <w:bottom w:val="single" w:sz="4"/>
            </w:tcBorders>
            <w:vAlign w:val="center"/>
          </w:tcPr>
          <w:p>
            <w:pPr>
              <w:pStyle w:val="Style13"/>
              <w:framePr w:w="2477" w:h="4310" w:wrap="none" w:vAnchor="page" w:hAnchor="page" w:x="4608" w:y="10981"/>
              <w:widowControl w:val="0"/>
              <w:keepNext w:val="0"/>
              <w:keepLines w:val="0"/>
              <w:shd w:val="clear" w:color="auto" w:fill="auto"/>
              <w:bidi w:val="0"/>
              <w:jc w:val="right"/>
              <w:spacing w:before="0" w:after="0" w:line="156" w:lineRule="exact"/>
              <w:ind w:left="0" w:right="0" w:firstLine="0"/>
            </w:pPr>
            <w:r>
              <w:rPr>
                <w:rStyle w:val="CharStyle94"/>
              </w:rPr>
              <w:t>10</w:t>
            </w:r>
          </w:p>
        </w:tc>
      </w:tr>
    </w:tbl>
    <w:p>
      <w:pPr>
        <w:pStyle w:val="Style100"/>
        <w:framePr w:w="4234" w:h="1284" w:hRule="exact" w:wrap="none" w:vAnchor="page" w:hAnchor="page" w:x="7507" w:y="104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 I get?</w:t>
      </w:r>
    </w:p>
    <w:p>
      <w:pPr>
        <w:pStyle w:val="Style19"/>
        <w:framePr w:w="4234" w:h="1284" w:hRule="exact" w:wrap="none" w:vAnchor="page" w:hAnchor="page" w:x="7507" w:y="10419"/>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9"/>
        <w:framePr w:w="4234" w:h="708" w:hRule="exact" w:wrap="none" w:vAnchor="page" w:hAnchor="page" w:x="7507" w:y="11833"/>
        <w:widowControl w:val="0"/>
        <w:keepNext w:val="0"/>
        <w:keepLines w:val="0"/>
        <w:shd w:val="clear" w:color="auto" w:fill="auto"/>
        <w:bidi w:val="0"/>
        <w:jc w:val="both"/>
        <w:spacing w:before="0" w:after="0" w:line="204" w:lineRule="exact"/>
        <w:ind w:left="0" w:right="32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00"/>
        <w:framePr w:w="4234" w:h="2132" w:hRule="exact" w:wrap="none" w:vAnchor="page" w:hAnchor="page" w:x="7507" w:y="127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do I get started?</w:t>
      </w:r>
    </w:p>
    <w:p>
      <w:pPr>
        <w:pStyle w:val="Style19"/>
        <w:framePr w:w="4234" w:h="2132" w:hRule="exact" w:wrap="none" w:vAnchor="page" w:hAnchor="page" w:x="7507" w:y="1270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Contact the ALOA office for a supply of applications (214) 827-1701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02"/>
        <w:framePr w:wrap="none" w:vAnchor="page" w:hAnchor="page" w:x="7507" w:y="14943"/>
        <w:widowControl w:val="0"/>
        <w:keepNext w:val="0"/>
        <w:keepLines w:val="0"/>
        <w:shd w:val="clear" w:color="auto" w:fill="auto"/>
        <w:bidi w:val="0"/>
        <w:jc w:val="left"/>
        <w:spacing w:before="0" w:after="0"/>
        <w:ind w:left="0" w:right="0" w:firstLine="0"/>
      </w:pPr>
      <w:r>
        <w:rPr>
          <w:rStyle w:val="CharStyle104"/>
          <w:i/>
          <w:iCs/>
        </w:rPr>
        <w:t xml:space="preserve">•ALOA </w:t>
      </w:r>
      <w:r>
        <w:rPr>
          <w:lang w:val="en-US" w:eastAsia="en-US" w:bidi="en-US"/>
          <w:w w:val="100"/>
          <w:spacing w:val="0"/>
          <w:color w:val="000000"/>
          <w:position w:val="0"/>
        </w:rPr>
        <w:t>Board of Directors not eligible for membership in the President's Club</w:t>
      </w:r>
      <w:r>
        <w:rPr>
          <w:rStyle w:val="CharStyle105"/>
          <w:i w:val="0"/>
          <w:iCs w:val="0"/>
        </w:rPr>
        <w:t>.</w:t>
      </w:r>
    </w:p>
    <w:p>
      <w:pPr>
        <w:pStyle w:val="Style19"/>
        <w:framePr w:wrap="none" w:vAnchor="page" w:hAnchor="page" w:x="10786" w:y="951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club by</w:t>
      </w:r>
    </w:p>
    <w:p>
      <w:pPr>
        <w:pStyle w:val="Style19"/>
        <w:framePr w:w="4234" w:h="722" w:hRule="exact" w:wrap="none" w:vAnchor="page" w:hAnchor="page" w:x="7507" w:y="9469"/>
        <w:widowControl w:val="0"/>
        <w:keepNext w:val="0"/>
        <w:keepLines w:val="0"/>
        <w:shd w:val="clear" w:color="auto" w:fill="auto"/>
        <w:bidi w:val="0"/>
        <w:jc w:val="left"/>
        <w:spacing w:before="0" w:after="0" w:line="226" w:lineRule="exact"/>
        <w:ind w:left="0" w:right="0" w:firstLine="2460"/>
      </w:pPr>
      <w:r>
        <w:rPr>
          <w:lang w:val="en-US" w:eastAsia="en-US" w:bidi="en-US"/>
          <w:w w:val="100"/>
          <w:spacing w:val="0"/>
          <w:color w:val="000000"/>
          <w:position w:val="0"/>
        </w:rPr>
        <w:t>prestigious</w:t>
      </w:r>
    </w:p>
    <w:p>
      <w:pPr>
        <w:pStyle w:val="Style19"/>
        <w:framePr w:w="4234" w:h="722" w:hRule="exact" w:wrap="none" w:vAnchor="page" w:hAnchor="page" w:x="7507" w:y="9469"/>
        <w:widowControl w:val="0"/>
        <w:keepNext w:val="0"/>
        <w:keepLines w:val="0"/>
        <w:shd w:val="clear" w:color="auto" w:fill="auto"/>
        <w:bidi w:val="0"/>
        <w:jc w:val="left"/>
        <w:spacing w:before="0" w:after="0" w:line="226" w:lineRule="exact"/>
        <w:ind w:left="63" w:right="0" w:firstLine="0"/>
      </w:pPr>
      <w:r>
        <w:rPr>
          <w:lang w:val="en-US" w:eastAsia="en-US" w:bidi="en-US"/>
          <w:w w:val="100"/>
          <w:spacing w:val="0"/>
          <w:color w:val="000000"/>
          <w:position w:val="0"/>
        </w:rPr>
        <w:t>ecruiting just 10 new members for ALOA.</w:t>
        <w:br/>
        <w:t>"Anv ALOA member may participate.</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42" type="#_x0000_t75" style="position:absolute;margin-left:157.65pt;margin-top:25.1pt;width:359.05pt;height:475.7pt;z-index:-251658739;mso-wrap-distance-left:5pt;mso-wrap-distance-right:5pt;mso-position-horizontal-relative:page;mso-position-vertical-relative:page" wrapcoords="0 0">
            <v:imagedata r:id="rId37" r:href="rId38"/>
            <w10:wrap anchorx="page" anchory="page"/>
          </v:shape>
        </w:pict>
      </w:r>
    </w:p>
    <w:p>
      <w:pPr>
        <w:pStyle w:val="Style106"/>
        <w:framePr w:wrap="none" w:vAnchor="page" w:hAnchor="page" w:x="1352" w:y="991"/>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Keynotes</w:t>
      </w:r>
      <w:bookmarkEnd w:id="6"/>
    </w:p>
    <w:p>
      <w:pPr>
        <w:pStyle w:val="Style108"/>
        <w:framePr w:wrap="none" w:vAnchor="page" w:hAnchor="page" w:x="2907" w:y="21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306" w:y="1785"/>
        <w:widowControl w:val="0"/>
        <w:rPr>
          <w:sz w:val="2"/>
          <w:szCs w:val="2"/>
        </w:rPr>
      </w:pPr>
      <w:r>
        <w:pict>
          <v:shape id="_x0000_s1043" type="#_x0000_t75" style="width:27pt;height:28pt;">
            <v:imagedata r:id="rId39" r:href="rId40"/>
          </v:shape>
        </w:pict>
      </w:r>
    </w:p>
    <w:p>
      <w:pPr>
        <w:pStyle w:val="Style110"/>
        <w:framePr w:wrap="none" w:vAnchor="page" w:hAnchor="page" w:x="6373" w:y="19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12"/>
        <w:framePr w:w="3293" w:h="1645" w:hRule="exact" w:wrap="none" w:vAnchor="page" w:hAnchor="page" w:x="7150" w:y="868"/>
        <w:widowControl w:val="0"/>
        <w:keepNext w:val="0"/>
        <w:keepLines w:val="0"/>
        <w:shd w:val="clear" w:color="auto" w:fill="747373"/>
        <w:bidi w:val="0"/>
        <w:jc w:val="left"/>
        <w:spacing w:before="0" w:after="0"/>
        <w:ind w:left="0" w:right="0" w:firstLine="360"/>
      </w:pPr>
      <w:r>
        <w:rPr>
          <w:rStyle w:val="CharStyle114"/>
          <w:b/>
          <w:bCs/>
        </w:rPr>
        <w:t xml:space="preserve">If you have an opinion to offer on the letter(s) printed in </w:t>
      </w:r>
      <w:r>
        <w:rPr>
          <w:rStyle w:val="CharStyle115"/>
          <w:b w:val="0"/>
          <w:bCs w:val="0"/>
        </w:rPr>
        <w:t>Keynotes</w:t>
      </w:r>
      <w:r>
        <w:rPr>
          <w:rStyle w:val="CharStyle114"/>
          <w:b/>
          <w:bCs/>
        </w:rPr>
        <w:t xml:space="preserve"> each month, let us know! Submissions to the </w:t>
      </w:r>
      <w:r>
        <w:rPr>
          <w:rStyle w:val="CharStyle115"/>
          <w:b w:val="0"/>
          <w:bCs w:val="0"/>
        </w:rPr>
        <w:t xml:space="preserve">“Keynotes </w:t>
      </w:r>
      <w:r>
        <w:rPr>
          <w:rStyle w:val="CharStyle114"/>
          <w:b/>
          <w:bCs/>
        </w:rPr>
        <w:t xml:space="preserve">Mail Box” department are printed on a space-available basis. Write to: </w:t>
      </w:r>
      <w:r>
        <w:rPr>
          <w:rStyle w:val="CharStyle115"/>
          <w:b w:val="0"/>
          <w:bCs w:val="0"/>
        </w:rPr>
        <w:t>Keynotes</w:t>
      </w:r>
      <w:r>
        <w:rPr>
          <w:rStyle w:val="CharStyle114"/>
          <w:b/>
          <w:bCs/>
        </w:rPr>
        <w:t xml:space="preserve"> Mail Box; Associated Locksmiths of America, Inc.; 3003 Live Oak Street; Dallas, TX 75204; or FAX (214) 827-1810.</w:t>
      </w:r>
    </w:p>
    <w:p>
      <w:pPr>
        <w:pStyle w:val="Style116"/>
        <w:framePr w:w="3293" w:h="12336" w:hRule="exact" w:wrap="none" w:vAnchor="page" w:hAnchor="page" w:x="1242" w:y="3193"/>
        <w:widowControl w:val="0"/>
        <w:keepNext w:val="0"/>
        <w:keepLines w:val="0"/>
        <w:shd w:val="clear" w:color="auto" w:fill="auto"/>
        <w:bidi w:val="0"/>
        <w:jc w:val="left"/>
        <w:spacing w:before="0" w:after="0"/>
        <w:ind w:left="0" w:right="1040" w:firstLine="0"/>
      </w:pPr>
      <w:bookmarkStart w:id="7" w:name="bookmark7"/>
      <w:r>
        <w:rPr>
          <w:lang w:val="en-US" w:eastAsia="en-US" w:bidi="en-US"/>
          <w:w w:val="100"/>
          <w:spacing w:val="0"/>
          <w:color w:val="000000"/>
          <w:position w:val="0"/>
        </w:rPr>
        <w:t>Point-Counterpoint One Member's Opinion</w:t>
      </w:r>
      <w:bookmarkEnd w:id="7"/>
    </w:p>
    <w:p>
      <w:pPr>
        <w:pStyle w:val="Style13"/>
        <w:framePr w:w="3293" w:h="12336" w:hRule="exact" w:wrap="none" w:vAnchor="page" w:hAnchor="page" w:x="1242" w:y="3193"/>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 xml:space="preserve">Why does anti-licensing propaganda deserve editorial space? Page 7, </w:t>
      </w:r>
      <w:r>
        <w:rPr>
          <w:rStyle w:val="CharStyle118"/>
        </w:rPr>
        <w:t>Keynotes</w:t>
      </w:r>
      <w:r>
        <w:rPr>
          <w:lang w:val="en-US" w:eastAsia="en-US" w:bidi="en-US"/>
          <w:w w:val="100"/>
          <w:spacing w:val="0"/>
          <w:color w:val="000000"/>
          <w:position w:val="0"/>
        </w:rPr>
        <w:t xml:space="preserve"> Sept. ’98 lists one of the eight ALOA tenets as lobbying the decision of spending our dollars to watch and guide licensing was made by ALOA several years ago. To now question the viability of licensing gives a mixed signal to members. Either this article was base sensationalism or our association is adrift without compass or rudder.</w:t>
      </w:r>
    </w:p>
    <w:p>
      <w:pPr>
        <w:pStyle w:val="Style119"/>
        <w:framePr w:w="3293" w:h="12336" w:hRule="exact" w:wrap="none" w:vAnchor="page" w:hAnchor="page" w:x="1242" w:y="3193"/>
        <w:widowControl w:val="0"/>
        <w:keepNext w:val="0"/>
        <w:keepLines w:val="0"/>
        <w:shd w:val="clear" w:color="auto" w:fill="auto"/>
        <w:bidi w:val="0"/>
        <w:jc w:val="left"/>
        <w:spacing w:before="0" w:after="480"/>
        <w:ind w:left="0" w:right="0" w:firstLine="0"/>
      </w:pPr>
      <w:r>
        <w:rPr>
          <w:lang w:val="en-US" w:eastAsia="en-US" w:bidi="en-US"/>
          <w:w w:val="100"/>
          <w:spacing w:val="0"/>
          <w:color w:val="000000"/>
          <w:position w:val="0"/>
        </w:rPr>
        <w:t>Gale Johnson #10460</w:t>
      </w:r>
    </w:p>
    <w:p>
      <w:pPr>
        <w:pStyle w:val="Style116"/>
        <w:framePr w:w="3293" w:h="12336" w:hRule="exact" w:wrap="none" w:vAnchor="page" w:hAnchor="page" w:x="1242" w:y="3193"/>
        <w:widowControl w:val="0"/>
        <w:keepNext w:val="0"/>
        <w:keepLines w:val="0"/>
        <w:shd w:val="clear" w:color="auto" w:fill="auto"/>
        <w:bidi w:val="0"/>
        <w:jc w:val="left"/>
        <w:spacing w:before="0" w:after="0" w:line="250" w:lineRule="exact"/>
        <w:ind w:left="0" w:right="1040" w:firstLine="0"/>
      </w:pPr>
      <w:bookmarkStart w:id="8" w:name="bookmark8"/>
      <w:r>
        <w:rPr>
          <w:lang w:val="en-US" w:eastAsia="en-US" w:bidi="en-US"/>
          <w:w w:val="100"/>
          <w:spacing w:val="0"/>
          <w:color w:val="000000"/>
          <w:position w:val="0"/>
        </w:rPr>
        <w:t>Point-Counterpoint Editor's Reply</w:t>
      </w:r>
      <w:bookmarkEnd w:id="8"/>
    </w:p>
    <w:p>
      <w:pPr>
        <w:pStyle w:val="Style13"/>
        <w:framePr w:w="3293" w:h="12336" w:hRule="exact" w:wrap="none" w:vAnchor="page" w:hAnchor="page" w:x="1242" w:y="3193"/>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Gale, I hope you don’t mind that I sent a copy of your fax to Dallas Brooks since he was the final word in the difficult decision on whether to run the licensing debate article. None of us enjoyed being in that position, but I will tell you that it was my recommendation that we run the article, and I will tell you why.</w:t>
      </w:r>
    </w:p>
    <w:p>
      <w:pPr>
        <w:pStyle w:val="Style13"/>
        <w:framePr w:w="3293" w:h="12336" w:hRule="exact" w:wrap="none" w:vAnchor="page" w:hAnchor="page" w:x="1242" w:y="3193"/>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 xml:space="preserve">Yes, ALOA leadership has made a collective decision regarding licensing, and I believe it is a sound decision that can stand up to scrutiny and debate. It is my understanding that </w:t>
      </w:r>
      <w:r>
        <w:rPr>
          <w:rStyle w:val="CharStyle118"/>
        </w:rPr>
        <w:t>Keynotes</w:t>
      </w:r>
      <w:r>
        <w:rPr>
          <w:lang w:val="en-US" w:eastAsia="en-US" w:bidi="en-US"/>
          <w:w w:val="100"/>
          <w:spacing w:val="0"/>
          <w:color w:val="000000"/>
          <w:position w:val="0"/>
        </w:rPr>
        <w:t xml:space="preserve"> belongs to the members of ALOA, and that this publication exists to provide an open and honest forum for a variety of opinions. I believe that it is not only wrong, but that it is a mistake to perpetuate a reputation for censorship-for only covering the points of view that please those in authority at ALOA.</w:t>
      </w:r>
    </w:p>
    <w:p>
      <w:pPr>
        <w:pStyle w:val="Style13"/>
        <w:framePr w:w="3293" w:h="12336" w:hRule="exact" w:wrap="none" w:vAnchor="page" w:hAnchor="page" w:x="1242" w:y="3193"/>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Also, I do not think it fair to label Mr. Dulcamaro’s opinion, as expressed, as propaganda. I found his questions understandable and thoughtfully expressed.</w:t>
      </w:r>
    </w:p>
    <w:p>
      <w:pPr>
        <w:pStyle w:val="Style13"/>
        <w:framePr w:w="3293" w:h="12336" w:hRule="exact" w:wrap="none" w:vAnchor="page" w:hAnchor="page" w:x="1242" w:y="3193"/>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I also thought Ms. Zaniolo nailed hers down admirably. Neither do I think that ALOA was sending a “mixed message” to members. The stand that ALOA leadership has taken on licensing is clear. It is also common knowledge that not all members agree with that direction. The fact that ALOA has the confidence to acknowledge</w:t>
      </w:r>
    </w:p>
    <w:p>
      <w:pPr>
        <w:pStyle w:val="Style13"/>
        <w:framePr w:w="3331" w:h="12365" w:hRule="exact" w:wrap="none" w:vAnchor="page" w:hAnchor="page" w:x="4717" w:y="3167"/>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those differences bespeaks the kind of strength and credibility that a democratic association should be known for.</w:t>
      </w:r>
    </w:p>
    <w:p>
      <w:pPr>
        <w:pStyle w:val="Style13"/>
        <w:framePr w:w="3331" w:h="12365" w:hRule="exact" w:wrap="none" w:vAnchor="page" w:hAnchor="page" w:x="4717" w:y="3167"/>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Without this type of editorial integrity,</w:t>
      </w:r>
    </w:p>
    <w:p>
      <w:pPr>
        <w:pStyle w:val="Style13"/>
        <w:framePr w:w="3331" w:h="12365" w:hRule="exact" w:wrap="none" w:vAnchor="page" w:hAnchor="page" w:x="4717" w:y="3167"/>
        <w:widowControl w:val="0"/>
        <w:keepNext w:val="0"/>
        <w:keepLines w:val="0"/>
        <w:shd w:val="clear" w:color="auto" w:fill="auto"/>
        <w:bidi w:val="0"/>
        <w:jc w:val="left"/>
        <w:spacing w:before="0" w:after="478" w:line="252" w:lineRule="exact"/>
        <w:ind w:left="0" w:right="0" w:firstLine="0"/>
      </w:pPr>
      <w:r>
        <w:rPr>
          <w:lang w:val="en-US" w:eastAsia="en-US" w:bidi="en-US"/>
          <w:w w:val="100"/>
          <w:spacing w:val="0"/>
          <w:color w:val="000000"/>
          <w:position w:val="0"/>
        </w:rPr>
        <w:t xml:space="preserve">I don’t think ALOA can claim </w:t>
      </w:r>
      <w:r>
        <w:rPr>
          <w:rStyle w:val="CharStyle118"/>
        </w:rPr>
        <w:t>Keynotes</w:t>
      </w:r>
      <w:r>
        <w:rPr>
          <w:lang w:val="en-US" w:eastAsia="en-US" w:bidi="en-US"/>
          <w:w w:val="100"/>
          <w:spacing w:val="0"/>
          <w:color w:val="000000"/>
          <w:position w:val="0"/>
        </w:rPr>
        <w:t xml:space="preserve"> as a true member benefit. I’m proud that I work for people who apparently agree with that. </w:t>
      </w:r>
      <w:r>
        <w:rPr>
          <w:rStyle w:val="CharStyle121"/>
        </w:rPr>
        <w:t xml:space="preserve">Anne Davis, Editor </w:t>
      </w:r>
      <w:r>
        <w:rPr>
          <w:rStyle w:val="CharStyle122"/>
        </w:rPr>
        <w:t>Keynotes</w:t>
      </w:r>
    </w:p>
    <w:p>
      <w:pPr>
        <w:pStyle w:val="Style116"/>
        <w:framePr w:w="3331" w:h="12365" w:hRule="exact" w:wrap="none" w:vAnchor="page" w:hAnchor="page" w:x="4717" w:y="3167"/>
        <w:widowControl w:val="0"/>
        <w:keepNext w:val="0"/>
        <w:keepLines w:val="0"/>
        <w:shd w:val="clear" w:color="auto" w:fill="auto"/>
        <w:bidi w:val="0"/>
        <w:jc w:val="left"/>
        <w:spacing w:before="0" w:after="0" w:line="254" w:lineRule="exact"/>
        <w:ind w:left="0" w:right="1440" w:firstLine="0"/>
      </w:pPr>
      <w:bookmarkStart w:id="9" w:name="bookmark9"/>
      <w:r>
        <w:rPr>
          <w:lang w:val="en-US" w:eastAsia="en-US" w:bidi="en-US"/>
          <w:w w:val="100"/>
          <w:spacing w:val="0"/>
          <w:color w:val="000000"/>
          <w:position w:val="0"/>
        </w:rPr>
        <w:t>Point-Counterpoint More From Gale</w:t>
      </w:r>
      <w:bookmarkEnd w:id="9"/>
    </w:p>
    <w:p>
      <w:pPr>
        <w:pStyle w:val="Style13"/>
        <w:framePr w:w="3331" w:h="12365" w:hRule="exact" w:wrap="none" w:vAnchor="page" w:hAnchor="page" w:x="4717" w:y="3167"/>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Kathy Zaniolo and I have served on the board of the Greater Chicago Locksmith Association for several years. I know that her sole occupation is the operation of a locksmith store in suburban Chicago. Kathy has volunteered her time to make the field of locksmithing better for everyone in Illinois by spearheading legislation. I have been present when she has been pounded with questions about licensing. Nobody asks questions any more because Illinois licensing is working.</w:t>
      </w:r>
    </w:p>
    <w:p>
      <w:pPr>
        <w:pStyle w:val="Style13"/>
        <w:framePr w:w="3331" w:h="12365" w:hRule="exact" w:wrap="none" w:vAnchor="page" w:hAnchor="page" w:x="4717" w:y="3167"/>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According to the people I have talked with in Michigan, Sal Dulcamaro teaches a locksmithing course to apprentices, writes articles for at least two publications, publishes the newsletter for his association and operates a locksmith business in his home. I do not question the knowledge of Mr. Dulcamaro, but in my opinion, his views fit his situation as a part-time locksmith. He is appealing to the very people in our business who want to have their locksmith business and charge unrealistic prices while not having the training to do much more than open cars. The people give reputable locksmith businesspeople a bad image.</w:t>
      </w:r>
    </w:p>
    <w:p>
      <w:pPr>
        <w:pStyle w:val="Style13"/>
        <w:framePr w:w="3331" w:h="12365" w:hRule="exact" w:wrap="none" w:vAnchor="page" w:hAnchor="page" w:x="4717" w:y="3167"/>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ALOA should be at the forefront of raising the image, reputation and earning power of locksmiths. By appealing to the lowest common denominator, you effectively drive away the movers and shakers and end up with people who cannot afford classes or the expense of travel to conventions. Does that sound familiar?</w:t>
      </w:r>
    </w:p>
    <w:p>
      <w:pPr>
        <w:pStyle w:val="Style13"/>
        <w:framePr w:w="3302" w:h="12376" w:hRule="exact" w:wrap="none" w:vAnchor="page" w:hAnchor="page" w:x="8206" w:y="3160"/>
        <w:widowControl w:val="0"/>
        <w:keepNext w:val="0"/>
        <w:keepLines w:val="0"/>
        <w:shd w:val="clear" w:color="auto" w:fill="auto"/>
        <w:bidi w:val="0"/>
        <w:jc w:val="left"/>
        <w:spacing w:before="0" w:after="0" w:line="252" w:lineRule="exact"/>
        <w:ind w:left="0" w:right="0" w:firstLine="240"/>
      </w:pPr>
      <w:r>
        <w:rPr>
          <w:lang w:val="en-US" w:eastAsia="en-US" w:bidi="en-US"/>
          <w:w w:val="100"/>
          <w:spacing w:val="0"/>
          <w:color w:val="000000"/>
          <w:position w:val="0"/>
        </w:rPr>
        <w:t>Articles such as those by Mr. Dulcamaro only make the job of trying to raise the stature of locksmithing that much harder.</w:t>
      </w:r>
    </w:p>
    <w:p>
      <w:pPr>
        <w:pStyle w:val="Style119"/>
        <w:framePr w:w="3302" w:h="12376" w:hRule="exact" w:wrap="none" w:vAnchor="page" w:hAnchor="page" w:x="8206" w:y="3160"/>
        <w:widowControl w:val="0"/>
        <w:keepNext w:val="0"/>
        <w:keepLines w:val="0"/>
        <w:shd w:val="clear" w:color="auto" w:fill="auto"/>
        <w:bidi w:val="0"/>
        <w:jc w:val="left"/>
        <w:spacing w:before="0" w:line="252" w:lineRule="exact"/>
        <w:ind w:left="0" w:right="0" w:firstLine="0"/>
      </w:pPr>
      <w:r>
        <w:rPr>
          <w:lang w:val="en-US" w:eastAsia="en-US" w:bidi="en-US"/>
          <w:w w:val="100"/>
          <w:spacing w:val="0"/>
          <w:color w:val="000000"/>
          <w:position w:val="0"/>
        </w:rPr>
        <w:t>Gale Johnson #10460</w:t>
      </w:r>
    </w:p>
    <w:p>
      <w:pPr>
        <w:pStyle w:val="Style116"/>
        <w:framePr w:w="3302" w:h="12376" w:hRule="exact" w:wrap="none" w:vAnchor="page" w:hAnchor="page" w:x="8206" w:y="3160"/>
        <w:widowControl w:val="0"/>
        <w:keepNext w:val="0"/>
        <w:keepLines w:val="0"/>
        <w:shd w:val="clear" w:color="auto" w:fill="auto"/>
        <w:bidi w:val="0"/>
        <w:jc w:val="left"/>
        <w:spacing w:before="0" w:after="0"/>
        <w:ind w:left="0" w:right="1420" w:firstLine="0"/>
      </w:pPr>
      <w:bookmarkStart w:id="10" w:name="bookmark10"/>
      <w:r>
        <w:rPr>
          <w:lang w:val="en-US" w:eastAsia="en-US" w:bidi="en-US"/>
          <w:w w:val="100"/>
          <w:spacing w:val="0"/>
          <w:color w:val="000000"/>
          <w:position w:val="0"/>
        </w:rPr>
        <w:t>Point-Counterpoint Author's Reply</w:t>
      </w:r>
      <w:bookmarkEnd w:id="10"/>
    </w:p>
    <w:p>
      <w:pPr>
        <w:pStyle w:val="Style13"/>
        <w:framePr w:w="3302" w:h="12376" w:hRule="exact" w:wrap="none" w:vAnchor="page" w:hAnchor="page" w:x="8206" w:y="3160"/>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To license or not to license, that is the question. When I first wrote the article about licensing, it was a free standing piece. It wasn’t the first part of a point/ counterpoint. Anne Davis, the professional that she is, realized that it might be controversial and requested an opposing view to mine. My article standing alone might have been misinterpreted as ALOA’s viewpoint. I can assure everyone that my opinion pieces are strictly my own, and don’t represent the views or interests of any others or other organizations.</w:t>
      </w:r>
    </w:p>
    <w:p>
      <w:pPr>
        <w:pStyle w:val="Style13"/>
        <w:framePr w:w="3302" w:h="12376" w:hRule="exact" w:wrap="none" w:vAnchor="page" w:hAnchor="page" w:x="8206" w:y="3160"/>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I take exception to the term “propaganda” used in reference to my commentary. Some may suggest that my impressions are mistaken or misguided, if they disagree as they are free to do. I know the meaning of the word propaganda, and those who know me, know that I don’t engage in it. I take the pursuit of truth seriously, and though I don’t always find it, I don’t play games with the tmth. A minor complication could have been the slightly rearranged text in my article, that differed from what I sent to the magazine. Some misplaced words, here and there, changed the meaning of a few statements that I made. Still, with misprints included, the article stated my case.</w:t>
      </w:r>
    </w:p>
    <w:p>
      <w:pPr>
        <w:pStyle w:val="Style13"/>
        <w:framePr w:w="3302" w:h="12376" w:hRule="exact" w:wrap="none" w:vAnchor="page" w:hAnchor="page" w:x="8206" w:y="3160"/>
        <w:widowControl w:val="0"/>
        <w:keepNext w:val="0"/>
        <w:keepLines w:val="0"/>
        <w:shd w:val="clear" w:color="auto" w:fill="auto"/>
        <w:bidi w:val="0"/>
        <w:jc w:val="left"/>
        <w:spacing w:before="0" w:after="0" w:line="250" w:lineRule="exact"/>
        <w:ind w:left="0" w:right="0" w:firstLine="240"/>
      </w:pPr>
      <w:r>
        <w:rPr>
          <w:lang w:val="en-US" w:eastAsia="en-US" w:bidi="en-US"/>
          <w:w w:val="100"/>
          <w:spacing w:val="0"/>
          <w:color w:val="000000"/>
          <w:position w:val="0"/>
        </w:rPr>
        <w:t>I discussed general principles and mentioned nobody by name. More importantly, I wasn’t even thinking of any specific people when I repeated general statements for and against licensing that I had heard over the years. The coincidence of Ms. Zaniolo being the author of the counterpoint piece, may have given the appearance of my remarks about California and Illinois being pointed in her direction or others behind the Illinois licensing coalition. I only chose those two states because they</w:t>
      </w:r>
    </w:p>
    <w:p>
      <w:pPr>
        <w:pStyle w:val="Style54"/>
        <w:framePr w:wrap="none" w:vAnchor="page" w:hAnchor="page" w:x="1069" w:y="156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6"/>
        <w:framePr w:wrap="none" w:vAnchor="page" w:hAnchor="page" w:x="2557" w:y="156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123"/>
        <w:framePr w:w="3314" w:h="12304" w:hRule="exact" w:wrap="none" w:vAnchor="page" w:hAnchor="page" w:x="1089" w:y="3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were examples of a few large states where licensing had been enacted. Before writing the article, I wasn’t aware of who had been behind the effort in Illinois or what their motives were.</w:t>
      </w:r>
    </w:p>
    <w:p>
      <w:pPr>
        <w:pStyle w:val="Style123"/>
        <w:framePr w:w="3314" w:h="12304" w:hRule="exact" w:wrap="none" w:vAnchor="page" w:hAnchor="page" w:x="1089" w:y="316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 will say what motives I had. My motives are consistent with my philosophical princi</w:t>
        <w:softHyphen/>
        <w:t>ples and were intended to find the wisest course. I am 40, and my philosophy has been gradually leaning in the libertarian direction over the last 15 years or so. I don’t belong to the libertarian or any other politi</w:t>
        <w:softHyphen/>
        <w:t>cal party, so what I describe as libertarian philosophy may bear absolutely no resem</w:t>
        <w:softHyphen/>
        <w:t>blance to the stands taken by that organiza</w:t>
        <w:softHyphen/>
        <w:t>tion. I believe that rights belong to individ</w:t>
        <w:softHyphen/>
        <w:t>uals rather than groups. I think it is inappro</w:t>
        <w:softHyphen/>
        <w:t>priate for the government to needlessly interfere with the actions of a citizen who causes no harm to others.</w:t>
      </w:r>
    </w:p>
    <w:p>
      <w:pPr>
        <w:pStyle w:val="Style123"/>
        <w:framePr w:w="3314" w:h="12304" w:hRule="exact" w:wrap="none" w:vAnchor="page" w:hAnchor="page" w:x="1089" w:y="316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In a free market, honest competition should decide who gets the customer dollars. If you don’t think your competitor does as good a job as you, you can advertise to point out the differences. It is not the business of the government to decide that Kroger food stores don’t make enough profit, so A &amp; P food stores should have to close their doors earlier in the evening to force customers to buy from Kroger. My opinion has nothing to do with my being a full, or part time, locksmith (or dentist). It is a principled stand. If I concede that the government can interfere for my financial gain at someone else’s expense, I have no right to complain when someone with a bigger political gift manages to make the law take from me and give to someone else. We have complained when the alarm industry bought politicians to squeeze us out of legitimate areas of our profession. We are no better than they, if we imitate their actions.</w:t>
      </w:r>
    </w:p>
    <w:p>
      <w:pPr>
        <w:pStyle w:val="Style123"/>
        <w:framePr w:w="3314" w:h="12304" w:hRule="exact" w:wrap="none" w:vAnchor="page" w:hAnchor="page" w:x="1089" w:y="3164"/>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It is ironic that I had not taken an absolute stand against licensing in my arti</w:t>
        <w:softHyphen/>
        <w:t>cle, but was looking for persuasive argu</w:t>
        <w:softHyphen/>
        <w:t>ments to help me overcome my doubts. When I read Kathy’s piece, I thought she had made some interesting comments. I didn’t know what circumstances she and</w:t>
      </w:r>
    </w:p>
    <w:p>
      <w:pPr>
        <w:pStyle w:val="Style123"/>
        <w:framePr w:w="3314" w:h="12276" w:hRule="exact" w:wrap="none" w:vAnchor="page" w:hAnchor="page" w:x="4561" w:y="3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others (in Illinois) faced regarding licensing, and had come to the conclusion (whether or not she was right or wrong) that she had a lot of guts to do what she did. She, after all, would become a lightning rod for every problem caused by licensing, justified or not.</w:t>
      </w:r>
    </w:p>
    <w:p>
      <w:pPr>
        <w:pStyle w:val="Style123"/>
        <w:framePr w:w="3314" w:h="12276" w:hRule="exact" w:wrap="none" w:vAnchor="page" w:hAnchor="page" w:x="4561" w:y="317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At this point, I take Gale Johnson at his word (knowing him to be an honorable man and locksmith) that the law is working out for the best. I know I’m currently taking on more tasks than a rational human being should, but I’d like to hear from locksmiths living with licensing laws (not necessarily Illinois, but anywhere). It doesn’t have to be bad experiences. I’d like to know how things changed for better or worse following the enactment of locksmith licensing. I would prefer letters to phone calls, since my time is already over committed. Keep them as short as possible, and I’ll try to do a follow up arti</w:t>
        <w:softHyphen/>
        <w:t>cle on the subject in the near future, based on the information I gather from respon</w:t>
        <w:softHyphen/>
        <w:t>dents. I may not be able to personally respond to every letter, but I’ll try to use them all to give me a clearer and more full picture of locksmith licensing in the U.S. Send them to:</w:t>
      </w:r>
    </w:p>
    <w:p>
      <w:pPr>
        <w:pStyle w:val="Style125"/>
        <w:framePr w:w="3314" w:h="12276" w:hRule="exact" w:wrap="none" w:vAnchor="page" w:hAnchor="page" w:x="4561" w:y="3170"/>
        <w:widowControl w:val="0"/>
        <w:keepNext w:val="0"/>
        <w:keepLines w:val="0"/>
        <w:shd w:val="clear" w:color="auto" w:fill="auto"/>
        <w:bidi w:val="0"/>
        <w:jc w:val="left"/>
        <w:spacing w:before="0" w:after="520"/>
        <w:ind w:left="0" w:right="0" w:firstLine="0"/>
      </w:pPr>
      <w:r>
        <w:rPr>
          <w:lang w:val="en-US" w:eastAsia="en-US" w:bidi="en-US"/>
          <w:w w:val="100"/>
          <w:spacing w:val="0"/>
          <w:color w:val="000000"/>
          <w:position w:val="0"/>
        </w:rPr>
        <w:t>Sal Dulcamaro 19559 14 Mile Road Clinton Twp., Ml48935</w:t>
      </w:r>
    </w:p>
    <w:p>
      <w:pPr>
        <w:pStyle w:val="Style116"/>
        <w:framePr w:w="3314" w:h="12276" w:hRule="exact" w:wrap="none" w:vAnchor="page" w:hAnchor="page" w:x="4561" w:y="3170"/>
        <w:widowControl w:val="0"/>
        <w:keepNext w:val="0"/>
        <w:keepLines w:val="0"/>
        <w:shd w:val="clear" w:color="auto" w:fill="auto"/>
        <w:bidi w:val="0"/>
        <w:jc w:val="left"/>
        <w:spacing w:before="0" w:after="0" w:line="200" w:lineRule="exact"/>
        <w:ind w:left="0" w:right="0" w:firstLine="0"/>
      </w:pPr>
      <w:bookmarkStart w:id="11" w:name="bookmark11"/>
      <w:r>
        <w:rPr>
          <w:lang w:val="en-US" w:eastAsia="en-US" w:bidi="en-US"/>
          <w:w w:val="100"/>
          <w:spacing w:val="0"/>
          <w:color w:val="000000"/>
          <w:position w:val="0"/>
        </w:rPr>
        <w:t>Any Opinion, Readers?</w:t>
      </w:r>
      <w:bookmarkEnd w:id="11"/>
    </w:p>
    <w:p>
      <w:pPr>
        <w:pStyle w:val="Style127"/>
        <w:framePr w:w="3314" w:h="12276" w:hRule="exact" w:wrap="none" w:vAnchor="page" w:hAnchor="page" w:x="4561" w:y="317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How do you like to see industry issues covered? Do you...(a) like to see different opinions expressed or do you (b) find that confusing and prefer for your national association to take a stand and concentrate on communicating that point of view?</w:t>
      </w:r>
    </w:p>
    <w:p>
      <w:pPr>
        <w:pStyle w:val="Style127"/>
        <w:framePr w:w="3314" w:h="12276" w:hRule="exact" w:wrap="none" w:vAnchor="page" w:hAnchor="page" w:x="4561" w:y="3170"/>
        <w:widowControl w:val="0"/>
        <w:keepNext w:val="0"/>
        <w:keepLines w:val="0"/>
        <w:shd w:val="clear" w:color="auto" w:fill="auto"/>
        <w:bidi w:val="0"/>
        <w:jc w:val="left"/>
        <w:spacing w:before="0" w:after="478"/>
        <w:ind w:left="0" w:right="0" w:firstLine="240"/>
      </w:pPr>
      <w:r>
        <w:rPr>
          <w:lang w:val="en-US" w:eastAsia="en-US" w:bidi="en-US"/>
          <w:w w:val="100"/>
          <w:spacing w:val="0"/>
          <w:color w:val="000000"/>
          <w:position w:val="0"/>
        </w:rPr>
        <w:t>The fact is, there’s no one correct way to cover an issue as complex as licensing, and there’s cer</w:t>
        <w:softHyphen/>
        <w:t>tainly no easy way. In the end, it’s really up to you, the members of ALOA, to decide how you want your association run. Let us know.</w:t>
      </w:r>
    </w:p>
    <w:p>
      <w:pPr>
        <w:pStyle w:val="Style116"/>
        <w:framePr w:w="3314" w:h="12276" w:hRule="exact" w:wrap="none" w:vAnchor="page" w:hAnchor="page" w:x="4561" w:y="3170"/>
        <w:widowControl w:val="0"/>
        <w:keepNext w:val="0"/>
        <w:keepLines w:val="0"/>
        <w:shd w:val="clear" w:color="auto" w:fill="auto"/>
        <w:bidi w:val="0"/>
        <w:jc w:val="left"/>
        <w:spacing w:before="0" w:after="0" w:line="249" w:lineRule="exact"/>
        <w:ind w:left="0" w:right="0" w:firstLine="0"/>
      </w:pPr>
      <w:bookmarkStart w:id="12" w:name="bookmark12"/>
      <w:r>
        <w:rPr>
          <w:lang w:val="en-US" w:eastAsia="en-US" w:bidi="en-US"/>
          <w:w w:val="100"/>
          <w:spacing w:val="0"/>
          <w:color w:val="000000"/>
          <w:position w:val="0"/>
        </w:rPr>
        <w:t>More on PADO</w:t>
      </w:r>
      <w:bookmarkEnd w:id="12"/>
    </w:p>
    <w:p>
      <w:pPr>
        <w:pStyle w:val="Style123"/>
        <w:framePr w:w="3314" w:h="12276" w:hRule="exact" w:wrap="none" w:vAnchor="page" w:hAnchor="page" w:x="4561" w:y="3170"/>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You ran an article in the September 1998 editions called “Unusual Locks/Unusual Methods,” where one of our PADO</w:t>
      </w:r>
    </w:p>
    <w:p>
      <w:pPr>
        <w:pStyle w:val="Style129"/>
        <w:framePr w:w="10724" w:h="697" w:hRule="exact" w:wrap="none" w:vAnchor="page" w:hAnchor="page" w:x="1089" w:y="1386"/>
        <w:widowControl w:val="0"/>
        <w:keepNext w:val="0"/>
        <w:keepLines w:val="0"/>
        <w:shd w:val="clear" w:color="auto" w:fill="auto"/>
        <w:bidi w:val="0"/>
        <w:spacing w:before="0" w:after="0"/>
        <w:ind w:left="0" w:right="0" w:firstLine="0"/>
      </w:pPr>
      <w:r>
        <w:rPr>
          <w:rStyle w:val="CharStyle131"/>
        </w:rPr>
        <w:t>Keynotes</w:t>
      </w:r>
    </w:p>
    <w:p>
      <w:pPr>
        <w:pStyle w:val="Style132"/>
        <w:framePr w:w="10724" w:h="697" w:hRule="exact" w:wrap="none" w:vAnchor="page" w:hAnchor="page" w:x="1089" w:y="1386"/>
        <w:widowControl w:val="0"/>
        <w:keepNext w:val="0"/>
        <w:keepLines w:val="0"/>
        <w:shd w:val="clear" w:color="auto" w:fill="auto"/>
        <w:bidi w:val="0"/>
        <w:jc w:val="left"/>
        <w:spacing w:before="0" w:after="0"/>
        <w:ind w:left="9420" w:right="0" w:firstLine="0"/>
      </w:pPr>
      <w:r>
        <w:rPr>
          <w:lang w:val="en-US" w:eastAsia="en-US" w:bidi="en-US"/>
          <w:w w:val="100"/>
          <w:spacing w:val="0"/>
          <w:color w:val="000000"/>
          <w:position w:val="0"/>
        </w:rPr>
        <w:t>Mail Box</w:t>
      </w:r>
    </w:p>
    <w:p>
      <w:pPr>
        <w:pStyle w:val="Style123"/>
        <w:framePr w:w="3276" w:h="9064" w:hRule="exact" w:wrap="none" w:vAnchor="page" w:hAnchor="page" w:x="8048" w:y="3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Cylinders was shown and a method for rekeying. We were pleasantly surprised to have our cylinder presented in your maga</w:t>
        <w:softHyphen/>
        <w:t>zine, however, the author was missing a few issues that I thought might be of interest to your readers.</w:t>
      </w:r>
    </w:p>
    <w:p>
      <w:pPr>
        <w:pStyle w:val="Style123"/>
        <w:framePr w:w="3276" w:h="9064" w:hRule="exact" w:wrap="none" w:vAnchor="page" w:hAnchor="page" w:x="8048" w:y="317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First, the author was correct in his assumption that these cylinders are Brazilian made. The company that makes them is PADO S.A. and is located in Sao Paulo, Brazil. We ar PADO Security, Inc. and we are located in New Orleans, La. We use the name only [to identify the lock} and are a separate company, privately owned. WE are the only source in the USA for the PADO line of locks, cylinders and trim hardware. We have many other items in specialty door lock hardware from narrow stile locks to German Multipoint Locks and Trim.</w:t>
      </w:r>
    </w:p>
    <w:p>
      <w:pPr>
        <w:pStyle w:val="Style123"/>
        <w:framePr w:w="3276" w:h="9064" w:hRule="exact" w:wrap="none" w:vAnchor="page" w:hAnchor="page" w:x="8048" w:y="3172"/>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FYI: The cylinder the author was using is an older model and no longer made. The new cylinder (several years old actually) does not have the long pin shown in the pho</w:t>
        <w:softHyphen/>
        <w:t>tographs. Instead, we now use pin chamber caps as mentioned in the last paragraph of the first column. This makes the job of rekeying a bit more complicated. But, this should not be considered a problem for the locksmith because we have several new solu</w:t>
        <w:softHyphen/>
        <w:t xml:space="preserve">tions for your readership. We will be happy to send a catalog of our products to anyone interested. Your readers may call us at (800) 5233-9877. We can be emailed at: </w:t>
      </w:r>
      <w:r>
        <w:fldChar w:fldCharType="begin"/>
      </w:r>
      <w:r>
        <w:rPr/>
        <w:instrText> HYPERLINK "mailto:pado007@aol.com" </w:instrText>
      </w:r>
      <w:r>
        <w:fldChar w:fldCharType="separate"/>
      </w:r>
      <w:r>
        <w:rPr>
          <w:lang w:val="en-US" w:eastAsia="en-US" w:bidi="en-US"/>
          <w:w w:val="100"/>
          <w:spacing w:val="0"/>
          <w:color w:val="000000"/>
          <w:position w:val="0"/>
        </w:rPr>
        <w:t>pado007@aol.com</w:t>
      </w:r>
      <w:r>
        <w:fldChar w:fldCharType="end"/>
      </w:r>
      <w:r>
        <w:rPr>
          <w:lang w:val="en-US" w:eastAsia="en-US" w:bidi="en-US"/>
          <w:w w:val="100"/>
          <w:spacing w:val="0"/>
          <w:color w:val="000000"/>
          <w:position w:val="0"/>
        </w:rPr>
        <w:t>.</w:t>
      </w:r>
    </w:p>
    <w:p>
      <w:pPr>
        <w:pStyle w:val="Style125"/>
        <w:framePr w:w="3276" w:h="9064" w:hRule="exact" w:wrap="none" w:vAnchor="page" w:hAnchor="page" w:x="8048" w:y="3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Jay George</w:t>
      </w:r>
    </w:p>
    <w:p>
      <w:pPr>
        <w:pStyle w:val="Style125"/>
        <w:framePr w:w="3276" w:h="9064" w:hRule="exact" w:wrap="none" w:vAnchor="page" w:hAnchor="page" w:x="8048" w:y="31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 Manager, PADO Security, Inc.</w:t>
      </w:r>
    </w:p>
    <w:p>
      <w:pPr>
        <w:pStyle w:val="Style80"/>
        <w:framePr w:wrap="none" w:vAnchor="page" w:hAnchor="page" w:x="8940" w:y="15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82"/>
        <w:framePr w:wrap="none" w:vAnchor="page" w:hAnchor="page" w:x="10729" w:y="15610"/>
        <w:widowControl w:val="0"/>
        <w:keepNext w:val="0"/>
        <w:keepLines w:val="0"/>
        <w:shd w:val="clear" w:color="auto" w:fill="auto"/>
        <w:bidi w:val="0"/>
        <w:jc w:val="left"/>
        <w:spacing w:before="0" w:after="0"/>
        <w:ind w:left="0" w:right="0" w:firstLine="0"/>
      </w:pPr>
      <w:r>
        <w:rPr>
          <w:rStyle w:val="CharStyle84"/>
          <w:b/>
          <w:bCs/>
          <w:i/>
          <w:iCs/>
        </w:rPr>
        <w:t>Keynotes</w:t>
      </w:r>
      <w:r>
        <w:rPr>
          <w:lang w:val="en-US" w:eastAsia="en-US" w:bidi="en-US"/>
          <w:w w:val="100"/>
          <w:spacing w:val="0"/>
          <w:color w:val="000000"/>
          <w:position w:val="0"/>
        </w:rPr>
        <w:t xml:space="preserve"> H</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54.05pt;margin-top:102.35pt;width:119pt;height:0;z-index:-251658240;mso-position-horizontal-relative:page;mso-position-vertical-relative:page">
            <v:stroke weight="0.35pt"/>
          </v:shape>
        </w:pict>
      </w:r>
      <w:r>
        <w:pict>
          <v:shape o:spt="32" o:oned="1" path="m,l21600,21600e" style="position:absolute;margin-left:454.05pt;margin-top:102.35pt;width:0;height:42.8pt;z-index:-251658240;mso-position-horizontal-relative:page;mso-position-vertical-relative:page">
            <v:stroke weight="0.35pt"/>
          </v:shape>
        </w:pict>
      </w:r>
      <w:r>
        <w:pict>
          <v:shape o:spt="32" o:oned="1" path="m,l21600,21600e" style="position:absolute;margin-left:454.05pt;margin-top:145.15pt;width:119pt;height:0;z-index:-251658240;mso-position-horizontal-relative:page;mso-position-vertical-relative:page">
            <v:stroke weight="0.35pt"/>
          </v:shape>
        </w:pict>
      </w:r>
      <w:r>
        <w:pict>
          <v:shape o:spt="32" o:oned="1" path="m,l21600,21600e" style="position:absolute;margin-left:573.05pt;margin-top:102.35pt;width:0;height:42.8pt;z-index:-251658240;mso-position-horizontal-relative:page;mso-position-vertical-relative:page">
            <v:stroke weight="0.35pt"/>
          </v:shape>
        </w:pict>
      </w:r>
    </w:p>
    <w:p>
      <w:pPr>
        <w:pStyle w:val="Style134"/>
        <w:framePr w:w="10308" w:h="1153" w:hRule="exact" w:wrap="none" w:vAnchor="page" w:hAnchor="page" w:x="1057" w:y="1427"/>
        <w:widowControl w:val="0"/>
        <w:keepNext w:val="0"/>
        <w:keepLines w:val="0"/>
        <w:shd w:val="clear" w:color="auto" w:fill="auto"/>
        <w:bidi w:val="0"/>
        <w:jc w:val="left"/>
        <w:spacing w:before="0" w:after="0"/>
        <w:ind w:left="0" w:right="0" w:firstLine="0"/>
      </w:pPr>
      <w:bookmarkStart w:id="13" w:name="bookmark13"/>
      <w:r>
        <w:rPr>
          <w:rStyle w:val="CharStyle136"/>
        </w:rPr>
        <w:t>Upcoming</w:t>
      </w:r>
      <w:bookmarkEnd w:id="13"/>
    </w:p>
    <w:p>
      <w:pPr>
        <w:pStyle w:val="Style137"/>
        <w:framePr w:w="10308" w:h="1153" w:hRule="exact" w:wrap="none" w:vAnchor="page" w:hAnchor="page" w:x="1057" w:y="1427"/>
        <w:widowControl w:val="0"/>
        <w:keepNext w:val="0"/>
        <w:keepLines w:val="0"/>
        <w:shd w:val="clear" w:color="auto" w:fill="auto"/>
        <w:bidi w:val="0"/>
        <w:jc w:val="left"/>
        <w:spacing w:before="0" w:after="0"/>
        <w:ind w:left="2220" w:right="0" w:firstLine="0"/>
      </w:pPr>
      <w:r>
        <w:rPr>
          <w:lang w:val="en-US" w:eastAsia="en-US" w:bidi="en-US"/>
          <w:w w:val="100"/>
          <w:spacing w:val="0"/>
          <w:color w:val="000000"/>
          <w:position w:val="0"/>
        </w:rPr>
        <w:t>Events</w:t>
      </w:r>
    </w:p>
    <w:p>
      <w:pPr>
        <w:pStyle w:val="Style139"/>
        <w:framePr w:w="1888" w:h="613" w:hRule="exact" w:wrap="none" w:vAnchor="page" w:hAnchor="page" w:x="9520" w:y="218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Indicates ALOA ACE Class Indicates PRP Sitting</w:t>
      </w:r>
    </w:p>
    <w:p>
      <w:pPr>
        <w:pStyle w:val="Style141"/>
        <w:framePr w:w="2362" w:h="6155" w:hRule="exact" w:wrap="none" w:vAnchor="page" w:hAnchor="page" w:x="1229" w:y="3221"/>
        <w:widowControl w:val="0"/>
        <w:keepNext w:val="0"/>
        <w:keepLines w:val="0"/>
        <w:shd w:val="clear" w:color="auto" w:fill="auto"/>
        <w:bidi w:val="0"/>
        <w:jc w:val="left"/>
        <w:spacing w:before="0" w:after="0"/>
        <w:ind w:left="0" w:right="0" w:firstLine="0"/>
      </w:pPr>
      <w:bookmarkStart w:id="14" w:name="bookmark14"/>
      <w:r>
        <w:rPr>
          <w:lang w:val="en-US" w:eastAsia="en-US" w:bidi="en-US"/>
          <w:w w:val="100"/>
          <w:spacing w:val="0"/>
          <w:color w:val="000000"/>
          <w:position w:val="0"/>
        </w:rPr>
        <w:t>NOVEMBER</w:t>
      </w:r>
      <w:bookmarkEnd w:id="14"/>
    </w:p>
    <w:p>
      <w:pPr>
        <w:pStyle w:val="Style143"/>
        <w:framePr w:w="2362" w:h="6155" w:hRule="exact" w:wrap="none" w:vAnchor="page" w:hAnchor="page" w:x="1229" w:y="3221"/>
        <w:widowControl w:val="0"/>
        <w:keepNext w:val="0"/>
        <w:keepLines w:val="0"/>
        <w:shd w:val="clear" w:color="auto" w:fill="auto"/>
        <w:bidi w:val="0"/>
        <w:jc w:val="left"/>
        <w:spacing w:before="0" w:after="0"/>
        <w:ind w:left="0" w:right="0" w:firstLine="0"/>
      </w:pPr>
      <w:bookmarkStart w:id="15" w:name="bookmark15"/>
      <w:r>
        <w:rPr>
          <w:lang w:val="en-US" w:eastAsia="en-US" w:bidi="en-US"/>
          <w:spacing w:val="0"/>
          <w:color w:val="000000"/>
          <w:position w:val="0"/>
        </w:rPr>
        <w:t>8</w:t>
      </w:r>
      <w:bookmarkEnd w:id="15"/>
    </w:p>
    <w:p>
      <w:pPr>
        <w:pStyle w:val="Style139"/>
        <w:framePr w:w="2362" w:h="6155" w:hRule="exact" w:wrap="none" w:vAnchor="page" w:hAnchor="page" w:x="1229" w:y="3221"/>
        <w:widowControl w:val="0"/>
        <w:keepNext w:val="0"/>
        <w:keepLines w:val="0"/>
        <w:shd w:val="clear" w:color="auto" w:fill="auto"/>
        <w:bidi w:val="0"/>
        <w:jc w:val="left"/>
        <w:spacing w:before="0" w:after="120" w:line="200" w:lineRule="exact"/>
        <w:ind w:left="0" w:right="420" w:firstLine="260"/>
      </w:pPr>
      <w:r>
        <w:rPr>
          <w:lang w:val="en-US" w:eastAsia="en-US" w:bidi="en-US"/>
          <w:w w:val="100"/>
          <w:spacing w:val="0"/>
          <w:color w:val="000000"/>
          <w:position w:val="0"/>
        </w:rPr>
        <w:t>ALOA PRP SITTING Sponsor: Ohio Valley Chapter Dayton, Ohio Contact: Bob Sutton, CPL (937) 836-6127</w:t>
      </w:r>
    </w:p>
    <w:p>
      <w:pPr>
        <w:pStyle w:val="Style145"/>
        <w:framePr w:w="2362" w:h="6155" w:hRule="exact" w:wrap="none" w:vAnchor="page" w:hAnchor="page" w:x="1229" w:y="3221"/>
        <w:widowControl w:val="0"/>
        <w:keepNext w:val="0"/>
        <w:keepLines w:val="0"/>
        <w:shd w:val="clear" w:color="auto" w:fill="auto"/>
        <w:bidi w:val="0"/>
        <w:jc w:val="left"/>
        <w:spacing w:before="0" w:after="0"/>
        <w:ind w:left="0" w:right="0" w:firstLine="0"/>
      </w:pPr>
      <w:bookmarkStart w:id="16" w:name="bookmark16"/>
      <w:r>
        <w:rPr>
          <w:lang w:val="en-US" w:eastAsia="en-US" w:bidi="en-US"/>
          <w:w w:val="100"/>
          <w:color w:val="000000"/>
          <w:position w:val="0"/>
        </w:rPr>
        <w:t>13-14</w:t>
      </w:r>
      <w:bookmarkEnd w:id="16"/>
    </w:p>
    <w:p>
      <w:pPr>
        <w:pStyle w:val="Style139"/>
        <w:framePr w:w="2362" w:h="6155" w:hRule="exact" w:wrap="none" w:vAnchor="page" w:hAnchor="page" w:x="1229" w:y="322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Door and Hardware Institute Creation of Education Foundation Dallas, TX</w:t>
      </w:r>
    </w:p>
    <w:p>
      <w:pPr>
        <w:pStyle w:val="Style139"/>
        <w:framePr w:w="2362" w:h="6155" w:hRule="exact" w:wrap="none" w:vAnchor="page" w:hAnchor="page" w:x="1229" w:y="3221"/>
        <w:widowControl w:val="0"/>
        <w:keepNext w:val="0"/>
        <w:keepLines w:val="0"/>
        <w:shd w:val="clear" w:color="auto" w:fill="auto"/>
        <w:bidi w:val="0"/>
        <w:jc w:val="left"/>
        <w:spacing w:before="0" w:after="120" w:line="200" w:lineRule="exact"/>
        <w:ind w:left="0" w:right="0" w:firstLine="0"/>
      </w:pPr>
      <w:r>
        <w:rPr>
          <w:lang w:val="en-US" w:eastAsia="en-US" w:bidi="en-US"/>
          <w:w w:val="100"/>
          <w:spacing w:val="0"/>
          <w:color w:val="000000"/>
          <w:position w:val="0"/>
        </w:rPr>
        <w:t>Contact: Donna Munari (703) 222-2010 (703) 222-2410 fax</w:t>
      </w:r>
    </w:p>
    <w:p>
      <w:pPr>
        <w:pStyle w:val="Style145"/>
        <w:framePr w:w="2362" w:h="6155" w:hRule="exact" w:wrap="none" w:vAnchor="page" w:hAnchor="page" w:x="1229" w:y="3221"/>
        <w:widowControl w:val="0"/>
        <w:keepNext w:val="0"/>
        <w:keepLines w:val="0"/>
        <w:shd w:val="clear" w:color="auto" w:fill="auto"/>
        <w:bidi w:val="0"/>
        <w:jc w:val="left"/>
        <w:spacing w:before="0" w:after="0"/>
        <w:ind w:left="0" w:right="0" w:firstLine="0"/>
      </w:pPr>
      <w:bookmarkStart w:id="17" w:name="bookmark17"/>
      <w:r>
        <w:rPr>
          <w:lang w:val="en-US" w:eastAsia="en-US" w:bidi="en-US"/>
          <w:w w:val="100"/>
          <w:color w:val="000000"/>
          <w:position w:val="0"/>
        </w:rPr>
        <w:t>16-20</w:t>
      </w:r>
      <w:bookmarkEnd w:id="17"/>
    </w:p>
    <w:p>
      <w:pPr>
        <w:pStyle w:val="Style139"/>
        <w:framePr w:w="2362" w:h="6155" w:hRule="exact" w:wrap="none" w:vAnchor="page" w:hAnchor="page" w:x="1229" w:y="3221"/>
        <w:widowControl w:val="0"/>
        <w:keepNext w:val="0"/>
        <w:keepLines w:val="0"/>
        <w:shd w:val="clear" w:color="auto" w:fill="auto"/>
        <w:bidi w:val="0"/>
        <w:jc w:val="left"/>
        <w:spacing w:before="0" w:after="120" w:line="200" w:lineRule="exact"/>
        <w:ind w:left="0" w:right="0" w:firstLine="0"/>
      </w:pPr>
      <w:r>
        <w:rPr>
          <w:lang w:val="en-US" w:eastAsia="en-US" w:bidi="en-US"/>
          <w:w w:val="100"/>
          <w:spacing w:val="0"/>
          <w:color w:val="000000"/>
          <w:position w:val="0"/>
        </w:rPr>
        <w:t>Mark Bates Associates DoD/DoE Combination Locks class Nicholasville, KY 40356-1830 Contact: Paula Bates (606) 887-0496 (606) 887-9491 fax</w:t>
      </w:r>
    </w:p>
    <w:p>
      <w:pPr>
        <w:pStyle w:val="Style147"/>
        <w:framePr w:w="2362" w:h="6155" w:hRule="exact" w:wrap="none" w:vAnchor="page" w:hAnchor="page" w:x="1229" w:y="3221"/>
        <w:widowControl w:val="0"/>
        <w:keepNext w:val="0"/>
        <w:keepLines w:val="0"/>
        <w:shd w:val="clear" w:color="auto" w:fill="auto"/>
        <w:bidi w:val="0"/>
        <w:jc w:val="left"/>
        <w:spacing w:before="0" w:after="0"/>
        <w:ind w:left="0" w:right="0" w:firstLine="0"/>
      </w:pPr>
      <w:r>
        <w:rPr>
          <w:lang w:val="en-US" w:eastAsia="en-US" w:bidi="en-US"/>
          <w:w w:val="100"/>
          <w:color w:val="000000"/>
          <w:position w:val="0"/>
        </w:rPr>
        <w:t>21-22</w:t>
      </w:r>
    </w:p>
    <w:p>
      <w:pPr>
        <w:pStyle w:val="Style139"/>
        <w:framePr w:w="2362" w:h="6155" w:hRule="exact" w:wrap="none" w:vAnchor="page" w:hAnchor="page" w:x="1229" w:y="322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Mark Bates Associates Professional Safe Drilling class Nicholasville, KY 40356-1850 Contact: Paula Bates (606) 887-0496 (606) 887-9491 fax</w:t>
      </w:r>
    </w:p>
    <w:p>
      <w:pPr>
        <w:pStyle w:val="Style141"/>
        <w:framePr w:w="2362" w:h="4212" w:hRule="exact" w:wrap="none" w:vAnchor="page" w:hAnchor="page" w:x="1229" w:y="9786"/>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DECEMBER</w:t>
      </w:r>
      <w:bookmarkEnd w:id="18"/>
    </w:p>
    <w:p>
      <w:pPr>
        <w:pStyle w:val="Style145"/>
        <w:framePr w:w="2362" w:h="4212" w:hRule="exact" w:wrap="none" w:vAnchor="page" w:hAnchor="page" w:x="1229" w:y="9786"/>
        <w:widowControl w:val="0"/>
        <w:keepNext w:val="0"/>
        <w:keepLines w:val="0"/>
        <w:shd w:val="clear" w:color="auto" w:fill="auto"/>
        <w:bidi w:val="0"/>
        <w:jc w:val="left"/>
        <w:spacing w:before="0" w:after="0"/>
        <w:ind w:left="0" w:right="0" w:firstLine="0"/>
      </w:pPr>
      <w:bookmarkStart w:id="19" w:name="bookmark19"/>
      <w:r>
        <w:rPr>
          <w:lang w:val="en-US" w:eastAsia="en-US" w:bidi="en-US"/>
          <w:w w:val="100"/>
          <w:color w:val="000000"/>
          <w:position w:val="0"/>
        </w:rPr>
        <w:t>5</w:t>
      </w:r>
      <w:bookmarkEnd w:id="19"/>
    </w:p>
    <w:p>
      <w:pPr>
        <w:pStyle w:val="Style139"/>
        <w:framePr w:w="2362" w:h="4212" w:hRule="exact" w:wrap="none" w:vAnchor="page" w:hAnchor="page" w:x="1229" w:y="9786"/>
        <w:widowControl w:val="0"/>
        <w:keepNext w:val="0"/>
        <w:keepLines w:val="0"/>
        <w:shd w:val="clear" w:color="auto" w:fill="auto"/>
        <w:bidi w:val="0"/>
        <w:jc w:val="left"/>
        <w:spacing w:before="0" w:after="121" w:line="200" w:lineRule="exact"/>
        <w:ind w:left="0" w:right="0" w:firstLine="0"/>
      </w:pPr>
      <w:r>
        <w:rPr>
          <w:lang w:val="en-US" w:eastAsia="en-US" w:bidi="en-US"/>
          <w:w w:val="100"/>
          <w:spacing w:val="0"/>
          <w:color w:val="000000"/>
          <w:position w:val="0"/>
        </w:rPr>
        <w:t>Grand Canyon Chapter Annual Meeting and Banquet Wyndham Garden Hotel Tempe, AZ 85281 Contact: John Ilk, CRL (602) 921-0123 (602) 425-9566 (after 5 pm)</w:t>
      </w:r>
    </w:p>
    <w:p>
      <w:pPr>
        <w:pStyle w:val="Style149"/>
        <w:framePr w:w="2362" w:h="4212" w:hRule="exact" w:wrap="none" w:vAnchor="page" w:hAnchor="page" w:x="1229" w:y="9786"/>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10</w:t>
      </w:r>
      <w:bookmarkEnd w:id="20"/>
    </w:p>
    <w:p>
      <w:pPr>
        <w:pStyle w:val="Style139"/>
        <w:framePr w:w="2362" w:h="4212" w:hRule="exact" w:wrap="none" w:vAnchor="page" w:hAnchor="page" w:x="1229" w:y="9786"/>
        <w:widowControl w:val="0"/>
        <w:keepNext w:val="0"/>
        <w:keepLines w:val="0"/>
        <w:shd w:val="clear" w:color="auto" w:fill="auto"/>
        <w:bidi w:val="0"/>
        <w:jc w:val="left"/>
        <w:spacing w:before="0" w:after="120" w:line="199" w:lineRule="exact"/>
        <w:ind w:left="0" w:right="0" w:firstLine="0"/>
      </w:pPr>
      <w:r>
        <w:rPr>
          <w:lang w:val="en-US" w:eastAsia="en-US" w:bidi="en-US"/>
          <w:w w:val="100"/>
          <w:spacing w:val="0"/>
          <w:color w:val="000000"/>
          <w:position w:val="0"/>
        </w:rPr>
        <w:t>ALOA Fall Board Meeting Dallas, Texas (214) 827-1701</w:t>
      </w:r>
    </w:p>
    <w:p>
      <w:pPr>
        <w:pStyle w:val="Style151"/>
        <w:framePr w:w="2362" w:h="4212" w:hRule="exact" w:wrap="none" w:vAnchor="page" w:hAnchor="page" w:x="1229" w:y="9786"/>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12</w:t>
      </w:r>
      <w:bookmarkEnd w:id="21"/>
    </w:p>
    <w:p>
      <w:pPr>
        <w:pStyle w:val="Style139"/>
        <w:framePr w:w="2362" w:h="4212" w:hRule="exact" w:wrap="none" w:vAnchor="page" w:hAnchor="page" w:x="1229" w:y="97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ALOA PRP SITTING Georgia Chapter Atlanta, GA</w:t>
      </w:r>
    </w:p>
    <w:p>
      <w:pPr>
        <w:pStyle w:val="Style139"/>
        <w:framePr w:w="2362" w:h="4212" w:hRule="exact" w:wrap="none" w:vAnchor="page" w:hAnchor="page" w:x="1229" w:y="978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Steve Gebbia, CML (770) 455-6242</w:t>
      </w:r>
    </w:p>
    <w:p>
      <w:pPr>
        <w:framePr w:wrap="none" w:vAnchor="page" w:hAnchor="page" w:x="376" w:y="15482"/>
        <w:widowControl w:val="0"/>
        <w:rPr>
          <w:sz w:val="2"/>
          <w:szCs w:val="2"/>
        </w:rPr>
      </w:pPr>
      <w:r>
        <w:pict>
          <v:shape id="_x0000_s1044" type="#_x0000_t75" style="width:31pt;height:29pt;">
            <v:imagedata r:id="rId41" r:href="rId42"/>
          </v:shape>
        </w:pict>
      </w:r>
    </w:p>
    <w:p>
      <w:pPr>
        <w:pStyle w:val="Style82"/>
        <w:framePr w:wrap="none" w:vAnchor="page" w:hAnchor="page" w:x="1057" w:y="15585"/>
        <w:widowControl w:val="0"/>
        <w:keepNext w:val="0"/>
        <w:keepLines w:val="0"/>
        <w:shd w:val="clear" w:color="auto" w:fill="auto"/>
        <w:bidi w:val="0"/>
        <w:jc w:val="left"/>
        <w:spacing w:before="0" w:after="0"/>
        <w:ind w:left="0" w:right="0" w:firstLine="0"/>
      </w:pPr>
      <w:r>
        <w:rPr>
          <w:rStyle w:val="CharStyle84"/>
          <w:b/>
          <w:bCs/>
          <w:i/>
          <w:iCs/>
        </w:rPr>
        <w:t>Keynotes</w:t>
      </w:r>
    </w:p>
    <w:p>
      <w:pPr>
        <w:pStyle w:val="Style153"/>
        <w:framePr w:w="2420" w:h="2015" w:hRule="exact" w:wrap="none" w:vAnchor="page" w:hAnchor="page" w:x="3836" w:y="3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1999</w:t>
      </w:r>
    </w:p>
    <w:p>
      <w:pPr>
        <w:pStyle w:val="Style141"/>
        <w:framePr w:w="2420" w:h="2015" w:hRule="exact" w:wrap="none" w:vAnchor="page" w:hAnchor="page" w:x="3836" w:y="3234"/>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JANUARY</w:t>
      </w:r>
      <w:bookmarkEnd w:id="22"/>
    </w:p>
    <w:p>
      <w:pPr>
        <w:pStyle w:val="Style145"/>
        <w:framePr w:w="2420" w:h="2015" w:hRule="exact" w:wrap="none" w:vAnchor="page" w:hAnchor="page" w:x="3836" w:y="3234"/>
        <w:widowControl w:val="0"/>
        <w:keepNext w:val="0"/>
        <w:keepLines w:val="0"/>
        <w:shd w:val="clear" w:color="auto" w:fill="auto"/>
        <w:bidi w:val="0"/>
        <w:jc w:val="left"/>
        <w:spacing w:before="0" w:after="0"/>
        <w:ind w:left="0" w:right="0" w:firstLine="0"/>
      </w:pPr>
      <w:bookmarkStart w:id="23" w:name="bookmark23"/>
      <w:r>
        <w:rPr>
          <w:lang w:val="en-US" w:eastAsia="en-US" w:bidi="en-US"/>
          <w:w w:val="100"/>
          <w:color w:val="000000"/>
          <w:position w:val="0"/>
        </w:rPr>
        <w:t>9</w:t>
      </w:r>
      <w:bookmarkEnd w:id="23"/>
    </w:p>
    <w:p>
      <w:pPr>
        <w:pStyle w:val="Style139"/>
        <w:framePr w:w="2420" w:h="2015" w:hRule="exact" w:wrap="none" w:vAnchor="page" w:hAnchor="page" w:x="3836" w:y="3234"/>
        <w:widowControl w:val="0"/>
        <w:keepNext w:val="0"/>
        <w:keepLines w:val="0"/>
        <w:shd w:val="clear" w:color="auto" w:fill="auto"/>
        <w:bidi w:val="0"/>
        <w:jc w:val="left"/>
        <w:spacing w:before="0" w:after="0" w:line="200" w:lineRule="exact"/>
        <w:ind w:left="0" w:right="0" w:firstLine="260"/>
      </w:pPr>
      <w:r>
        <w:rPr>
          <w:lang w:val="en-US" w:eastAsia="en-US" w:bidi="en-US"/>
          <w:w w:val="100"/>
          <w:spacing w:val="0"/>
          <w:color w:val="000000"/>
          <w:position w:val="0"/>
        </w:rPr>
        <w:t>ALOA PRP SITTING Locksmith Security Association Detroit, MI</w:t>
      </w:r>
    </w:p>
    <w:p>
      <w:pPr>
        <w:pStyle w:val="Style139"/>
        <w:framePr w:w="2420" w:h="2015" w:hRule="exact" w:wrap="none" w:vAnchor="page" w:hAnchor="page" w:x="3836" w:y="323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Contact: Sal Dulcamara, CML (810) 791-5416 (810) 792-4021 fax</w:t>
      </w:r>
    </w:p>
    <w:p>
      <w:pPr>
        <w:pStyle w:val="Style141"/>
        <w:framePr w:w="2420" w:h="7891" w:hRule="exact" w:wrap="none" w:vAnchor="page" w:hAnchor="page" w:x="3836" w:y="5589"/>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FEBRUARY</w:t>
      </w:r>
      <w:bookmarkEnd w:id="24"/>
    </w:p>
    <w:p>
      <w:pPr>
        <w:pStyle w:val="Style145"/>
        <w:framePr w:w="2420" w:h="7891" w:hRule="exact" w:wrap="none" w:vAnchor="page" w:hAnchor="page" w:x="3836" w:y="5589"/>
        <w:widowControl w:val="0"/>
        <w:keepNext w:val="0"/>
        <w:keepLines w:val="0"/>
        <w:shd w:val="clear" w:color="auto" w:fill="auto"/>
        <w:bidi w:val="0"/>
        <w:jc w:val="left"/>
        <w:spacing w:before="0" w:after="0" w:line="180" w:lineRule="exact"/>
        <w:ind w:left="0" w:right="0" w:firstLine="0"/>
      </w:pPr>
      <w:bookmarkStart w:id="25" w:name="bookmark25"/>
      <w:r>
        <w:rPr>
          <w:lang w:val="en-US" w:eastAsia="en-US" w:bidi="en-US"/>
          <w:w w:val="100"/>
          <w:color w:val="000000"/>
          <w:position w:val="0"/>
        </w:rPr>
        <w:t>9-14</w:t>
      </w:r>
      <w:bookmarkEnd w:id="25"/>
    </w:p>
    <w:p>
      <w:pPr>
        <w:pStyle w:val="Style139"/>
        <w:framePr w:w="2420" w:h="7891" w:hRule="exact" w:wrap="none" w:vAnchor="page" w:hAnchor="page" w:x="3836" w:y="5589"/>
        <w:widowControl w:val="0"/>
        <w:keepNext w:val="0"/>
        <w:keepLines w:val="0"/>
        <w:shd w:val="clear" w:color="auto" w:fill="auto"/>
        <w:bidi w:val="0"/>
        <w:jc w:val="left"/>
        <w:spacing w:before="0" w:after="123" w:line="180" w:lineRule="exact"/>
        <w:ind w:left="0" w:right="0" w:firstLine="0"/>
      </w:pPr>
      <w:r>
        <w:rPr>
          <w:lang w:val="en-US" w:eastAsia="en-US" w:bidi="en-US"/>
          <w:w w:val="100"/>
          <w:spacing w:val="0"/>
          <w:color w:val="000000"/>
          <w:position w:val="0"/>
        </w:rPr>
        <w:t>Texas Locksmiths Association Annual Convention and Trade Show Contact: Jim Hetchler (registration) (830) 606-1727 or Pat Titus (booth space) (210) 649-2166</w:t>
      </w:r>
    </w:p>
    <w:p>
      <w:pPr>
        <w:pStyle w:val="Style145"/>
        <w:framePr w:w="2420" w:h="7891" w:hRule="exact" w:wrap="none" w:vAnchor="page" w:hAnchor="page" w:x="3836" w:y="5589"/>
        <w:widowControl w:val="0"/>
        <w:keepNext w:val="0"/>
        <w:keepLines w:val="0"/>
        <w:shd w:val="clear" w:color="auto" w:fill="auto"/>
        <w:bidi w:val="0"/>
        <w:jc w:val="left"/>
        <w:spacing w:before="0" w:after="0" w:line="201" w:lineRule="exact"/>
        <w:ind w:left="0" w:right="0" w:firstLine="0"/>
      </w:pPr>
      <w:bookmarkStart w:id="26" w:name="bookmark26"/>
      <w:r>
        <w:rPr>
          <w:lang w:val="en-US" w:eastAsia="en-US" w:bidi="en-US"/>
          <w:w w:val="100"/>
          <w:color w:val="000000"/>
          <w:position w:val="0"/>
        </w:rPr>
        <w:t>14</w:t>
      </w:r>
      <w:bookmarkEnd w:id="26"/>
    </w:p>
    <w:p>
      <w:pPr>
        <w:pStyle w:val="Style139"/>
        <w:framePr w:w="2420" w:h="7891" w:hRule="exact" w:wrap="none" w:vAnchor="page" w:hAnchor="page" w:x="3836" w:y="5589"/>
        <w:widowControl w:val="0"/>
        <w:keepNext w:val="0"/>
        <w:keepLines w:val="0"/>
        <w:shd w:val="clear" w:color="auto" w:fill="auto"/>
        <w:bidi w:val="0"/>
        <w:jc w:val="left"/>
        <w:spacing w:before="0" w:after="141" w:line="201" w:lineRule="exact"/>
        <w:ind w:left="0" w:right="0" w:firstLine="0"/>
      </w:pPr>
      <w:r>
        <w:rPr>
          <w:rStyle w:val="CharStyle155"/>
          <w:b/>
          <w:bCs/>
        </w:rPr>
        <w:t>f/</w:t>
      </w:r>
      <w:r>
        <w:rPr>
          <w:lang w:val="en-US" w:eastAsia="en-US" w:bidi="en-US"/>
          <w:w w:val="100"/>
          <w:spacing w:val="0"/>
          <w:color w:val="000000"/>
          <w:position w:val="0"/>
        </w:rPr>
        <w:t xml:space="preserve"> ALOA PRP SITTING Texas Locksmiths Association San Antonio, Texas Contact: Wanda Robbins (210) 923-4381 (210) 977-8398 fax</w:t>
      </w:r>
    </w:p>
    <w:p>
      <w:pPr>
        <w:pStyle w:val="Style156"/>
        <w:framePr w:w="2420" w:h="7891" w:hRule="exact" w:wrap="none" w:vAnchor="page" w:hAnchor="page" w:x="3836" w:y="5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20-21</w:t>
      </w:r>
    </w:p>
    <w:p>
      <w:pPr>
        <w:pStyle w:val="Style139"/>
        <w:framePr w:w="2420" w:h="7891" w:hRule="exact" w:wrap="none" w:vAnchor="page" w:hAnchor="page" w:x="3836" w:y="558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C^ACE Class</w:t>
      </w:r>
    </w:p>
    <w:p>
      <w:pPr>
        <w:pStyle w:val="Style139"/>
        <w:framePr w:w="2420" w:h="7891" w:hRule="exact" w:wrap="none" w:vAnchor="page" w:hAnchor="page" w:x="3836" w:y="558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Fundamentals of Masterkeying Grand Canyon Chapter of ALOA Phoenix, Ariz.</w:t>
      </w:r>
    </w:p>
    <w:p>
      <w:pPr>
        <w:pStyle w:val="Style139"/>
        <w:framePr w:w="2420" w:h="7891" w:hRule="exact" w:wrap="none" w:vAnchor="page" w:hAnchor="page" w:x="3836" w:y="5589"/>
        <w:widowControl w:val="0"/>
        <w:keepNext w:val="0"/>
        <w:keepLines w:val="0"/>
        <w:shd w:val="clear" w:color="auto" w:fill="auto"/>
        <w:bidi w:val="0"/>
        <w:jc w:val="left"/>
        <w:spacing w:before="0" w:after="140" w:line="200" w:lineRule="exact"/>
        <w:ind w:left="0" w:right="0" w:firstLine="0"/>
      </w:pPr>
      <w:r>
        <w:rPr>
          <w:lang w:val="en-US" w:eastAsia="en-US" w:bidi="en-US"/>
          <w:w w:val="100"/>
          <w:spacing w:val="0"/>
          <w:color w:val="000000"/>
          <w:position w:val="0"/>
        </w:rPr>
        <w:t>Contact: John Ilk, CRL (602) 921-0123 (602) 921-0524</w:t>
      </w:r>
    </w:p>
    <w:p>
      <w:pPr>
        <w:pStyle w:val="Style145"/>
        <w:framePr w:w="2420" w:h="7891" w:hRule="exact" w:wrap="none" w:vAnchor="page" w:hAnchor="page" w:x="3836" w:y="5589"/>
        <w:widowControl w:val="0"/>
        <w:keepNext w:val="0"/>
        <w:keepLines w:val="0"/>
        <w:shd w:val="clear" w:color="auto" w:fill="auto"/>
        <w:bidi w:val="0"/>
        <w:jc w:val="left"/>
        <w:spacing w:before="0" w:after="0"/>
        <w:ind w:left="0" w:right="0" w:firstLine="0"/>
      </w:pPr>
      <w:bookmarkStart w:id="27" w:name="bookmark27"/>
      <w:r>
        <w:rPr>
          <w:lang w:val="en-US" w:eastAsia="en-US" w:bidi="en-US"/>
          <w:w w:val="100"/>
          <w:color w:val="000000"/>
          <w:position w:val="0"/>
        </w:rPr>
        <w:t>28</w:t>
      </w:r>
      <w:bookmarkEnd w:id="27"/>
    </w:p>
    <w:p>
      <w:pPr>
        <w:pStyle w:val="Style139"/>
        <w:framePr w:w="2420" w:h="7891" w:hRule="exact" w:wrap="none" w:vAnchor="page" w:hAnchor="page" w:x="3836" w:y="5589"/>
        <w:widowControl w:val="0"/>
        <w:keepNext w:val="0"/>
        <w:keepLines w:val="0"/>
        <w:shd w:val="clear" w:color="auto" w:fill="auto"/>
        <w:bidi w:val="0"/>
        <w:jc w:val="left"/>
        <w:spacing w:before="0" w:after="157" w:line="200" w:lineRule="exact"/>
        <w:ind w:left="0" w:right="0" w:firstLine="0"/>
      </w:pPr>
      <w:r>
        <w:rPr>
          <w:rStyle w:val="CharStyle155"/>
          <w:b/>
          <w:bCs/>
        </w:rPr>
        <w:t>f/</w:t>
      </w:r>
      <w:r>
        <w:rPr>
          <w:lang w:val="en-US" w:eastAsia="en-US" w:bidi="en-US"/>
          <w:w w:val="100"/>
          <w:spacing w:val="0"/>
          <w:color w:val="000000"/>
          <w:position w:val="0"/>
        </w:rPr>
        <w:t xml:space="preserve"> ALOA PRP SITTING Western Michigan Locksmiths Association, Kalamazoo, Mich. Contact: Terry L. Bussema, CRL (616) 381-5634 (616) 381-5654 fax</w:t>
      </w:r>
    </w:p>
    <w:p>
      <w:pPr>
        <w:pStyle w:val="Style145"/>
        <w:framePr w:w="2420" w:h="7891" w:hRule="exact" w:wrap="none" w:vAnchor="page" w:hAnchor="page" w:x="3836" w:y="5589"/>
        <w:widowControl w:val="0"/>
        <w:keepNext w:val="0"/>
        <w:keepLines w:val="0"/>
        <w:shd w:val="clear" w:color="auto" w:fill="auto"/>
        <w:bidi w:val="0"/>
        <w:jc w:val="left"/>
        <w:spacing w:before="0" w:after="0" w:line="179" w:lineRule="exact"/>
        <w:ind w:left="0" w:right="0" w:firstLine="0"/>
      </w:pPr>
      <w:bookmarkStart w:id="28" w:name="bookmark28"/>
      <w:r>
        <w:rPr>
          <w:lang w:val="en-US" w:eastAsia="en-US" w:bidi="en-US"/>
          <w:w w:val="100"/>
          <w:color w:val="000000"/>
          <w:position w:val="0"/>
        </w:rPr>
        <w:t>28</w:t>
      </w:r>
      <w:bookmarkEnd w:id="28"/>
    </w:p>
    <w:p>
      <w:pPr>
        <w:pStyle w:val="Style139"/>
        <w:framePr w:w="2420" w:h="7891" w:hRule="exact" w:wrap="none" w:vAnchor="page" w:hAnchor="page" w:x="3836" w:y="5589"/>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Local Organizations for Continuing Education—South Florida Locksmiths Association/</w:t>
      </w:r>
    </w:p>
    <w:p>
      <w:pPr>
        <w:pStyle w:val="Style139"/>
        <w:framePr w:w="2420" w:h="7891" w:hRule="exact" w:wrap="none" w:vAnchor="page" w:hAnchor="page" w:x="3836" w:y="5589"/>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Florida Latin Locksmiths Contact: Jerri (days) (305) 944- 0469; or Wayne (evenings)</w:t>
      </w:r>
    </w:p>
    <w:p>
      <w:pPr>
        <w:pStyle w:val="Style139"/>
        <w:framePr w:w="2420" w:h="7891" w:hRule="exact" w:wrap="none" w:vAnchor="page" w:hAnchor="page" w:x="3836" w:y="5589"/>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(305) 252-8355</w:t>
      </w:r>
    </w:p>
    <w:p>
      <w:pPr>
        <w:pStyle w:val="Style141"/>
        <w:framePr w:w="2420" w:h="1608" w:hRule="exact" w:wrap="none" w:vAnchor="page" w:hAnchor="page" w:x="3836" w:y="13812"/>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MARCH</w:t>
      </w:r>
      <w:bookmarkEnd w:id="29"/>
    </w:p>
    <w:p>
      <w:pPr>
        <w:pStyle w:val="Style145"/>
        <w:framePr w:w="2420" w:h="1608" w:hRule="exact" w:wrap="none" w:vAnchor="page" w:hAnchor="page" w:x="3836" w:y="13812"/>
        <w:widowControl w:val="0"/>
        <w:keepNext w:val="0"/>
        <w:keepLines w:val="0"/>
        <w:shd w:val="clear" w:color="auto" w:fill="auto"/>
        <w:bidi w:val="0"/>
        <w:jc w:val="left"/>
        <w:spacing w:before="0" w:after="0" w:line="179" w:lineRule="exact"/>
        <w:ind w:left="0" w:right="0" w:firstLine="0"/>
      </w:pPr>
      <w:bookmarkStart w:id="30" w:name="bookmark30"/>
      <w:r>
        <w:rPr>
          <w:lang w:val="en-US" w:eastAsia="en-US" w:bidi="en-US"/>
          <w:w w:val="100"/>
          <w:color w:val="000000"/>
          <w:position w:val="0"/>
        </w:rPr>
        <w:t>12-14</w:t>
      </w:r>
      <w:bookmarkEnd w:id="30"/>
    </w:p>
    <w:p>
      <w:pPr>
        <w:pStyle w:val="Style139"/>
        <w:framePr w:w="2420" w:h="1608" w:hRule="exact" w:wrap="none" w:vAnchor="page" w:hAnchor="page" w:x="3836" w:y="13812"/>
        <w:widowControl w:val="0"/>
        <w:keepNext w:val="0"/>
        <w:keepLines w:val="0"/>
        <w:shd w:val="clear" w:color="auto" w:fill="auto"/>
        <w:bidi w:val="0"/>
        <w:jc w:val="left"/>
        <w:spacing w:before="0" w:after="0" w:line="179" w:lineRule="exact"/>
        <w:ind w:left="0" w:right="0" w:firstLine="0"/>
      </w:pPr>
      <w:r>
        <w:rPr>
          <w:lang w:val="en-US" w:eastAsia="en-US" w:bidi="en-US"/>
          <w:w w:val="100"/>
          <w:spacing w:val="0"/>
          <w:color w:val="000000"/>
          <w:position w:val="0"/>
        </w:rPr>
        <w:t>IDN Hardware Sales, Inc. Security Conference Cleveland, Ohio 44122 Contact: Fred Strasberger, John Kress or Bonnie Weston (800) 521-0955</w:t>
      </w:r>
    </w:p>
    <w:p>
      <w:pPr>
        <w:pStyle w:val="Style158"/>
        <w:framePr w:w="2396" w:h="2648" w:hRule="exact" w:wrap="none" w:vAnchor="page" w:hAnchor="page" w:x="6443" w:y="3203"/>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20</w:t>
      </w:r>
      <w:bookmarkEnd w:id="31"/>
    </w:p>
    <w:p>
      <w:pPr>
        <w:pStyle w:val="Style139"/>
        <w:framePr w:w="2396" w:h="2648" w:hRule="exact" w:wrap="none" w:vAnchor="page" w:hAnchor="page" w:x="6443" w:y="320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r ALOA PRP SITTING Sponsor: MLANJ Somerset, NJ</w:t>
      </w:r>
    </w:p>
    <w:p>
      <w:pPr>
        <w:pStyle w:val="Style139"/>
        <w:framePr w:w="2396" w:h="2648" w:hRule="exact" w:wrap="none" w:vAnchor="page" w:hAnchor="page" w:x="6443" w:y="3203"/>
        <w:widowControl w:val="0"/>
        <w:keepNext w:val="0"/>
        <w:keepLines w:val="0"/>
        <w:shd w:val="clear" w:color="auto" w:fill="auto"/>
        <w:bidi w:val="0"/>
        <w:jc w:val="left"/>
        <w:spacing w:before="0" w:after="137" w:line="201" w:lineRule="exact"/>
        <w:ind w:left="0" w:right="0" w:firstLine="0"/>
      </w:pPr>
      <w:r>
        <w:rPr>
          <w:lang w:val="en-US" w:eastAsia="en-US" w:bidi="en-US"/>
          <w:w w:val="100"/>
          <w:spacing w:val="0"/>
          <w:color w:val="000000"/>
          <w:position w:val="0"/>
        </w:rPr>
        <w:t>Contact: Bill Timann, CML (732) 424-7827</w:t>
      </w:r>
    </w:p>
    <w:p>
      <w:pPr>
        <w:pStyle w:val="Style145"/>
        <w:framePr w:w="2396" w:h="2648" w:hRule="exact" w:wrap="none" w:vAnchor="page" w:hAnchor="page" w:x="6443" w:y="3203"/>
        <w:widowControl w:val="0"/>
        <w:keepNext w:val="0"/>
        <w:keepLines w:val="0"/>
        <w:shd w:val="clear" w:color="auto" w:fill="auto"/>
        <w:bidi w:val="0"/>
        <w:jc w:val="left"/>
        <w:spacing w:before="0" w:after="0" w:line="205" w:lineRule="exact"/>
        <w:ind w:left="0" w:right="0" w:firstLine="0"/>
      </w:pPr>
      <w:bookmarkStart w:id="32" w:name="bookmark32"/>
      <w:r>
        <w:rPr>
          <w:lang w:val="en-US" w:eastAsia="en-US" w:bidi="en-US"/>
          <w:w w:val="100"/>
          <w:color w:val="000000"/>
          <w:position w:val="0"/>
        </w:rPr>
        <w:t>17-21</w:t>
      </w:r>
      <w:bookmarkEnd w:id="32"/>
    </w:p>
    <w:p>
      <w:pPr>
        <w:pStyle w:val="Style139"/>
        <w:framePr w:w="2396" w:h="2648" w:hRule="exact" w:wrap="none" w:vAnchor="page" w:hAnchor="page" w:x="6443" w:y="3203"/>
        <w:widowControl w:val="0"/>
        <w:keepNext w:val="0"/>
        <w:keepLines w:val="0"/>
        <w:shd w:val="clear" w:color="auto" w:fill="auto"/>
        <w:bidi w:val="0"/>
        <w:jc w:val="left"/>
        <w:spacing w:before="0" w:after="0" w:line="205" w:lineRule="exact"/>
        <w:ind w:left="0" w:right="0" w:firstLine="0"/>
      </w:pPr>
      <w:r>
        <w:rPr>
          <w:rStyle w:val="CharStyle160"/>
          <w:b w:val="0"/>
          <w:bCs w:val="0"/>
        </w:rPr>
        <w:t xml:space="preserve">V </w:t>
      </w:r>
      <w:r>
        <w:rPr>
          <w:rStyle w:val="CharStyle161"/>
          <w:b/>
          <w:bCs/>
        </w:rPr>
        <w:t>'.-</w:t>
      </w:r>
      <w:r>
        <w:rPr>
          <w:lang w:val="en-US" w:eastAsia="en-US" w:bidi="en-US"/>
          <w:w w:val="100"/>
          <w:spacing w:val="0"/>
          <w:color w:val="000000"/>
          <w:position w:val="0"/>
        </w:rPr>
        <w:t xml:space="preserve"> ACE Classes</w:t>
      </w:r>
    </w:p>
    <w:p>
      <w:pPr>
        <w:pStyle w:val="Style139"/>
        <w:framePr w:w="2396" w:h="2648" w:hRule="exact" w:wrap="none" w:vAnchor="page" w:hAnchor="page" w:x="6443" w:y="3203"/>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 xml:space="preserve">Sponsor: MLANJ Annual Convention Somerset, NJ Contact: (732) 424-7827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41"/>
        <w:framePr w:w="2396" w:h="1966" w:hRule="exact" w:wrap="none" w:vAnchor="page" w:hAnchor="page" w:x="6443" w:y="6279"/>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APRIL</w:t>
      </w:r>
      <w:bookmarkEnd w:id="33"/>
    </w:p>
    <w:p>
      <w:pPr>
        <w:pStyle w:val="Style149"/>
        <w:framePr w:w="2396" w:h="1966" w:hRule="exact" w:wrap="none" w:vAnchor="page" w:hAnchor="page" w:x="6443" w:y="6279"/>
        <w:widowControl w:val="0"/>
        <w:keepNext w:val="0"/>
        <w:keepLines w:val="0"/>
        <w:shd w:val="clear" w:color="auto" w:fill="auto"/>
        <w:bidi w:val="0"/>
        <w:jc w:val="left"/>
        <w:spacing w:before="0" w:after="0" w:line="200" w:lineRule="exact"/>
        <w:ind w:left="0" w:right="0" w:firstLine="0"/>
      </w:pPr>
      <w:bookmarkStart w:id="34" w:name="bookmark34"/>
      <w:r>
        <w:rPr>
          <w:lang w:val="en-US" w:eastAsia="en-US" w:bidi="en-US"/>
          <w:w w:val="100"/>
          <w:spacing w:val="0"/>
          <w:color w:val="000000"/>
          <w:position w:val="0"/>
        </w:rPr>
        <w:t>ii</w:t>
      </w:r>
      <w:bookmarkEnd w:id="34"/>
    </w:p>
    <w:p>
      <w:pPr>
        <w:pStyle w:val="Style139"/>
        <w:framePr w:w="2396" w:h="1966" w:hRule="exact" w:wrap="none" w:vAnchor="page" w:hAnchor="page" w:x="6443" w:y="6279"/>
        <w:widowControl w:val="0"/>
        <w:keepNext w:val="0"/>
        <w:keepLines w:val="0"/>
        <w:shd w:val="clear" w:color="auto" w:fill="auto"/>
        <w:bidi w:val="0"/>
        <w:jc w:val="left"/>
        <w:spacing w:before="0" w:after="0" w:line="200" w:lineRule="exact"/>
        <w:ind w:left="0" w:right="0" w:firstLine="0"/>
      </w:pPr>
      <w:r>
        <w:rPr>
          <w:rStyle w:val="CharStyle155"/>
          <w:b/>
          <w:bCs/>
        </w:rPr>
        <w:t>^</w:t>
      </w:r>
      <w:r>
        <w:rPr>
          <w:lang w:val="en-US" w:eastAsia="en-US" w:bidi="en-US"/>
          <w:w w:val="100"/>
          <w:spacing w:val="0"/>
          <w:color w:val="000000"/>
          <w:position w:val="0"/>
        </w:rPr>
        <w:t xml:space="preserve"> ALOA PRP SITTING Montana Chapter of ALOA Butte, Mont.</w:t>
      </w:r>
    </w:p>
    <w:p>
      <w:pPr>
        <w:pStyle w:val="Style139"/>
        <w:framePr w:w="2396" w:h="1966" w:hRule="exact" w:wrap="none" w:vAnchor="page" w:hAnchor="page" w:x="6443" w:y="627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Cooneys Locksmith Contact: Walter P Cooney, CML (406) 782-0125 (406) 782-0125 fax</w:t>
      </w:r>
    </w:p>
    <w:p>
      <w:pPr>
        <w:pStyle w:val="Style141"/>
        <w:framePr w:w="2396" w:h="1142" w:hRule="exact" w:wrap="none" w:vAnchor="page" w:hAnchor="page" w:x="6443" w:y="8655"/>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MAY</w:t>
      </w:r>
      <w:bookmarkEnd w:id="35"/>
    </w:p>
    <w:p>
      <w:pPr>
        <w:pStyle w:val="Style145"/>
        <w:framePr w:w="2396" w:h="1142" w:hRule="exact" w:wrap="none" w:vAnchor="page" w:hAnchor="page" w:x="6443" w:y="8655"/>
        <w:widowControl w:val="0"/>
        <w:keepNext w:val="0"/>
        <w:keepLines w:val="0"/>
        <w:shd w:val="clear" w:color="auto" w:fill="auto"/>
        <w:bidi w:val="0"/>
        <w:jc w:val="left"/>
        <w:spacing w:before="0" w:after="0" w:line="201" w:lineRule="exact"/>
        <w:ind w:left="0" w:right="0" w:firstLine="0"/>
      </w:pPr>
      <w:bookmarkStart w:id="36" w:name="bookmark36"/>
      <w:r>
        <w:rPr>
          <w:lang w:val="en-US" w:eastAsia="en-US" w:bidi="en-US"/>
          <w:w w:val="100"/>
          <w:color w:val="000000"/>
          <w:position w:val="0"/>
        </w:rPr>
        <w:t>4-9</w:t>
      </w:r>
      <w:bookmarkEnd w:id="36"/>
    </w:p>
    <w:p>
      <w:pPr>
        <w:pStyle w:val="Style139"/>
        <w:framePr w:w="2396" w:h="1142" w:hRule="exact" w:wrap="none" w:vAnchor="page" w:hAnchor="page" w:x="6443" w:y="865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SAFETECH ‘99 Las Vegas, Nev.</w:t>
      </w:r>
    </w:p>
    <w:p>
      <w:pPr>
        <w:pStyle w:val="Style139"/>
        <w:framePr w:w="2396" w:h="1142" w:hRule="exact" w:wrap="none" w:vAnchor="page" w:hAnchor="page" w:x="6443" w:y="865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Contact: (214) 827-7233</w:t>
      </w:r>
    </w:p>
    <w:p>
      <w:pPr>
        <w:pStyle w:val="Style141"/>
        <w:framePr w:w="2396" w:h="1093" w:hRule="exact" w:wrap="none" w:vAnchor="page" w:hAnchor="page" w:x="6443" w:y="10122"/>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JULY</w:t>
      </w:r>
      <w:bookmarkEnd w:id="37"/>
    </w:p>
    <w:p>
      <w:pPr>
        <w:pStyle w:val="Style145"/>
        <w:framePr w:w="2396" w:h="1093" w:hRule="exact" w:wrap="none" w:vAnchor="page" w:hAnchor="page" w:x="6443" w:y="10122"/>
        <w:widowControl w:val="0"/>
        <w:keepNext w:val="0"/>
        <w:keepLines w:val="0"/>
        <w:shd w:val="clear" w:color="auto" w:fill="auto"/>
        <w:bidi w:val="0"/>
        <w:jc w:val="left"/>
        <w:spacing w:before="0" w:after="0"/>
        <w:ind w:left="0" w:right="0" w:firstLine="0"/>
      </w:pPr>
      <w:bookmarkStart w:id="38" w:name="bookmark38"/>
      <w:r>
        <w:rPr>
          <w:lang w:val="en-US" w:eastAsia="en-US" w:bidi="en-US"/>
          <w:w w:val="100"/>
          <w:color w:val="000000"/>
          <w:position w:val="0"/>
        </w:rPr>
        <w:t>25-31</w:t>
      </w:r>
      <w:bookmarkEnd w:id="38"/>
    </w:p>
    <w:p>
      <w:pPr>
        <w:pStyle w:val="Style139"/>
        <w:framePr w:w="2396" w:h="1093" w:hRule="exact" w:wrap="none" w:vAnchor="page" w:hAnchor="page" w:x="6443" w:y="1012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ALOA ’99 Security Expo Cincinnati, Ohio Contact: (214) 827-1701</w:t>
      </w:r>
    </w:p>
    <w:p>
      <w:pPr>
        <w:pStyle w:val="Style141"/>
        <w:framePr w:w="2396" w:h="1546" w:hRule="exact" w:wrap="none" w:vAnchor="page" w:hAnchor="page" w:x="6443" w:y="11655"/>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AUGUST</w:t>
      </w:r>
      <w:bookmarkEnd w:id="39"/>
    </w:p>
    <w:p>
      <w:pPr>
        <w:pStyle w:val="Style145"/>
        <w:framePr w:w="2396" w:h="1546" w:hRule="exact" w:wrap="none" w:vAnchor="page" w:hAnchor="page" w:x="6443" w:y="11655"/>
        <w:widowControl w:val="0"/>
        <w:keepNext w:val="0"/>
        <w:keepLines w:val="0"/>
        <w:shd w:val="clear" w:color="auto" w:fill="auto"/>
        <w:bidi w:val="0"/>
        <w:jc w:val="left"/>
        <w:spacing w:before="0" w:after="0" w:line="199" w:lineRule="exact"/>
        <w:ind w:left="0" w:right="0" w:firstLine="0"/>
      </w:pPr>
      <w:bookmarkStart w:id="40" w:name="bookmark40"/>
      <w:r>
        <w:rPr>
          <w:lang w:val="en-US" w:eastAsia="en-US" w:bidi="en-US"/>
          <w:w w:val="100"/>
          <w:color w:val="000000"/>
          <w:position w:val="0"/>
        </w:rPr>
        <w:t>27-30</w:t>
      </w:r>
      <w:bookmarkEnd w:id="40"/>
    </w:p>
    <w:p>
      <w:pPr>
        <w:pStyle w:val="Style139"/>
        <w:framePr w:w="2396" w:h="1546" w:hRule="exact" w:wrap="none" w:vAnchor="page" w:hAnchor="page" w:x="6443" w:y="1165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MLA’s London Convention Contact: Dave Stokes 139 Wood Street Walthamstow, London, E17 3LX 01144 181 520 7450</w:t>
      </w:r>
    </w:p>
    <w:p>
      <w:pPr>
        <w:pStyle w:val="Style162"/>
        <w:framePr w:w="2310" w:h="1788" w:hRule="exact" w:wrap="none" w:vAnchor="page" w:hAnchor="page" w:x="9055" w:y="3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2000</w:t>
      </w:r>
    </w:p>
    <w:p>
      <w:pPr>
        <w:pStyle w:val="Style141"/>
        <w:framePr w:w="2310" w:h="1788" w:hRule="exact" w:wrap="none" w:vAnchor="page" w:hAnchor="page" w:x="9055" w:y="3113"/>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APRIL</w:t>
      </w:r>
      <w:bookmarkEnd w:id="41"/>
    </w:p>
    <w:p>
      <w:pPr>
        <w:pStyle w:val="Style145"/>
        <w:framePr w:w="2310" w:h="1788" w:hRule="exact" w:wrap="none" w:vAnchor="page" w:hAnchor="page" w:x="9055" w:y="3113"/>
        <w:widowControl w:val="0"/>
        <w:keepNext w:val="0"/>
        <w:keepLines w:val="0"/>
        <w:shd w:val="clear" w:color="auto" w:fill="auto"/>
        <w:bidi w:val="0"/>
        <w:jc w:val="left"/>
        <w:spacing w:before="0" w:after="0" w:line="199" w:lineRule="exact"/>
        <w:ind w:left="0" w:right="0" w:firstLine="0"/>
      </w:pPr>
      <w:bookmarkStart w:id="42" w:name="bookmark42"/>
      <w:r>
        <w:rPr>
          <w:lang w:val="en-US" w:eastAsia="en-US" w:bidi="en-US"/>
          <w:w w:val="100"/>
          <w:color w:val="000000"/>
          <w:position w:val="0"/>
        </w:rPr>
        <w:t>5-9</w:t>
      </w:r>
      <w:bookmarkEnd w:id="42"/>
    </w:p>
    <w:p>
      <w:pPr>
        <w:pStyle w:val="Style139"/>
        <w:framePr w:w="2310" w:h="1788" w:hRule="exact" w:wrap="none" w:vAnchor="page" w:hAnchor="page" w:x="9055" w:y="311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MLANJ 2000 Annual Convention Somerset, NJ Contact: (732) 424-7827 </w:t>
      </w:r>
      <w:r>
        <w:fldChar w:fldCharType="begin"/>
      </w:r>
      <w:r>
        <w:rPr/>
        <w:instrText> HYPERLINK "http://www.mlanj" </w:instrText>
      </w:r>
      <w:r>
        <w:fldChar w:fldCharType="separate"/>
      </w:r>
      <w:r>
        <w:rPr>
          <w:lang w:val="en-US" w:eastAsia="en-US" w:bidi="en-US"/>
          <w:w w:val="100"/>
          <w:spacing w:val="0"/>
          <w:color w:val="000000"/>
          <w:position w:val="0"/>
        </w:rPr>
        <w:t>www.mlanj</w:t>
      </w:r>
      <w:r>
        <w:fldChar w:fldCharType="end"/>
      </w:r>
      <w:r>
        <w:rPr>
          <w:lang w:val="en-US" w:eastAsia="en-US" w:bidi="en-US"/>
          <w:w w:val="100"/>
          <w:spacing w:val="0"/>
          <w:color w:val="000000"/>
          <w:position w:val="0"/>
        </w:rPr>
        <w:t xml:space="preserve"> .org</w:t>
      </w:r>
    </w:p>
    <w:p>
      <w:pPr>
        <w:pStyle w:val="Style141"/>
        <w:framePr w:w="2310" w:h="1155" w:hRule="exact" w:wrap="none" w:vAnchor="page" w:hAnchor="page" w:x="9055" w:y="5330"/>
        <w:widowControl w:val="0"/>
        <w:keepNext w:val="0"/>
        <w:keepLines w:val="0"/>
        <w:shd w:val="clear" w:color="auto" w:fill="auto"/>
        <w:bidi w:val="0"/>
        <w:jc w:val="left"/>
        <w:spacing w:before="0" w:after="0"/>
        <w:ind w:left="0" w:right="0" w:firstLine="0"/>
      </w:pPr>
      <w:bookmarkStart w:id="43" w:name="bookmark43"/>
      <w:r>
        <w:rPr>
          <w:lang w:val="en-US" w:eastAsia="en-US" w:bidi="en-US"/>
          <w:w w:val="100"/>
          <w:spacing w:val="0"/>
          <w:color w:val="000000"/>
          <w:position w:val="0"/>
        </w:rPr>
        <w:t>MAY</w:t>
      </w:r>
      <w:bookmarkEnd w:id="43"/>
    </w:p>
    <w:p>
      <w:pPr>
        <w:pStyle w:val="Style145"/>
        <w:framePr w:w="2310" w:h="1155" w:hRule="exact" w:wrap="none" w:vAnchor="page" w:hAnchor="page" w:x="9055" w:y="5330"/>
        <w:widowControl w:val="0"/>
        <w:keepNext w:val="0"/>
        <w:keepLines w:val="0"/>
        <w:shd w:val="clear" w:color="auto" w:fill="auto"/>
        <w:bidi w:val="0"/>
        <w:jc w:val="left"/>
        <w:spacing w:before="0" w:after="0"/>
        <w:ind w:left="0" w:right="0" w:firstLine="0"/>
      </w:pPr>
      <w:bookmarkStart w:id="44" w:name="bookmark44"/>
      <w:r>
        <w:rPr>
          <w:lang w:val="en-US" w:eastAsia="en-US" w:bidi="en-US"/>
          <w:w w:val="100"/>
          <w:color w:val="000000"/>
          <w:position w:val="0"/>
        </w:rPr>
        <w:t>5-10</w:t>
      </w:r>
      <w:bookmarkEnd w:id="44"/>
    </w:p>
    <w:p>
      <w:pPr>
        <w:pStyle w:val="Style139"/>
        <w:framePr w:w="2310" w:h="1155" w:hRule="exact" w:wrap="none" w:vAnchor="page" w:hAnchor="page" w:x="9055" w:y="533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SAFETECH 2000 Birmingham, Ala. Contact: (214) 827-7233</w:t>
      </w:r>
    </w:p>
    <w:p>
      <w:pPr>
        <w:pStyle w:val="Style141"/>
        <w:framePr w:w="2310" w:h="1154" w:hRule="exact" w:wrap="none" w:vAnchor="page" w:hAnchor="page" w:x="9055" w:y="6906"/>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JULY</w:t>
      </w:r>
      <w:bookmarkEnd w:id="45"/>
    </w:p>
    <w:p>
      <w:pPr>
        <w:pStyle w:val="Style145"/>
        <w:framePr w:w="2310" w:h="1154" w:hRule="exact" w:wrap="none" w:vAnchor="page" w:hAnchor="page" w:x="9055" w:y="6906"/>
        <w:widowControl w:val="0"/>
        <w:keepNext w:val="0"/>
        <w:keepLines w:val="0"/>
        <w:shd w:val="clear" w:color="auto" w:fill="auto"/>
        <w:bidi w:val="0"/>
        <w:jc w:val="left"/>
        <w:spacing w:before="0" w:after="0"/>
        <w:ind w:left="0" w:right="0" w:firstLine="0"/>
      </w:pPr>
      <w:bookmarkStart w:id="46" w:name="bookmark46"/>
      <w:r>
        <w:rPr>
          <w:lang w:val="en-US" w:eastAsia="en-US" w:bidi="en-US"/>
          <w:w w:val="100"/>
          <w:color w:val="000000"/>
          <w:position w:val="0"/>
        </w:rPr>
        <w:t>17-22</w:t>
      </w:r>
      <w:bookmarkEnd w:id="46"/>
    </w:p>
    <w:p>
      <w:pPr>
        <w:pStyle w:val="Style139"/>
        <w:framePr w:w="2310" w:h="1154" w:hRule="exact" w:wrap="none" w:vAnchor="page" w:hAnchor="page" w:x="9055" w:y="690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ALOA 2000 Las Vegas, Nev.</w:t>
      </w:r>
    </w:p>
    <w:p>
      <w:pPr>
        <w:pStyle w:val="Style139"/>
        <w:framePr w:w="2310" w:h="1154" w:hRule="exact" w:wrap="none" w:vAnchor="page" w:hAnchor="page" w:x="9055" w:y="690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Contact: (214)827-1701</w:t>
      </w:r>
    </w:p>
    <w:p>
      <w:pPr>
        <w:pStyle w:val="Style164"/>
        <w:framePr w:w="2310" w:h="1851" w:hRule="exact" w:wrap="none" w:vAnchor="page" w:hAnchor="page" w:x="9055" w:y="8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141"/>
        <w:framePr w:w="2310" w:h="1851" w:hRule="exact" w:wrap="none" w:vAnchor="page" w:hAnchor="page" w:x="9055" w:y="8752"/>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MARCH</w:t>
      </w:r>
      <w:bookmarkEnd w:id="47"/>
    </w:p>
    <w:p>
      <w:pPr>
        <w:pStyle w:val="Style145"/>
        <w:framePr w:w="2310" w:h="1851" w:hRule="exact" w:wrap="none" w:vAnchor="page" w:hAnchor="page" w:x="9055" w:y="8752"/>
        <w:widowControl w:val="0"/>
        <w:keepNext w:val="0"/>
        <w:keepLines w:val="0"/>
        <w:shd w:val="clear" w:color="auto" w:fill="auto"/>
        <w:bidi w:val="0"/>
        <w:jc w:val="left"/>
        <w:spacing w:before="0" w:after="0" w:line="199" w:lineRule="exact"/>
        <w:ind w:left="0" w:right="0" w:firstLine="0"/>
      </w:pPr>
      <w:bookmarkStart w:id="48" w:name="bookmark48"/>
      <w:r>
        <w:rPr>
          <w:lang w:val="en-US" w:eastAsia="en-US" w:bidi="en-US"/>
          <w:w w:val="100"/>
          <w:color w:val="000000"/>
          <w:position w:val="0"/>
        </w:rPr>
        <w:t>28 - April 9</w:t>
      </w:r>
      <w:bookmarkEnd w:id="48"/>
    </w:p>
    <w:p>
      <w:pPr>
        <w:pStyle w:val="Style139"/>
        <w:framePr w:w="2310" w:h="1851" w:hRule="exact" w:wrap="none" w:vAnchor="page" w:hAnchor="page" w:x="9055" w:y="875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MLANJ 2001 Annual Convention Somerset, NJ Contact: (732) 424-7827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41"/>
        <w:framePr w:w="2310" w:h="1110" w:hRule="exact" w:wrap="none" w:vAnchor="page" w:hAnchor="page" w:x="9055" w:y="11022"/>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JULY</w:t>
      </w:r>
      <w:bookmarkEnd w:id="49"/>
    </w:p>
    <w:p>
      <w:pPr>
        <w:pStyle w:val="Style145"/>
        <w:framePr w:w="2310" w:h="1110" w:hRule="exact" w:wrap="none" w:vAnchor="page" w:hAnchor="page" w:x="9055" w:y="11022"/>
        <w:widowControl w:val="0"/>
        <w:keepNext w:val="0"/>
        <w:keepLines w:val="0"/>
        <w:shd w:val="clear" w:color="auto" w:fill="auto"/>
        <w:bidi w:val="0"/>
        <w:jc w:val="left"/>
        <w:spacing w:before="0" w:after="0" w:line="199" w:lineRule="exact"/>
        <w:ind w:left="0" w:right="0" w:firstLine="0"/>
      </w:pPr>
      <w:bookmarkStart w:id="50" w:name="bookmark50"/>
      <w:r>
        <w:rPr>
          <w:lang w:val="en-US" w:eastAsia="en-US" w:bidi="en-US"/>
          <w:w w:val="100"/>
          <w:color w:val="000000"/>
          <w:position w:val="0"/>
        </w:rPr>
        <w:t>15-21</w:t>
      </w:r>
      <w:bookmarkEnd w:id="50"/>
    </w:p>
    <w:p>
      <w:pPr>
        <w:pStyle w:val="Style139"/>
        <w:framePr w:w="2310" w:h="1110" w:hRule="exact" w:wrap="none" w:vAnchor="page" w:hAnchor="page" w:x="9055" w:y="1102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ALOA 2001 Security Expo Baltimore, Md.</w:t>
      </w:r>
    </w:p>
    <w:p>
      <w:pPr>
        <w:pStyle w:val="Style139"/>
        <w:framePr w:w="2310" w:h="1110" w:hRule="exact" w:wrap="none" w:vAnchor="page" w:hAnchor="page" w:x="9055" w:y="1102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(214) 827-1701</w:t>
      </w:r>
    </w:p>
    <w:p>
      <w:pPr>
        <w:pStyle w:val="Style166"/>
        <w:framePr w:w="2310" w:h="1449" w:hRule="exact" w:wrap="none" w:vAnchor="page" w:hAnchor="page" w:x="9055" w:y="12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2002</w:t>
      </w:r>
    </w:p>
    <w:p>
      <w:pPr>
        <w:pStyle w:val="Style141"/>
        <w:framePr w:w="2310" w:h="1449" w:hRule="exact" w:wrap="none" w:vAnchor="page" w:hAnchor="page" w:x="9055" w:y="12812"/>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JULY</w:t>
      </w:r>
      <w:bookmarkEnd w:id="51"/>
    </w:p>
    <w:p>
      <w:pPr>
        <w:pStyle w:val="Style145"/>
        <w:framePr w:w="2310" w:h="1449" w:hRule="exact" w:wrap="none" w:vAnchor="page" w:hAnchor="page" w:x="9055" w:y="12812"/>
        <w:widowControl w:val="0"/>
        <w:keepNext w:val="0"/>
        <w:keepLines w:val="0"/>
        <w:shd w:val="clear" w:color="auto" w:fill="auto"/>
        <w:bidi w:val="0"/>
        <w:jc w:val="left"/>
        <w:spacing w:before="0" w:after="0" w:line="198" w:lineRule="exact"/>
        <w:ind w:left="0" w:right="0" w:firstLine="0"/>
      </w:pPr>
      <w:bookmarkStart w:id="52" w:name="bookmark52"/>
      <w:r>
        <w:rPr>
          <w:lang w:val="en-US" w:eastAsia="en-US" w:bidi="en-US"/>
          <w:w w:val="100"/>
          <w:color w:val="000000"/>
          <w:position w:val="0"/>
        </w:rPr>
        <w:t>21 -27</w:t>
      </w:r>
      <w:bookmarkEnd w:id="52"/>
    </w:p>
    <w:p>
      <w:pPr>
        <w:pStyle w:val="Style139"/>
        <w:framePr w:w="2310" w:h="1449" w:hRule="exact" w:wrap="none" w:vAnchor="page" w:hAnchor="page" w:x="9055" w:y="12812"/>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ALOA 2002 Security Expo Rosemont, 111.</w:t>
      </w:r>
    </w:p>
    <w:p>
      <w:pPr>
        <w:pStyle w:val="Style139"/>
        <w:framePr w:w="2310" w:h="1449" w:hRule="exact" w:wrap="none" w:vAnchor="page" w:hAnchor="page" w:x="9055" w:y="12812"/>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Contact: (214) 827-1701</w:t>
      </w:r>
    </w:p>
    <w:p>
      <w:pPr>
        <w:pStyle w:val="Style80"/>
        <w:framePr w:wrap="none" w:vAnchor="page" w:hAnchor="page" w:x="2547" w:y="156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168"/>
        <w:framePr w:w="3398" w:h="1437" w:hRule="exact" w:wrap="none" w:vAnchor="page" w:hAnchor="page" w:x="978" w:y="1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08"/>
        <w:framePr w:w="3398" w:h="1437" w:hRule="exact" w:wrap="none" w:vAnchor="page" w:hAnchor="page" w:x="978" w:y="110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110"/>
        <w:framePr w:wrap="none" w:vAnchor="page" w:hAnchor="page" w:x="5480" w:y="19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19"/>
        <w:framePr w:w="10243" w:h="1868" w:hRule="exact" w:wrap="none" w:vAnchor="page" w:hAnchor="page" w:x="920" w:y="548"/>
        <w:widowControl w:val="0"/>
        <w:keepNext w:val="0"/>
        <w:keepLines w:val="0"/>
        <w:shd w:val="clear" w:color="auto" w:fill="747373"/>
        <w:bidi w:val="0"/>
        <w:jc w:val="both"/>
        <w:spacing w:before="0" w:after="0" w:line="230" w:lineRule="exact"/>
        <w:ind w:left="5265" w:right="0" w:firstLine="380"/>
      </w:pPr>
      <w:r>
        <w:rPr>
          <w:rStyle w:val="CharStyle170"/>
          <w:i/>
          <w:iCs/>
        </w:rPr>
        <w:t>The following applicants are scheduled for clearance as members of</w:t>
        <w:br/>
        <w:t>ALOA. The names are published for member review and comment prior to</w:t>
        <w:br/>
        <w:t>December 1, 1998, to ensure applicants meet standards of ALOA’s Code of</w:t>
        <w:br/>
        <w:t>Ethics. Protests, if any, should be addressed to the Membership Department</w:t>
        <w:br/>
        <w:t>and must be signed. Active Membership applicants (A) have worked in the</w:t>
        <w:br/>
        <w:t>industry two or more years. Allied Membership (AL) applicants are not</w:t>
        <w:br/>
        <w:t>locksmiths, but work in a security-related field. Apprentice Membership (AP)</w:t>
        <w:br/>
        <w:t>applicants have worked in the industry less than two years.</w:t>
      </w:r>
    </w:p>
    <w:p>
      <w:pPr>
        <w:pStyle w:val="Style100"/>
        <w:framePr w:w="2131" w:h="12050" w:hRule="exact" w:wrap="none" w:vAnchor="page" w:hAnchor="page" w:x="920" w:y="3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USA</w:t>
      </w:r>
    </w:p>
    <w:p>
      <w:pPr>
        <w:pStyle w:val="Style171"/>
        <w:framePr w:w="2131" w:h="12050" w:hRule="exact" w:wrap="none" w:vAnchor="page" w:hAnchor="page" w:x="920" w:y="3191"/>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ARKANSAS</w:t>
      </w:r>
      <w:bookmarkEnd w:id="53"/>
    </w:p>
    <w:p>
      <w:pPr>
        <w:pStyle w:val="Style112"/>
        <w:framePr w:w="2131" w:h="12050" w:hRule="exact" w:wrap="none" w:vAnchor="page" w:hAnchor="page" w:x="920" w:y="31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Fayetteville</w:t>
      </w:r>
    </w:p>
    <w:p>
      <w:pPr>
        <w:pStyle w:val="Style49"/>
        <w:framePr w:w="2131" w:h="12050" w:hRule="exact" w:wrap="none" w:vAnchor="page" w:hAnchor="page" w:x="920" w:y="31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028503, Terry W Sharp, A SPONSOR: Billy Reves</w:t>
      </w:r>
    </w:p>
    <w:p>
      <w:pPr>
        <w:pStyle w:val="Style171"/>
        <w:framePr w:w="2131" w:h="12050" w:hRule="exact" w:wrap="none" w:vAnchor="page" w:hAnchor="page" w:x="920" w:y="3191"/>
        <w:widowControl w:val="0"/>
        <w:keepNext w:val="0"/>
        <w:keepLines w:val="0"/>
        <w:shd w:val="clear" w:color="auto" w:fill="auto"/>
        <w:bidi w:val="0"/>
        <w:jc w:val="left"/>
        <w:spacing w:before="0" w:after="0" w:line="146" w:lineRule="exact"/>
        <w:ind w:left="0" w:right="0" w:firstLine="0"/>
      </w:pPr>
      <w:bookmarkStart w:id="54" w:name="bookmark54"/>
      <w:r>
        <w:rPr>
          <w:lang w:val="en-US" w:eastAsia="en-US" w:bidi="en-US"/>
          <w:w w:val="100"/>
          <w:spacing w:val="0"/>
          <w:color w:val="000000"/>
          <w:position w:val="0"/>
        </w:rPr>
        <w:t>CALIFORNIA</w:t>
      </w:r>
      <w:bookmarkEnd w:id="54"/>
    </w:p>
    <w:p>
      <w:pPr>
        <w:pStyle w:val="Style112"/>
        <w:framePr w:w="2131" w:h="12050" w:hRule="exact" w:wrap="none" w:vAnchor="page" w:hAnchor="page" w:x="920" w:y="3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Concord</w:t>
      </w:r>
    </w:p>
    <w:p>
      <w:pPr>
        <w:pStyle w:val="Style49"/>
        <w:framePr w:w="2131" w:h="12050" w:hRule="exact" w:wrap="none" w:vAnchor="page" w:hAnchor="page" w:x="920" w:y="319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028531, Tom E Appel, A SPONSOR: James Parrie</w:t>
      </w:r>
    </w:p>
    <w:p>
      <w:pPr>
        <w:pStyle w:val="Style112"/>
        <w:framePr w:w="2131" w:h="12050" w:hRule="exact" w:wrap="none" w:vAnchor="page" w:hAnchor="page" w:x="920" w:y="319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Culver City</w:t>
      </w:r>
    </w:p>
    <w:p>
      <w:pPr>
        <w:pStyle w:val="Style49"/>
        <w:framePr w:w="2131" w:h="12050" w:hRule="exact" w:wrap="none" w:vAnchor="page" w:hAnchor="page" w:x="920" w:y="319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028536, CliffS Bara, A SPONSOR: Daniel Enriquez 028535, Ralph A Gomez, A SPONSOR: Daniel Enriquez</w:t>
      </w:r>
    </w:p>
    <w:p>
      <w:pPr>
        <w:pStyle w:val="Style171"/>
        <w:framePr w:w="2131" w:h="12050" w:hRule="exact" w:wrap="none" w:vAnchor="page" w:hAnchor="page" w:x="920" w:y="3191"/>
        <w:widowControl w:val="0"/>
        <w:keepNext w:val="0"/>
        <w:keepLines w:val="0"/>
        <w:shd w:val="clear" w:color="auto" w:fill="auto"/>
        <w:bidi w:val="0"/>
        <w:jc w:val="left"/>
        <w:spacing w:before="0" w:after="0" w:line="202" w:lineRule="exact"/>
        <w:ind w:left="0" w:right="0" w:firstLine="0"/>
      </w:pPr>
      <w:bookmarkStart w:id="55" w:name="bookmark55"/>
      <w:r>
        <w:rPr>
          <w:lang w:val="en-US" w:eastAsia="en-US" w:bidi="en-US"/>
          <w:w w:val="100"/>
          <w:spacing w:val="0"/>
          <w:color w:val="000000"/>
          <w:position w:val="0"/>
        </w:rPr>
        <w:t>Fremont</w:t>
      </w:r>
      <w:bookmarkEnd w:id="55"/>
    </w:p>
    <w:p>
      <w:pPr>
        <w:pStyle w:val="Style49"/>
        <w:framePr w:w="2131" w:h="12050" w:hRule="exact" w:wrap="none" w:vAnchor="page" w:hAnchor="page" w:x="920" w:y="319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028533, Steven M Goldstein, A SPONSOR: George Miley</w:t>
      </w:r>
    </w:p>
    <w:p>
      <w:pPr>
        <w:pStyle w:val="Style171"/>
        <w:framePr w:w="2131" w:h="12050" w:hRule="exact" w:wrap="none" w:vAnchor="page" w:hAnchor="page" w:x="920" w:y="3191"/>
        <w:widowControl w:val="0"/>
        <w:keepNext w:val="0"/>
        <w:keepLines w:val="0"/>
        <w:shd w:val="clear" w:color="auto" w:fill="auto"/>
        <w:bidi w:val="0"/>
        <w:jc w:val="left"/>
        <w:spacing w:before="0" w:after="0" w:line="199" w:lineRule="exact"/>
        <w:ind w:left="0" w:right="0" w:firstLine="0"/>
      </w:pPr>
      <w:bookmarkStart w:id="56" w:name="bookmark56"/>
      <w:r>
        <w:rPr>
          <w:lang w:val="en-US" w:eastAsia="en-US" w:bidi="en-US"/>
          <w:w w:val="100"/>
          <w:spacing w:val="0"/>
          <w:color w:val="000000"/>
          <w:position w:val="0"/>
        </w:rPr>
        <w:t>Garden Grove</w:t>
      </w:r>
      <w:bookmarkEnd w:id="56"/>
    </w:p>
    <w:p>
      <w:pPr>
        <w:pStyle w:val="Style49"/>
        <w:framePr w:w="2131" w:h="12050" w:hRule="exact" w:wrap="none" w:vAnchor="page" w:hAnchor="page" w:x="920" w:y="3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028519, Alma Engelsman, A SPONSOR: Julie McCluney</w:t>
      </w:r>
    </w:p>
    <w:p>
      <w:pPr>
        <w:pStyle w:val="Style171"/>
        <w:framePr w:w="2131" w:h="12050" w:hRule="exact" w:wrap="none" w:vAnchor="page" w:hAnchor="page" w:x="920" w:y="3191"/>
        <w:widowControl w:val="0"/>
        <w:keepNext w:val="0"/>
        <w:keepLines w:val="0"/>
        <w:shd w:val="clear" w:color="auto" w:fill="auto"/>
        <w:bidi w:val="0"/>
        <w:jc w:val="left"/>
        <w:spacing w:before="0" w:after="0" w:line="146" w:lineRule="exact"/>
        <w:ind w:left="0" w:right="0" w:firstLine="0"/>
      </w:pPr>
      <w:bookmarkStart w:id="57" w:name="bookmark57"/>
      <w:r>
        <w:rPr>
          <w:lang w:val="en-US" w:eastAsia="en-US" w:bidi="en-US"/>
          <w:w w:val="100"/>
          <w:spacing w:val="0"/>
          <w:color w:val="000000"/>
          <w:position w:val="0"/>
        </w:rPr>
        <w:t>CONNECTICUT</w:t>
      </w:r>
      <w:bookmarkEnd w:id="57"/>
    </w:p>
    <w:p>
      <w:pPr>
        <w:pStyle w:val="Style112"/>
        <w:framePr w:w="2131" w:h="12050" w:hRule="exact" w:wrap="none" w:vAnchor="page" w:hAnchor="page" w:x="920" w:y="319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Westport</w:t>
      </w:r>
    </w:p>
    <w:p>
      <w:pPr>
        <w:pStyle w:val="Style49"/>
        <w:framePr w:w="2131" w:h="12050" w:hRule="exact" w:wrap="none" w:vAnchor="page" w:hAnchor="page" w:x="920" w:y="319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028507, Ward L Kaye, A SPONSOR: William Dinter</w:t>
      </w:r>
    </w:p>
    <w:p>
      <w:pPr>
        <w:pStyle w:val="Style171"/>
        <w:framePr w:w="2131" w:h="12050" w:hRule="exact" w:wrap="none" w:vAnchor="page" w:hAnchor="page" w:x="920" w:y="3191"/>
        <w:widowControl w:val="0"/>
        <w:keepNext w:val="0"/>
        <w:keepLines w:val="0"/>
        <w:shd w:val="clear" w:color="auto" w:fill="auto"/>
        <w:bidi w:val="0"/>
        <w:jc w:val="left"/>
        <w:spacing w:before="0" w:after="0" w:line="216" w:lineRule="exact"/>
        <w:ind w:left="0" w:right="0" w:firstLine="0"/>
      </w:pPr>
      <w:bookmarkStart w:id="58" w:name="bookmark58"/>
      <w:r>
        <w:rPr>
          <w:lang w:val="en-US" w:eastAsia="en-US" w:bidi="en-US"/>
          <w:w w:val="100"/>
          <w:spacing w:val="0"/>
          <w:color w:val="000000"/>
          <w:position w:val="0"/>
        </w:rPr>
        <w:t>DISTRICT OF COLUMBIA Washington</w:t>
      </w:r>
      <w:bookmarkEnd w:id="58"/>
    </w:p>
    <w:p>
      <w:pPr>
        <w:pStyle w:val="Style49"/>
        <w:framePr w:w="2131" w:h="12050" w:hRule="exact" w:wrap="none" w:vAnchor="page" w:hAnchor="page" w:x="920" w:y="3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028534, Dainer Robinson, A SPONSOR: Philip Rovenolt</w:t>
      </w:r>
    </w:p>
    <w:p>
      <w:pPr>
        <w:pStyle w:val="Style171"/>
        <w:framePr w:w="2131" w:h="12050" w:hRule="exact" w:wrap="none" w:vAnchor="page" w:hAnchor="page" w:x="920" w:y="3191"/>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GEORGIA</w:t>
      </w:r>
      <w:bookmarkEnd w:id="59"/>
    </w:p>
    <w:p>
      <w:pPr>
        <w:pStyle w:val="Style47"/>
        <w:framePr w:w="2131" w:h="12050" w:hRule="exact" w:wrap="none" w:vAnchor="page" w:hAnchor="page" w:x="920" w:y="31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Tlfton</w:t>
      </w:r>
    </w:p>
    <w:p>
      <w:pPr>
        <w:pStyle w:val="Style49"/>
        <w:framePr w:w="2131" w:h="12050" w:hRule="exact" w:wrap="none" w:vAnchor="page" w:hAnchor="page" w:x="920" w:y="31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028505, Howard M Allen, A SPONSOR: James Eaton</w:t>
      </w:r>
    </w:p>
    <w:p>
      <w:pPr>
        <w:pStyle w:val="Style171"/>
        <w:framePr w:w="2131" w:h="12050" w:hRule="exact" w:wrap="none" w:vAnchor="page" w:hAnchor="page" w:x="920" w:y="3191"/>
        <w:widowControl w:val="0"/>
        <w:keepNext w:val="0"/>
        <w:keepLines w:val="0"/>
        <w:shd w:val="clear" w:color="auto" w:fill="auto"/>
        <w:bidi w:val="0"/>
        <w:jc w:val="left"/>
        <w:spacing w:before="0" w:after="0" w:line="146" w:lineRule="exact"/>
        <w:ind w:left="0" w:right="0" w:firstLine="0"/>
      </w:pPr>
      <w:bookmarkStart w:id="60" w:name="bookmark60"/>
      <w:r>
        <w:rPr>
          <w:lang w:val="en-US" w:eastAsia="en-US" w:bidi="en-US"/>
          <w:w w:val="100"/>
          <w:spacing w:val="0"/>
          <w:color w:val="000000"/>
          <w:position w:val="0"/>
        </w:rPr>
        <w:t>IOWA</w:t>
      </w:r>
      <w:bookmarkEnd w:id="60"/>
    </w:p>
    <w:p>
      <w:pPr>
        <w:pStyle w:val="Style112"/>
        <w:framePr w:w="2131" w:h="12050" w:hRule="exact" w:wrap="none" w:vAnchor="page" w:hAnchor="page" w:x="920" w:y="3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Bettendorf</w:t>
      </w:r>
    </w:p>
    <w:p>
      <w:pPr>
        <w:pStyle w:val="Style49"/>
        <w:framePr w:w="2131" w:h="12050" w:hRule="exact" w:wrap="none" w:vAnchor="page" w:hAnchor="page" w:x="920" w:y="319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028539, Daniel L Schafer, A SPONSOR: Timothy Meegan</w:t>
      </w:r>
    </w:p>
    <w:p>
      <w:pPr>
        <w:pStyle w:val="Style171"/>
        <w:framePr w:w="2131" w:h="12050" w:hRule="exact" w:wrap="none" w:vAnchor="page" w:hAnchor="page" w:x="920" w:y="3191"/>
        <w:widowControl w:val="0"/>
        <w:keepNext w:val="0"/>
        <w:keepLines w:val="0"/>
        <w:shd w:val="clear" w:color="auto" w:fill="auto"/>
        <w:bidi w:val="0"/>
        <w:jc w:val="left"/>
        <w:spacing w:before="0" w:after="0" w:line="221" w:lineRule="exact"/>
        <w:ind w:left="0" w:right="0" w:firstLine="0"/>
      </w:pPr>
      <w:bookmarkStart w:id="61" w:name="bookmark61"/>
      <w:r>
        <w:rPr>
          <w:lang w:val="en-US" w:eastAsia="en-US" w:bidi="en-US"/>
          <w:w w:val="100"/>
          <w:spacing w:val="0"/>
          <w:color w:val="000000"/>
          <w:position w:val="0"/>
        </w:rPr>
        <w:t>INDIANA New Castle</w:t>
      </w:r>
      <w:bookmarkEnd w:id="61"/>
    </w:p>
    <w:p>
      <w:pPr>
        <w:pStyle w:val="Style49"/>
        <w:framePr w:w="2131" w:h="12050" w:hRule="exact" w:wrap="none" w:vAnchor="page" w:hAnchor="page" w:x="920" w:y="3191"/>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028511, Rodney Anderson, A</w:t>
      </w:r>
    </w:p>
    <w:p>
      <w:pPr>
        <w:pStyle w:val="Style171"/>
        <w:framePr w:w="2131" w:h="12050" w:hRule="exact" w:wrap="none" w:vAnchor="page" w:hAnchor="page" w:x="920" w:y="3191"/>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LOUISIANA</w:t>
      </w:r>
      <w:bookmarkEnd w:id="62"/>
    </w:p>
    <w:p>
      <w:pPr>
        <w:pStyle w:val="Style171"/>
        <w:framePr w:w="2131" w:h="12050" w:hRule="exact" w:wrap="none" w:vAnchor="page" w:hAnchor="page" w:x="920" w:y="3191"/>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Metairie</w:t>
      </w:r>
      <w:bookmarkEnd w:id="63"/>
    </w:p>
    <w:p>
      <w:pPr>
        <w:pStyle w:val="Style49"/>
        <w:framePr w:w="2131" w:h="12050" w:hRule="exact" w:wrap="none" w:vAnchor="page" w:hAnchor="page" w:x="920" w:y="319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028541, Frederick J Parker, A</w:t>
      </w:r>
    </w:p>
    <w:p>
      <w:pPr>
        <w:pStyle w:val="Style171"/>
        <w:framePr w:w="2131" w:h="12050" w:hRule="exact" w:wrap="none" w:vAnchor="page" w:hAnchor="page" w:x="920" w:y="3191"/>
        <w:widowControl w:val="0"/>
        <w:keepNext w:val="0"/>
        <w:keepLines w:val="0"/>
        <w:shd w:val="clear" w:color="auto" w:fill="auto"/>
        <w:bidi w:val="0"/>
        <w:jc w:val="left"/>
        <w:spacing w:before="0" w:after="0" w:line="146" w:lineRule="exact"/>
        <w:ind w:left="0" w:right="0" w:firstLine="0"/>
      </w:pPr>
      <w:bookmarkStart w:id="64" w:name="bookmark64"/>
      <w:r>
        <w:rPr>
          <w:lang w:val="en-US" w:eastAsia="en-US" w:bidi="en-US"/>
          <w:w w:val="100"/>
          <w:spacing w:val="0"/>
          <w:color w:val="000000"/>
          <w:position w:val="0"/>
        </w:rPr>
        <w:t>MICHIGAN</w:t>
      </w:r>
      <w:bookmarkEnd w:id="64"/>
    </w:p>
    <w:p>
      <w:pPr>
        <w:pStyle w:val="Style171"/>
        <w:framePr w:w="2131" w:h="12050" w:hRule="exact" w:wrap="none" w:vAnchor="page" w:hAnchor="page" w:x="920" w:y="3191"/>
        <w:widowControl w:val="0"/>
        <w:keepNext w:val="0"/>
        <w:keepLines w:val="0"/>
        <w:shd w:val="clear" w:color="auto" w:fill="auto"/>
        <w:bidi w:val="0"/>
        <w:jc w:val="left"/>
        <w:spacing w:before="0" w:after="0" w:line="146" w:lineRule="exact"/>
        <w:ind w:left="0" w:right="0" w:firstLine="0"/>
      </w:pPr>
      <w:bookmarkStart w:id="65" w:name="bookmark65"/>
      <w:r>
        <w:rPr>
          <w:lang w:val="en-US" w:eastAsia="en-US" w:bidi="en-US"/>
          <w:w w:val="100"/>
          <w:spacing w:val="0"/>
          <w:color w:val="000000"/>
          <w:position w:val="0"/>
        </w:rPr>
        <w:t>Detroit</w:t>
      </w:r>
      <w:bookmarkEnd w:id="65"/>
    </w:p>
    <w:p>
      <w:pPr>
        <w:pStyle w:val="Style49"/>
        <w:framePr w:w="2131" w:h="12050" w:hRule="exact" w:wrap="none" w:vAnchor="page" w:hAnchor="page" w:x="920" w:y="3191"/>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 xml:space="preserve">028512, Thomas A Brown, A 028515, John H Henry, A 028517, Rickey D Reynolds, A 028514, Cleadis N Smith, A 028513, Randolph Stevens, A 028516, William D Young, A </w:t>
      </w:r>
      <w:r>
        <w:rPr>
          <w:rStyle w:val="CharStyle173"/>
        </w:rPr>
        <w:t>Durand</w:t>
      </w:r>
    </w:p>
    <w:p>
      <w:pPr>
        <w:pStyle w:val="Style49"/>
        <w:framePr w:w="2131" w:h="12050" w:hRule="exact" w:wrap="none" w:vAnchor="page" w:hAnchor="page" w:x="920" w:y="31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028532, Karen M Thomas, AP SPONSOR: Salvatore Dulcamaro</w:t>
      </w:r>
    </w:p>
    <w:p>
      <w:pPr>
        <w:pStyle w:val="Style171"/>
        <w:framePr w:w="2117" w:h="12052" w:hRule="exact" w:wrap="none" w:vAnchor="page" w:hAnchor="page" w:x="3574" w:y="3148"/>
        <w:widowControl w:val="0"/>
        <w:keepNext w:val="0"/>
        <w:keepLines w:val="0"/>
        <w:shd w:val="clear" w:color="auto" w:fill="auto"/>
        <w:bidi w:val="0"/>
        <w:jc w:val="left"/>
        <w:spacing w:before="0" w:after="0" w:line="202" w:lineRule="exact"/>
        <w:ind w:left="0" w:right="0" w:firstLine="0"/>
      </w:pPr>
      <w:bookmarkStart w:id="66" w:name="bookmark66"/>
      <w:r>
        <w:rPr>
          <w:lang w:val="en-US" w:eastAsia="en-US" w:bidi="en-US"/>
          <w:w w:val="100"/>
          <w:spacing w:val="0"/>
          <w:color w:val="000000"/>
          <w:position w:val="0"/>
        </w:rPr>
        <w:t>Flint</w:t>
      </w:r>
      <w:bookmarkEnd w:id="66"/>
    </w:p>
    <w:p>
      <w:pPr>
        <w:pStyle w:val="Style49"/>
        <w:framePr w:w="2117" w:h="12052" w:hRule="exact" w:wrap="none" w:vAnchor="page" w:hAnchor="page" w:x="3574" w:y="3148"/>
        <w:widowControl w:val="0"/>
        <w:keepNext w:val="0"/>
        <w:keepLines w:val="0"/>
        <w:shd w:val="clear" w:color="auto" w:fill="auto"/>
        <w:bidi w:val="0"/>
        <w:jc w:val="left"/>
        <w:spacing w:before="0" w:after="74" w:line="202" w:lineRule="exact"/>
        <w:ind w:left="0" w:right="0" w:firstLine="0"/>
      </w:pPr>
      <w:r>
        <w:rPr>
          <w:lang w:val="en-US" w:eastAsia="en-US" w:bidi="en-US"/>
          <w:w w:val="100"/>
          <w:spacing w:val="0"/>
          <w:color w:val="000000"/>
          <w:position w:val="0"/>
        </w:rPr>
        <w:t>028528, Jeffreys Gale, A SPONSOR: Daniel Hackney</w:t>
      </w:r>
    </w:p>
    <w:p>
      <w:pPr>
        <w:pStyle w:val="Style171"/>
        <w:framePr w:w="2117" w:h="12052" w:hRule="exact" w:wrap="none" w:vAnchor="page" w:hAnchor="page" w:x="3574" w:y="3148"/>
        <w:widowControl w:val="0"/>
        <w:keepNext w:val="0"/>
        <w:keepLines w:val="0"/>
        <w:shd w:val="clear" w:color="auto" w:fill="auto"/>
        <w:bidi w:val="0"/>
        <w:jc w:val="left"/>
        <w:spacing w:before="0" w:after="0" w:line="209" w:lineRule="exact"/>
        <w:ind w:left="0" w:right="0" w:firstLine="0"/>
      </w:pPr>
      <w:bookmarkStart w:id="67" w:name="bookmark67"/>
      <w:r>
        <w:rPr>
          <w:lang w:val="en-US" w:eastAsia="en-US" w:bidi="en-US"/>
          <w:w w:val="100"/>
          <w:spacing w:val="0"/>
          <w:color w:val="000000"/>
          <w:position w:val="0"/>
        </w:rPr>
        <w:t>MINNESOTA</w:t>
      </w:r>
      <w:bookmarkEnd w:id="67"/>
    </w:p>
    <w:p>
      <w:pPr>
        <w:pStyle w:val="Style112"/>
        <w:framePr w:w="2117" w:h="12052" w:hRule="exact" w:wrap="none" w:vAnchor="page" w:hAnchor="page" w:x="3574" w:y="31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Edina</w:t>
      </w:r>
    </w:p>
    <w:p>
      <w:pPr>
        <w:pStyle w:val="Style49"/>
        <w:framePr w:w="2117" w:h="12052" w:hRule="exact" w:wrap="none" w:vAnchor="page" w:hAnchor="page" w:x="3574" w:y="3148"/>
        <w:widowControl w:val="0"/>
        <w:keepNext w:val="0"/>
        <w:keepLines w:val="0"/>
        <w:shd w:val="clear" w:color="auto" w:fill="auto"/>
        <w:bidi w:val="0"/>
        <w:jc w:val="left"/>
        <w:spacing w:before="0" w:after="74" w:line="209" w:lineRule="exact"/>
        <w:ind w:left="0" w:right="0" w:firstLine="0"/>
      </w:pPr>
      <w:r>
        <w:rPr>
          <w:lang w:val="en-US" w:eastAsia="en-US" w:bidi="en-US"/>
          <w:w w:val="100"/>
          <w:spacing w:val="0"/>
          <w:color w:val="000000"/>
          <w:position w:val="0"/>
        </w:rPr>
        <w:t>028527, KyleJMadara, A</w:t>
      </w:r>
    </w:p>
    <w:p>
      <w:pPr>
        <w:pStyle w:val="Style171"/>
        <w:framePr w:w="2117" w:h="12052" w:hRule="exact" w:wrap="none" w:vAnchor="page" w:hAnchor="page" w:x="3574" w:y="3148"/>
        <w:widowControl w:val="0"/>
        <w:keepNext w:val="0"/>
        <w:keepLines w:val="0"/>
        <w:shd w:val="clear" w:color="auto" w:fill="auto"/>
        <w:bidi w:val="0"/>
        <w:jc w:val="left"/>
        <w:spacing w:before="0" w:after="0" w:line="216" w:lineRule="exact"/>
        <w:ind w:left="0" w:right="0" w:firstLine="0"/>
      </w:pPr>
      <w:bookmarkStart w:id="68" w:name="bookmark68"/>
      <w:r>
        <w:rPr>
          <w:lang w:val="en-US" w:eastAsia="en-US" w:bidi="en-US"/>
          <w:w w:val="100"/>
          <w:spacing w:val="0"/>
          <w:color w:val="000000"/>
          <w:position w:val="0"/>
        </w:rPr>
        <w:t>NEW HAMPSHIRE Exeter</w:t>
      </w:r>
      <w:bookmarkEnd w:id="68"/>
    </w:p>
    <w:p>
      <w:pPr>
        <w:pStyle w:val="Style49"/>
        <w:framePr w:w="2117" w:h="12052" w:hRule="exact" w:wrap="none" w:vAnchor="page" w:hAnchor="page" w:x="3574" w:y="3148"/>
        <w:widowControl w:val="0"/>
        <w:keepNext w:val="0"/>
        <w:keepLines w:val="0"/>
        <w:shd w:val="clear" w:color="auto" w:fill="auto"/>
        <w:bidi w:val="0"/>
        <w:jc w:val="left"/>
        <w:spacing w:before="0" w:after="69" w:line="202" w:lineRule="exact"/>
        <w:ind w:left="0" w:right="0" w:firstLine="0"/>
      </w:pPr>
      <w:r>
        <w:rPr>
          <w:lang w:val="en-US" w:eastAsia="en-US" w:bidi="en-US"/>
          <w:w w:val="100"/>
          <w:spacing w:val="0"/>
          <w:color w:val="000000"/>
          <w:position w:val="0"/>
        </w:rPr>
        <w:t>028502, Marshal J Miller, A SPONSOR: Peter Roche</w:t>
      </w:r>
    </w:p>
    <w:p>
      <w:pPr>
        <w:pStyle w:val="Style171"/>
        <w:framePr w:w="2117" w:h="12052" w:hRule="exact" w:wrap="none" w:vAnchor="page" w:hAnchor="page" w:x="3574" w:y="3148"/>
        <w:widowControl w:val="0"/>
        <w:keepNext w:val="0"/>
        <w:keepLines w:val="0"/>
        <w:shd w:val="clear" w:color="auto" w:fill="auto"/>
        <w:bidi w:val="0"/>
        <w:jc w:val="left"/>
        <w:spacing w:before="0" w:after="0" w:line="216" w:lineRule="exact"/>
        <w:ind w:left="0" w:right="0" w:firstLine="0"/>
      </w:pPr>
      <w:bookmarkStart w:id="69" w:name="bookmark69"/>
      <w:r>
        <w:rPr>
          <w:lang w:val="en-US" w:eastAsia="en-US" w:bidi="en-US"/>
          <w:w w:val="100"/>
          <w:spacing w:val="0"/>
          <w:color w:val="000000"/>
          <w:position w:val="0"/>
        </w:rPr>
        <w:t>NEW JERSEY Newark</w:t>
      </w:r>
      <w:bookmarkEnd w:id="69"/>
    </w:p>
    <w:p>
      <w:pPr>
        <w:pStyle w:val="Style49"/>
        <w:framePr w:w="2117" w:h="12052" w:hRule="exact" w:wrap="none" w:vAnchor="page" w:hAnchor="page" w:x="3574" w:y="314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028506, Charles P Phillips, A</w:t>
      </w:r>
    </w:p>
    <w:p>
      <w:pPr>
        <w:pStyle w:val="Style171"/>
        <w:framePr w:w="2117" w:h="12052" w:hRule="exact" w:wrap="none" w:vAnchor="page" w:hAnchor="page" w:x="3574" w:y="3148"/>
        <w:widowControl w:val="0"/>
        <w:keepNext w:val="0"/>
        <w:keepLines w:val="0"/>
        <w:shd w:val="clear" w:color="auto" w:fill="auto"/>
        <w:bidi w:val="0"/>
        <w:jc w:val="left"/>
        <w:spacing w:before="0" w:after="0" w:line="202" w:lineRule="exact"/>
        <w:ind w:left="0" w:right="0" w:firstLine="0"/>
      </w:pPr>
      <w:bookmarkStart w:id="70" w:name="bookmark70"/>
      <w:r>
        <w:rPr>
          <w:lang w:val="en-US" w:eastAsia="en-US" w:bidi="en-US"/>
          <w:w w:val="100"/>
          <w:spacing w:val="0"/>
          <w:color w:val="000000"/>
          <w:position w:val="0"/>
        </w:rPr>
        <w:t>W Trenton</w:t>
      </w:r>
      <w:bookmarkEnd w:id="70"/>
    </w:p>
    <w:p>
      <w:pPr>
        <w:pStyle w:val="Style49"/>
        <w:framePr w:w="2117" w:h="12052" w:hRule="exact" w:wrap="none" w:vAnchor="page" w:hAnchor="page" w:x="3574" w:y="314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028529, Thomas M Negron, A SPONSOR: John Greenan</w:t>
      </w:r>
    </w:p>
    <w:p>
      <w:pPr>
        <w:pStyle w:val="Style100"/>
        <w:framePr w:w="2117" w:h="12052" w:hRule="exact" w:wrap="none" w:vAnchor="page" w:hAnchor="page" w:x="3574" w:y="3148"/>
        <w:widowControl w:val="0"/>
        <w:keepNext w:val="0"/>
        <w:keepLines w:val="0"/>
        <w:shd w:val="clear" w:color="auto" w:fill="auto"/>
        <w:bidi w:val="0"/>
        <w:jc w:val="left"/>
        <w:spacing w:before="0" w:after="106"/>
        <w:ind w:left="0" w:right="0" w:firstLine="0"/>
      </w:pPr>
      <w:r>
        <w:rPr>
          <w:lang w:val="en-US" w:eastAsia="en-US" w:bidi="en-US"/>
          <w:w w:val="100"/>
          <w:spacing w:val="0"/>
          <w:color w:val="000000"/>
          <w:position w:val="0"/>
        </w:rPr>
        <w:t>OHIO</w:t>
      </w:r>
    </w:p>
    <w:p>
      <w:pPr>
        <w:pStyle w:val="Style171"/>
        <w:framePr w:w="2117" w:h="12052" w:hRule="exact" w:wrap="none" w:vAnchor="page" w:hAnchor="page" w:x="3574" w:y="3148"/>
        <w:widowControl w:val="0"/>
        <w:keepNext w:val="0"/>
        <w:keepLines w:val="0"/>
        <w:shd w:val="clear" w:color="auto" w:fill="auto"/>
        <w:bidi w:val="0"/>
        <w:jc w:val="left"/>
        <w:spacing w:before="0" w:after="0" w:line="146" w:lineRule="exact"/>
        <w:ind w:left="0" w:right="0" w:firstLine="0"/>
      </w:pPr>
      <w:bookmarkStart w:id="71" w:name="bookmark71"/>
      <w:r>
        <w:rPr>
          <w:lang w:val="en-US" w:eastAsia="en-US" w:bidi="en-US"/>
          <w:w w:val="100"/>
          <w:spacing w:val="0"/>
          <w:color w:val="000000"/>
          <w:position w:val="0"/>
        </w:rPr>
        <w:t>Cincinnati</w:t>
      </w:r>
      <w:bookmarkEnd w:id="71"/>
    </w:p>
    <w:p>
      <w:pPr>
        <w:pStyle w:val="Style49"/>
        <w:framePr w:w="2117" w:h="12052" w:hRule="exact" w:wrap="none" w:vAnchor="page" w:hAnchor="page" w:x="3574" w:y="314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028521, Jeffrey L Boyd, A</w:t>
      </w:r>
    </w:p>
    <w:p>
      <w:pPr>
        <w:pStyle w:val="Style171"/>
        <w:framePr w:w="2117" w:h="12052" w:hRule="exact" w:wrap="none" w:vAnchor="page" w:hAnchor="page" w:x="3574" w:y="3148"/>
        <w:widowControl w:val="0"/>
        <w:keepNext w:val="0"/>
        <w:keepLines w:val="0"/>
        <w:shd w:val="clear" w:color="auto" w:fill="auto"/>
        <w:bidi w:val="0"/>
        <w:jc w:val="left"/>
        <w:spacing w:before="0" w:after="36" w:line="146" w:lineRule="exact"/>
        <w:ind w:left="0" w:right="0" w:firstLine="0"/>
      </w:pPr>
      <w:bookmarkStart w:id="72" w:name="bookmark72"/>
      <w:r>
        <w:rPr>
          <w:lang w:val="en-US" w:eastAsia="en-US" w:bidi="en-US"/>
          <w:w w:val="100"/>
          <w:spacing w:val="0"/>
          <w:color w:val="000000"/>
          <w:position w:val="0"/>
        </w:rPr>
        <w:t>OREGON</w:t>
      </w:r>
      <w:bookmarkEnd w:id="72"/>
    </w:p>
    <w:p>
      <w:pPr>
        <w:pStyle w:val="Style171"/>
        <w:framePr w:w="2117" w:h="12052" w:hRule="exact" w:wrap="none" w:vAnchor="page" w:hAnchor="page" w:x="3574" w:y="3148"/>
        <w:widowControl w:val="0"/>
        <w:keepNext w:val="0"/>
        <w:keepLines w:val="0"/>
        <w:shd w:val="clear" w:color="auto" w:fill="auto"/>
        <w:bidi w:val="0"/>
        <w:jc w:val="left"/>
        <w:spacing w:before="0" w:after="0" w:line="202" w:lineRule="exact"/>
        <w:ind w:left="0" w:right="0" w:firstLine="0"/>
      </w:pPr>
      <w:bookmarkStart w:id="73" w:name="bookmark73"/>
      <w:r>
        <w:rPr>
          <w:lang w:val="en-US" w:eastAsia="en-US" w:bidi="en-US"/>
          <w:w w:val="100"/>
          <w:spacing w:val="0"/>
          <w:color w:val="000000"/>
          <w:position w:val="0"/>
        </w:rPr>
        <w:t>Portland</w:t>
      </w:r>
      <w:bookmarkEnd w:id="73"/>
    </w:p>
    <w:p>
      <w:pPr>
        <w:pStyle w:val="Style49"/>
        <w:framePr w:w="2117" w:h="12052" w:hRule="exact" w:wrap="none" w:vAnchor="page" w:hAnchor="page" w:x="3574" w:y="3148"/>
        <w:widowControl w:val="0"/>
        <w:keepNext w:val="0"/>
        <w:keepLines w:val="0"/>
        <w:shd w:val="clear" w:color="auto" w:fill="auto"/>
        <w:bidi w:val="0"/>
        <w:jc w:val="left"/>
        <w:spacing w:before="0" w:after="125" w:line="202" w:lineRule="exact"/>
        <w:ind w:left="0" w:right="0" w:firstLine="0"/>
      </w:pPr>
      <w:r>
        <w:rPr>
          <w:lang w:val="en-US" w:eastAsia="en-US" w:bidi="en-US"/>
          <w:w w:val="100"/>
          <w:spacing w:val="0"/>
          <w:color w:val="000000"/>
          <w:position w:val="0"/>
        </w:rPr>
        <w:t>028520, Keith O Elliott, A SPONSOR: David Drog</w:t>
      </w:r>
    </w:p>
    <w:p>
      <w:pPr>
        <w:pStyle w:val="Style171"/>
        <w:framePr w:w="2117" w:h="12052" w:hRule="exact" w:wrap="none" w:vAnchor="page" w:hAnchor="page" w:x="3574" w:y="3148"/>
        <w:widowControl w:val="0"/>
        <w:keepNext w:val="0"/>
        <w:keepLines w:val="0"/>
        <w:shd w:val="clear" w:color="auto" w:fill="auto"/>
        <w:bidi w:val="0"/>
        <w:jc w:val="left"/>
        <w:spacing w:before="0" w:after="36" w:line="146" w:lineRule="exact"/>
        <w:ind w:left="0" w:right="0" w:firstLine="0"/>
      </w:pPr>
      <w:bookmarkStart w:id="74" w:name="bookmark74"/>
      <w:r>
        <w:rPr>
          <w:lang w:val="en-US" w:eastAsia="en-US" w:bidi="en-US"/>
          <w:w w:val="100"/>
          <w:spacing w:val="0"/>
          <w:color w:val="000000"/>
          <w:position w:val="0"/>
        </w:rPr>
        <w:t>PENNSYLVANIA</w:t>
      </w:r>
      <w:bookmarkEnd w:id="74"/>
    </w:p>
    <w:p>
      <w:pPr>
        <w:pStyle w:val="Style112"/>
        <w:framePr w:w="2117" w:h="12052" w:hRule="exact" w:wrap="none" w:vAnchor="page" w:hAnchor="page" w:x="3574" w:y="3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Downingtown</w:t>
      </w:r>
    </w:p>
    <w:p>
      <w:pPr>
        <w:pStyle w:val="Style49"/>
        <w:framePr w:w="2117" w:h="12052" w:hRule="exact" w:wrap="none" w:vAnchor="page" w:hAnchor="page" w:x="3574" w:y="314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028500, William C Saar, A SPONSOR: D Franklin</w:t>
      </w:r>
    </w:p>
    <w:p>
      <w:pPr>
        <w:pStyle w:val="Style112"/>
        <w:framePr w:w="2117" w:h="12052" w:hRule="exact" w:wrap="none" w:vAnchor="page" w:hAnchor="page" w:x="3574" w:y="3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Harrisburg</w:t>
      </w:r>
    </w:p>
    <w:p>
      <w:pPr>
        <w:pStyle w:val="Style49"/>
        <w:framePr w:w="2117" w:h="12052" w:hRule="exact" w:wrap="none" w:vAnchor="page" w:hAnchor="page" w:x="3574" w:y="3148"/>
        <w:widowControl w:val="0"/>
        <w:keepNext w:val="0"/>
        <w:keepLines w:val="0"/>
        <w:shd w:val="clear" w:color="auto" w:fill="auto"/>
        <w:bidi w:val="0"/>
        <w:jc w:val="left"/>
        <w:spacing w:before="0" w:after="125" w:line="202" w:lineRule="exact"/>
        <w:ind w:left="0" w:right="0" w:firstLine="0"/>
      </w:pPr>
      <w:r>
        <w:rPr>
          <w:lang w:val="en-US" w:eastAsia="en-US" w:bidi="en-US"/>
          <w:w w:val="100"/>
          <w:spacing w:val="0"/>
          <w:color w:val="000000"/>
          <w:position w:val="0"/>
        </w:rPr>
        <w:t>028501, Kenneth F Bowen, A SPONSOR: Rod Snell</w:t>
      </w:r>
    </w:p>
    <w:p>
      <w:pPr>
        <w:pStyle w:val="Style171"/>
        <w:framePr w:w="2117" w:h="12052" w:hRule="exact" w:wrap="none" w:vAnchor="page" w:hAnchor="page" w:x="3574" w:y="3148"/>
        <w:widowControl w:val="0"/>
        <w:keepNext w:val="0"/>
        <w:keepLines w:val="0"/>
        <w:shd w:val="clear" w:color="auto" w:fill="auto"/>
        <w:bidi w:val="0"/>
        <w:jc w:val="left"/>
        <w:spacing w:before="0" w:after="36" w:line="146" w:lineRule="exact"/>
        <w:ind w:left="0" w:right="0" w:firstLine="0"/>
      </w:pPr>
      <w:bookmarkStart w:id="75" w:name="bookmark75"/>
      <w:r>
        <w:rPr>
          <w:lang w:val="en-US" w:eastAsia="en-US" w:bidi="en-US"/>
          <w:w w:val="100"/>
          <w:spacing w:val="0"/>
          <w:color w:val="000000"/>
          <w:position w:val="0"/>
        </w:rPr>
        <w:t>TENNESSEE</w:t>
      </w:r>
      <w:bookmarkEnd w:id="75"/>
    </w:p>
    <w:p>
      <w:pPr>
        <w:pStyle w:val="Style171"/>
        <w:framePr w:w="2117" w:h="12052" w:hRule="exact" w:wrap="none" w:vAnchor="page" w:hAnchor="page" w:x="3574" w:y="3148"/>
        <w:widowControl w:val="0"/>
        <w:keepNext w:val="0"/>
        <w:keepLines w:val="0"/>
        <w:shd w:val="clear" w:color="auto" w:fill="auto"/>
        <w:bidi w:val="0"/>
        <w:jc w:val="left"/>
        <w:spacing w:before="0" w:after="0" w:line="202" w:lineRule="exact"/>
        <w:ind w:left="0" w:right="0" w:firstLine="0"/>
      </w:pPr>
      <w:bookmarkStart w:id="76" w:name="bookmark76"/>
      <w:r>
        <w:rPr>
          <w:lang w:val="en-US" w:eastAsia="en-US" w:bidi="en-US"/>
          <w:w w:val="100"/>
          <w:spacing w:val="0"/>
          <w:color w:val="000000"/>
          <w:position w:val="0"/>
        </w:rPr>
        <w:t>Nashville</w:t>
      </w:r>
      <w:bookmarkEnd w:id="76"/>
    </w:p>
    <w:p>
      <w:pPr>
        <w:pStyle w:val="Style49"/>
        <w:framePr w:w="2117" w:h="12052" w:hRule="exact" w:wrap="none" w:vAnchor="page" w:hAnchor="page" w:x="3574" w:y="3148"/>
        <w:widowControl w:val="0"/>
        <w:keepNext w:val="0"/>
        <w:keepLines w:val="0"/>
        <w:shd w:val="clear" w:color="auto" w:fill="auto"/>
        <w:bidi w:val="0"/>
        <w:jc w:val="left"/>
        <w:spacing w:before="0" w:after="76" w:line="202" w:lineRule="exact"/>
        <w:ind w:left="0" w:right="0" w:firstLine="0"/>
      </w:pPr>
      <w:r>
        <w:rPr>
          <w:lang w:val="en-US" w:eastAsia="en-US" w:bidi="en-US"/>
          <w:w w:val="100"/>
          <w:spacing w:val="0"/>
          <w:color w:val="000000"/>
          <w:position w:val="0"/>
        </w:rPr>
        <w:t>028530, Nathan E Hansen, AP SPONSOR: C Halverson</w:t>
      </w:r>
    </w:p>
    <w:p>
      <w:pPr>
        <w:pStyle w:val="Style171"/>
        <w:framePr w:w="2117" w:h="12052" w:hRule="exact" w:wrap="none" w:vAnchor="page" w:hAnchor="page" w:x="3574" w:y="3148"/>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TEXAS</w:t>
      </w:r>
      <w:bookmarkEnd w:id="77"/>
    </w:p>
    <w:p>
      <w:pPr>
        <w:pStyle w:val="Style171"/>
        <w:framePr w:w="2117" w:h="12052" w:hRule="exact" w:wrap="none" w:vAnchor="page" w:hAnchor="page" w:x="3574" w:y="3148"/>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Dallas</w:t>
      </w:r>
      <w:bookmarkEnd w:id="78"/>
    </w:p>
    <w:p>
      <w:pPr>
        <w:pStyle w:val="Style49"/>
        <w:framePr w:w="2117" w:h="12052" w:hRule="exact" w:wrap="none" w:vAnchor="page" w:hAnchor="page" w:x="3574" w:y="314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028518, Rogelio Gomez, AP SPONSOR: Randy Hutchison</w:t>
      </w:r>
    </w:p>
    <w:p>
      <w:pPr>
        <w:pStyle w:val="Style171"/>
        <w:framePr w:w="2117" w:h="12052" w:hRule="exact" w:wrap="none" w:vAnchor="page" w:hAnchor="page" w:x="3574" w:y="3148"/>
        <w:widowControl w:val="0"/>
        <w:keepNext w:val="0"/>
        <w:keepLines w:val="0"/>
        <w:shd w:val="clear" w:color="auto" w:fill="auto"/>
        <w:bidi w:val="0"/>
        <w:jc w:val="left"/>
        <w:spacing w:before="0" w:after="0" w:line="199" w:lineRule="exact"/>
        <w:ind w:left="0" w:right="0" w:firstLine="0"/>
      </w:pPr>
      <w:bookmarkStart w:id="79" w:name="bookmark79"/>
      <w:r>
        <w:rPr>
          <w:lang w:val="en-US" w:eastAsia="en-US" w:bidi="en-US"/>
          <w:w w:val="100"/>
          <w:spacing w:val="0"/>
          <w:color w:val="000000"/>
          <w:position w:val="0"/>
        </w:rPr>
        <w:t>El Paso</w:t>
      </w:r>
      <w:bookmarkEnd w:id="79"/>
    </w:p>
    <w:p>
      <w:pPr>
        <w:pStyle w:val="Style49"/>
        <w:framePr w:w="2117" w:h="12052" w:hRule="exact" w:wrap="none" w:vAnchor="page" w:hAnchor="page" w:x="3574" w:y="3148"/>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028508, William L Blea, A SPONSOR: William Fury</w:t>
      </w:r>
    </w:p>
    <w:p>
      <w:pPr>
        <w:pStyle w:val="Style171"/>
        <w:framePr w:w="2117" w:h="12052" w:hRule="exact" w:wrap="none" w:vAnchor="page" w:hAnchor="page" w:x="3574" w:y="3148"/>
        <w:widowControl w:val="0"/>
        <w:keepNext w:val="0"/>
        <w:keepLines w:val="0"/>
        <w:shd w:val="clear" w:color="auto" w:fill="auto"/>
        <w:bidi w:val="0"/>
        <w:jc w:val="left"/>
        <w:spacing w:before="0" w:after="0" w:line="209" w:lineRule="exact"/>
        <w:ind w:left="0" w:right="0" w:firstLine="0"/>
      </w:pPr>
      <w:bookmarkStart w:id="80" w:name="bookmark80"/>
      <w:r>
        <w:rPr>
          <w:lang w:val="en-US" w:eastAsia="en-US" w:bidi="en-US"/>
          <w:w w:val="100"/>
          <w:spacing w:val="0"/>
          <w:color w:val="000000"/>
          <w:position w:val="0"/>
        </w:rPr>
        <w:t>UTAH</w:t>
      </w:r>
      <w:bookmarkEnd w:id="80"/>
    </w:p>
    <w:p>
      <w:pPr>
        <w:pStyle w:val="Style112"/>
        <w:framePr w:w="2117" w:h="12052" w:hRule="exact" w:wrap="none" w:vAnchor="page" w:hAnchor="page" w:x="3574" w:y="31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Bluffdale</w:t>
      </w:r>
    </w:p>
    <w:p>
      <w:pPr>
        <w:pStyle w:val="Style49"/>
        <w:framePr w:w="2117" w:h="12052" w:hRule="exact" w:wrap="none" w:vAnchor="page" w:hAnchor="page" w:x="3574" w:y="314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028509, Dennis B Thompson, A</w:t>
      </w:r>
    </w:p>
    <w:p>
      <w:pPr>
        <w:pStyle w:val="Style171"/>
        <w:framePr w:w="2117" w:h="12052" w:hRule="exact" w:wrap="none" w:vAnchor="page" w:hAnchor="page" w:x="3574" w:y="3148"/>
        <w:widowControl w:val="0"/>
        <w:keepNext w:val="0"/>
        <w:keepLines w:val="0"/>
        <w:shd w:val="clear" w:color="auto" w:fill="auto"/>
        <w:bidi w:val="0"/>
        <w:jc w:val="left"/>
        <w:spacing w:before="0" w:after="0" w:line="146" w:lineRule="exact"/>
        <w:ind w:left="0" w:right="0" w:firstLine="0"/>
      </w:pPr>
      <w:bookmarkStart w:id="81" w:name="bookmark81"/>
      <w:r>
        <w:rPr>
          <w:lang w:val="en-US" w:eastAsia="en-US" w:bidi="en-US"/>
          <w:w w:val="100"/>
          <w:spacing w:val="0"/>
          <w:color w:val="000000"/>
          <w:position w:val="0"/>
        </w:rPr>
        <w:t>Midvale</w:t>
      </w:r>
      <w:bookmarkEnd w:id="81"/>
    </w:p>
    <w:p>
      <w:pPr>
        <w:pStyle w:val="Style49"/>
        <w:framePr w:w="2117" w:h="12052" w:hRule="exact" w:wrap="none" w:vAnchor="page" w:hAnchor="page" w:x="3574" w:y="314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028510, Troy D Mehr, A</w:t>
      </w:r>
    </w:p>
    <w:p>
      <w:pPr>
        <w:pStyle w:val="Style171"/>
        <w:framePr w:w="2117" w:h="12052" w:hRule="exact" w:wrap="none" w:vAnchor="page" w:hAnchor="page" w:x="3574" w:y="3148"/>
        <w:widowControl w:val="0"/>
        <w:keepNext w:val="0"/>
        <w:keepLines w:val="0"/>
        <w:shd w:val="clear" w:color="auto" w:fill="auto"/>
        <w:bidi w:val="0"/>
        <w:jc w:val="left"/>
        <w:spacing w:before="0" w:after="80" w:line="146" w:lineRule="exact"/>
        <w:ind w:left="0" w:right="0" w:firstLine="0"/>
      </w:pPr>
      <w:bookmarkStart w:id="82" w:name="bookmark82"/>
      <w:r>
        <w:rPr>
          <w:lang w:val="en-US" w:eastAsia="en-US" w:bidi="en-US"/>
          <w:w w:val="100"/>
          <w:spacing w:val="0"/>
          <w:color w:val="000000"/>
          <w:position w:val="0"/>
        </w:rPr>
        <w:t>VIRGINIA</w:t>
      </w:r>
      <w:bookmarkEnd w:id="82"/>
    </w:p>
    <w:p>
      <w:pPr>
        <w:pStyle w:val="Style112"/>
        <w:framePr w:w="2117" w:h="12052" w:hRule="exact" w:wrap="none" w:vAnchor="page" w:hAnchor="page" w:x="3574" w:y="314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Roanoke</w:t>
      </w:r>
    </w:p>
    <w:p>
      <w:pPr>
        <w:pStyle w:val="Style49"/>
        <w:framePr w:w="2117" w:h="12052" w:hRule="exact" w:wrap="none" w:vAnchor="page" w:hAnchor="page" w:x="3574" w:y="314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028522, David M Frydrych, A</w:t>
      </w:r>
    </w:p>
    <w:p>
      <w:pPr>
        <w:pStyle w:val="Style171"/>
        <w:framePr w:w="2117" w:h="12052" w:hRule="exact" w:wrap="none" w:vAnchor="page" w:hAnchor="page" w:x="3574" w:y="3148"/>
        <w:widowControl w:val="0"/>
        <w:keepNext w:val="0"/>
        <w:keepLines w:val="0"/>
        <w:shd w:val="clear" w:color="auto" w:fill="auto"/>
        <w:bidi w:val="0"/>
        <w:jc w:val="left"/>
        <w:spacing w:before="0" w:after="0" w:line="202" w:lineRule="exact"/>
        <w:ind w:left="0" w:right="0" w:firstLine="0"/>
      </w:pPr>
      <w:bookmarkStart w:id="83" w:name="bookmark83"/>
      <w:r>
        <w:rPr>
          <w:lang w:val="en-US" w:eastAsia="en-US" w:bidi="en-US"/>
          <w:w w:val="100"/>
          <w:spacing w:val="0"/>
          <w:color w:val="000000"/>
          <w:position w:val="0"/>
        </w:rPr>
        <w:t>VERMONT</w:t>
      </w:r>
      <w:bookmarkEnd w:id="83"/>
    </w:p>
    <w:p>
      <w:pPr>
        <w:pStyle w:val="Style112"/>
        <w:framePr w:w="2117" w:h="12052" w:hRule="exact" w:wrap="none" w:vAnchor="page" w:hAnchor="page" w:x="3574" w:y="3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Burlington</w:t>
      </w:r>
    </w:p>
    <w:p>
      <w:pPr>
        <w:pStyle w:val="Style49"/>
        <w:framePr w:w="2117" w:h="12052" w:hRule="exact" w:wrap="none" w:vAnchor="page" w:hAnchor="page" w:x="3574" w:y="314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028540, Robert W Gorton, A SPONSOR: Milagros Dion</w:t>
      </w:r>
    </w:p>
    <w:p>
      <w:pPr>
        <w:pStyle w:val="Style171"/>
        <w:framePr w:w="1982" w:h="4825" w:hRule="exact" w:wrap="none" w:vAnchor="page" w:hAnchor="page" w:x="6234" w:y="3192"/>
        <w:widowControl w:val="0"/>
        <w:keepNext w:val="0"/>
        <w:keepLines w:val="0"/>
        <w:shd w:val="clear" w:color="auto" w:fill="auto"/>
        <w:bidi w:val="0"/>
        <w:jc w:val="left"/>
        <w:spacing w:before="0" w:after="0" w:line="146" w:lineRule="exact"/>
        <w:ind w:left="0" w:right="0" w:firstLine="0"/>
      </w:pPr>
      <w:bookmarkStart w:id="84" w:name="bookmark84"/>
      <w:r>
        <w:rPr>
          <w:lang w:val="en-US" w:eastAsia="en-US" w:bidi="en-US"/>
          <w:w w:val="100"/>
          <w:spacing w:val="0"/>
          <w:color w:val="000000"/>
          <w:position w:val="0"/>
        </w:rPr>
        <w:t>WASHINGTON</w:t>
      </w:r>
      <w:bookmarkEnd w:id="84"/>
    </w:p>
    <w:p>
      <w:pPr>
        <w:pStyle w:val="Style112"/>
        <w:framePr w:w="1982" w:h="4825" w:hRule="exact" w:wrap="none" w:vAnchor="page" w:hAnchor="page" w:x="6234" w:y="319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Wenatchee</w:t>
      </w:r>
    </w:p>
    <w:p>
      <w:pPr>
        <w:pStyle w:val="Style49"/>
        <w:framePr w:w="1982" w:h="4825" w:hRule="exact" w:wrap="none" w:vAnchor="page" w:hAnchor="page" w:x="6234" w:y="3192"/>
        <w:widowControl w:val="0"/>
        <w:keepNext w:val="0"/>
        <w:keepLines w:val="0"/>
        <w:shd w:val="clear" w:color="auto" w:fill="auto"/>
        <w:bidi w:val="0"/>
        <w:jc w:val="left"/>
        <w:spacing w:before="0" w:after="392" w:line="218" w:lineRule="exact"/>
        <w:ind w:left="0" w:right="0" w:firstLine="0"/>
      </w:pPr>
      <w:r>
        <w:rPr>
          <w:lang w:val="en-US" w:eastAsia="en-US" w:bidi="en-US"/>
          <w:w w:val="100"/>
          <w:spacing w:val="0"/>
          <w:color w:val="000000"/>
          <w:position w:val="0"/>
        </w:rPr>
        <w:t>028543, Ryan J Crockett, AP SPONSOR: Jeanne Lodge 028542, John MGrupp, AP SPONSOR: Jeanne Lodge 028544, Paul F Horner, AP SPONSOR: Jeanne Lodge</w:t>
      </w:r>
    </w:p>
    <w:p>
      <w:pPr>
        <w:pStyle w:val="Style100"/>
        <w:framePr w:w="1982" w:h="4825" w:hRule="exact" w:wrap="none" w:vAnchor="page" w:hAnchor="page" w:x="6234" w:y="3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CANADA</w:t>
      </w:r>
    </w:p>
    <w:p>
      <w:pPr>
        <w:pStyle w:val="Style171"/>
        <w:framePr w:w="1982" w:h="4825" w:hRule="exact" w:wrap="none" w:vAnchor="page" w:hAnchor="page" w:x="6234" w:y="3192"/>
        <w:widowControl w:val="0"/>
        <w:keepNext w:val="0"/>
        <w:keepLines w:val="0"/>
        <w:shd w:val="clear" w:color="auto" w:fill="auto"/>
        <w:bidi w:val="0"/>
        <w:jc w:val="left"/>
        <w:spacing w:before="0" w:after="0" w:line="209" w:lineRule="exact"/>
        <w:ind w:left="0" w:right="0" w:firstLine="0"/>
      </w:pPr>
      <w:bookmarkStart w:id="85" w:name="bookmark85"/>
      <w:r>
        <w:rPr>
          <w:lang w:val="en-US" w:eastAsia="en-US" w:bidi="en-US"/>
          <w:w w:val="100"/>
          <w:spacing w:val="0"/>
          <w:color w:val="000000"/>
          <w:position w:val="0"/>
        </w:rPr>
        <w:t>ONTARIO</w:t>
      </w:r>
      <w:bookmarkEnd w:id="85"/>
    </w:p>
    <w:p>
      <w:pPr>
        <w:pStyle w:val="Style112"/>
        <w:framePr w:w="1982" w:h="4825" w:hRule="exact" w:wrap="none" w:vAnchor="page" w:hAnchor="page" w:x="6234" w:y="319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Toronto</w:t>
      </w:r>
    </w:p>
    <w:p>
      <w:pPr>
        <w:pStyle w:val="Style49"/>
        <w:framePr w:w="1982" w:h="4825" w:hRule="exact" w:wrap="none" w:vAnchor="page" w:hAnchor="page" w:x="6234" w:y="3192"/>
        <w:widowControl w:val="0"/>
        <w:keepNext w:val="0"/>
        <w:keepLines w:val="0"/>
        <w:shd w:val="clear" w:color="auto" w:fill="auto"/>
        <w:bidi w:val="0"/>
        <w:jc w:val="left"/>
        <w:spacing w:before="0" w:after="385" w:line="209" w:lineRule="exact"/>
        <w:ind w:left="0" w:right="0" w:firstLine="0"/>
      </w:pPr>
      <w:r>
        <w:rPr>
          <w:lang w:val="en-US" w:eastAsia="en-US" w:bidi="en-US"/>
          <w:w w:val="100"/>
          <w:spacing w:val="0"/>
          <w:color w:val="000000"/>
          <w:position w:val="0"/>
        </w:rPr>
        <w:t>028504, Andrew M D’Cruz, A</w:t>
      </w:r>
    </w:p>
    <w:p>
      <w:pPr>
        <w:pStyle w:val="Style100"/>
        <w:framePr w:w="1982" w:h="4825" w:hRule="exact" w:wrap="none" w:vAnchor="page" w:hAnchor="page" w:x="6234" w:y="3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JAPAN</w:t>
      </w:r>
    </w:p>
    <w:p>
      <w:pPr>
        <w:pStyle w:val="Style112"/>
        <w:framePr w:w="1982" w:h="4825" w:hRule="exact" w:wrap="none" w:vAnchor="page" w:hAnchor="page" w:x="6234" w:y="3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Anjo-City Aichi</w:t>
      </w:r>
    </w:p>
    <w:p>
      <w:pPr>
        <w:pStyle w:val="Style49"/>
        <w:framePr w:w="1982" w:h="4825" w:hRule="exact" w:wrap="none" w:vAnchor="page" w:hAnchor="page" w:x="6234" w:y="31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028524, Hiroshi Nishio, A SPONSOR: Toshihiro Asano</w:t>
      </w:r>
    </w:p>
    <w:p>
      <w:pPr>
        <w:pStyle w:val="Style112"/>
        <w:framePr w:w="1982" w:h="4825" w:hRule="exact" w:wrap="none" w:vAnchor="page" w:hAnchor="page" w:x="6234" w:y="31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Itabashi-Ku Tokyo</w:t>
      </w:r>
    </w:p>
    <w:p>
      <w:pPr>
        <w:pStyle w:val="Style49"/>
        <w:framePr w:w="1982" w:h="4825" w:hRule="exact" w:wrap="none" w:vAnchor="page" w:hAnchor="page" w:x="6234" w:y="3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028526, Yoshihiro Tobo, A SPONSOR: Toshihiro Asano</w:t>
      </w:r>
    </w:p>
    <w:p>
      <w:pPr>
        <w:pStyle w:val="Style171"/>
        <w:framePr w:w="2131" w:h="3209" w:hRule="exact" w:wrap="none" w:vAnchor="page" w:hAnchor="page" w:x="8883" w:y="3150"/>
        <w:widowControl w:val="0"/>
        <w:keepNext w:val="0"/>
        <w:keepLines w:val="0"/>
        <w:shd w:val="clear" w:color="auto" w:fill="auto"/>
        <w:bidi w:val="0"/>
        <w:jc w:val="left"/>
        <w:spacing w:before="0" w:after="0" w:line="199" w:lineRule="exact"/>
        <w:ind w:left="0" w:right="0" w:firstLine="0"/>
      </w:pPr>
      <w:bookmarkStart w:id="86" w:name="bookmark86"/>
      <w:r>
        <w:rPr>
          <w:lang w:val="en-US" w:eastAsia="en-US" w:bidi="en-US"/>
          <w:w w:val="100"/>
          <w:spacing w:val="0"/>
          <w:color w:val="000000"/>
          <w:position w:val="0"/>
        </w:rPr>
        <w:t>Shinjuku-ku Tokyo</w:t>
      </w:r>
      <w:bookmarkEnd w:id="86"/>
    </w:p>
    <w:p>
      <w:pPr>
        <w:pStyle w:val="Style49"/>
        <w:framePr w:w="2131" w:h="3209" w:hRule="exact" w:wrap="none" w:vAnchor="page" w:hAnchor="page" w:x="8883" w:y="3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028525, Yukiko Wakabayashi, A SPONSOR: Toshihiro Asano</w:t>
      </w:r>
    </w:p>
    <w:p>
      <w:pPr>
        <w:pStyle w:val="Style112"/>
        <w:framePr w:w="2131" w:h="3209" w:hRule="exact" w:wrap="none" w:vAnchor="page" w:hAnchor="page" w:x="8883" w:y="315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Tokyo</w:t>
      </w:r>
    </w:p>
    <w:p>
      <w:pPr>
        <w:pStyle w:val="Style49"/>
        <w:framePr w:w="2131" w:h="3209" w:hRule="exact" w:wrap="none" w:vAnchor="page" w:hAnchor="page" w:x="8883" w:y="3150"/>
        <w:widowControl w:val="0"/>
        <w:keepNext w:val="0"/>
        <w:keepLines w:val="0"/>
        <w:shd w:val="clear" w:color="auto" w:fill="auto"/>
        <w:bidi w:val="0"/>
        <w:jc w:val="left"/>
        <w:spacing w:before="0" w:after="397"/>
        <w:ind w:left="0" w:right="0" w:firstLine="0"/>
      </w:pPr>
      <w:r>
        <w:rPr>
          <w:lang w:val="en-US" w:eastAsia="en-US" w:bidi="en-US"/>
          <w:w w:val="100"/>
          <w:spacing w:val="0"/>
          <w:color w:val="000000"/>
          <w:position w:val="0"/>
        </w:rPr>
        <w:t>028523, Taichi Matsui, A SPONSOR: Toshihiro Asano</w:t>
      </w:r>
    </w:p>
    <w:p>
      <w:pPr>
        <w:pStyle w:val="Style100"/>
        <w:framePr w:w="2131" w:h="3209" w:hRule="exact" w:wrap="none" w:vAnchor="page" w:hAnchor="page" w:x="8883" w:y="31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KOREA</w:t>
      </w:r>
    </w:p>
    <w:p>
      <w:pPr>
        <w:pStyle w:val="Style171"/>
        <w:framePr w:w="2131" w:h="3209" w:hRule="exact" w:wrap="none" w:vAnchor="page" w:hAnchor="page" w:x="8883" w:y="3150"/>
        <w:widowControl w:val="0"/>
        <w:keepNext w:val="0"/>
        <w:keepLines w:val="0"/>
        <w:shd w:val="clear" w:color="auto" w:fill="auto"/>
        <w:bidi w:val="0"/>
        <w:jc w:val="left"/>
        <w:spacing w:before="0" w:after="0" w:line="211" w:lineRule="exact"/>
        <w:ind w:left="0" w:right="0" w:firstLine="0"/>
      </w:pPr>
      <w:bookmarkStart w:id="87" w:name="bookmark87"/>
      <w:r>
        <w:rPr>
          <w:lang w:val="en-US" w:eastAsia="en-US" w:bidi="en-US"/>
          <w:w w:val="100"/>
          <w:spacing w:val="0"/>
          <w:color w:val="000000"/>
          <w:position w:val="0"/>
        </w:rPr>
        <w:t>KOREA</w:t>
      </w:r>
      <w:bookmarkEnd w:id="87"/>
    </w:p>
    <w:p>
      <w:pPr>
        <w:pStyle w:val="Style112"/>
        <w:framePr w:w="2131" w:h="3209" w:hRule="exact" w:wrap="none" w:vAnchor="page" w:hAnchor="page" w:x="8883" w:y="315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Seoul</w:t>
      </w:r>
    </w:p>
    <w:p>
      <w:pPr>
        <w:pStyle w:val="Style49"/>
        <w:framePr w:w="2131" w:h="3209" w:hRule="exact" w:wrap="none" w:vAnchor="page" w:hAnchor="page" w:x="8883" w:y="3150"/>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028537, Chung-Ki Min, A SPONSOR: Myeong-Rae Cho 028538, Cheoul-Ho Shin, A SPONSOR: Myeong-Rae Cho</w:t>
      </w:r>
    </w:p>
    <w:p>
      <w:pPr>
        <w:framePr w:wrap="none" w:vAnchor="page" w:hAnchor="page" w:x="6546" w:y="8610"/>
        <w:widowControl w:val="0"/>
        <w:rPr>
          <w:sz w:val="2"/>
          <w:szCs w:val="2"/>
        </w:rPr>
      </w:pPr>
      <w:r>
        <w:pict>
          <v:shape id="_x0000_s1045" type="#_x0000_t75" style="width:199pt;height:224pt;">
            <v:imagedata r:id="rId43" r:href="rId44"/>
          </v:shape>
        </w:pict>
      </w:r>
    </w:p>
    <w:p>
      <w:pPr>
        <w:pStyle w:val="Style174"/>
        <w:framePr w:w="1805" w:h="1485" w:hRule="exact" w:wrap="none" w:vAnchor="page" w:hAnchor="page" w:x="6378" w:y="132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A list of all documents available through this service #2 Becoming A Locksmith #3 Locksmith Career Summary #4 Locksmith School List #5 ACE Class Schedule #6 Certification Information #7 PRP Category List #8 ALOA Membership Application #9 ALOA List of Benefits</w:t>
      </w:r>
    </w:p>
    <w:p>
      <w:pPr>
        <w:pStyle w:val="Style174"/>
        <w:framePr w:w="2174" w:h="1487" w:hRule="exact" w:wrap="none" w:vAnchor="page" w:hAnchor="page" w:x="8835" w:y="131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 Scholarship Application Form #11 ALOA Video Library Order Form #12 ALOA Membership Items Order Form #13 Safe &amp; Vault Technicians Association Member Application/Subscription Form #14 ALOA Chapter Roster #15 Legislative Action Network #16 Legislative Action Network Newsletters #17 Various State Laws #18 Industry Position Paper</w:t>
      </w:r>
    </w:p>
    <w:p>
      <w:pPr>
        <w:pStyle w:val="Style176"/>
        <w:framePr w:w="4171" w:h="493" w:hRule="exact" w:wrap="none" w:vAnchor="page" w:hAnchor="page" w:x="6661" w:y="1471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Your association continues to explore ways to prouide you,</w:t>
        <w:br/>
        <w:t>our members, with new benefits and services.</w:t>
      </w:r>
    </w:p>
    <w:p>
      <w:pPr>
        <w:pStyle w:val="Style178"/>
        <w:framePr w:wrap="none" w:vAnchor="page" w:hAnchor="page" w:x="11514" w:y="15562"/>
        <w:widowControl w:val="0"/>
        <w:keepNext w:val="0"/>
        <w:keepLines w:val="0"/>
        <w:shd w:val="clear" w:color="auto" w:fill="auto"/>
        <w:bidi w:val="0"/>
        <w:jc w:val="left"/>
        <w:spacing w:before="0" w:after="0"/>
        <w:ind w:left="0" w:right="0" w:firstLine="0"/>
      </w:pPr>
      <w:r>
        <w:rPr>
          <w:lang w:val="en-US" w:eastAsia="en-US" w:bidi="en-US"/>
          <w:w w:val="100"/>
          <w:color w:val="000000"/>
          <w:position w:val="0"/>
        </w:rPr>
        <w:t>9</w:t>
      </w:r>
    </w:p>
    <w:p>
      <w:pPr>
        <w:pStyle w:val="Style56"/>
        <w:framePr w:wrap="none" w:vAnchor="page" w:hAnchor="page" w:x="8960" w:y="15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10755" w:y="15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46" type="#_x0000_t75" style="position:absolute;margin-left:273.95pt;margin-top:87.75pt;width:24.5pt;height:27.85pt;z-index:-251658738;mso-wrap-distance-left:5pt;mso-wrap-distance-right:5pt;mso-position-horizontal-relative:page;mso-position-vertical-relative:page" wrapcoords="0 0">
            <v:imagedata r:id="rId45" r:href="rId46"/>
            <w10:wrap anchorx="page" anchory="page"/>
          </v:shape>
        </w:pict>
      </w:r>
    </w:p>
    <w:p>
      <w:pPr>
        <w:pStyle w:val="Style180"/>
        <w:framePr w:w="3298" w:h="14035" w:hRule="exact" w:wrap="none" w:vAnchor="page" w:hAnchor="page" w:x="1035" w:y="1481"/>
        <w:tabs>
          <w:tab w:leader="underscore" w:pos="68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
      </w:r>
      <w:r>
        <w:rPr>
          <w:rStyle w:val="CharStyle182"/>
        </w:rPr>
        <w:t>Security</w:t>
      </w:r>
    </w:p>
    <w:p>
      <w:pPr>
        <w:pStyle w:val="Style137"/>
        <w:framePr w:w="3298" w:h="14035" w:hRule="exact" w:wrap="none" w:vAnchor="page" w:hAnchor="page" w:x="1035" w:y="148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Marketplace</w:t>
      </w:r>
    </w:p>
    <w:p>
      <w:pPr>
        <w:pStyle w:val="Style183"/>
        <w:framePr w:w="3298" w:h="14035" w:hRule="exact" w:wrap="none" w:vAnchor="page" w:hAnchor="page" w:x="1035" w:y="1481"/>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Securitron</w:t>
      </w:r>
      <w:bookmarkEnd w:id="88"/>
    </w:p>
    <w:p>
      <w:pPr>
        <w:pStyle w:val="Style123"/>
        <w:framePr w:w="3298" w:h="14035" w:hRule="exact" w:wrap="none" w:vAnchor="page" w:hAnchor="page" w:x="1035" w:y="148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Securitron offers two different Touch Sense Devices. The push bar version is called the TSB-3 and the pull handle version is called the TSH series. The Model TSB-3 comes attractively designed in clear and black finishes in three different door opening lengths that may be modified in the field to accommodate non-standard door openings. It is complete with 16 feet of cable and door cord along with mounting fasteners to fit metal or wood doors. The Model TSH comes complete with reversible handle, offset spacer, electronics, 16 feet of cable and door cord, and engraved plated designating Pull/Push and blank plates in gray and black.</w:t>
      </w:r>
    </w:p>
    <w:p>
      <w:pPr>
        <w:pStyle w:val="Style185"/>
        <w:framePr w:w="3298" w:h="14035" w:hRule="exact" w:wrap="none" w:vAnchor="page" w:hAnchor="page" w:x="1035" w:y="1481"/>
        <w:widowControl w:val="0"/>
        <w:keepNext w:val="0"/>
        <w:keepLines w:val="0"/>
        <w:shd w:val="clear" w:color="auto" w:fill="auto"/>
        <w:bidi w:val="0"/>
        <w:jc w:val="left"/>
        <w:spacing w:before="0" w:after="124"/>
        <w:ind w:left="0" w:right="0" w:firstLine="0"/>
      </w:pPr>
      <w:r>
        <w:rPr>
          <w:lang w:val="en-US" w:eastAsia="en-US" w:bidi="en-US"/>
          <w:w w:val="100"/>
          <w:spacing w:val="0"/>
          <w:color w:val="000000"/>
          <w:position w:val="0"/>
        </w:rPr>
        <w:t xml:space="preserve">Securitron (702) 355-5625 (702) 355-5636fax </w:t>
      </w:r>
      <w:r>
        <w:rPr>
          <w:rStyle w:val="CharStyle187"/>
          <w:b/>
          <w:bCs/>
          <w:i/>
          <w:iCs/>
        </w:rPr>
        <w:t>Reader Service #2</w:t>
      </w:r>
    </w:p>
    <w:p>
      <w:pPr>
        <w:pStyle w:val="Style183"/>
        <w:framePr w:w="3298" w:h="14035" w:hRule="exact" w:wrap="none" w:vAnchor="page" w:hAnchor="page" w:x="1035" w:y="1481"/>
        <w:widowControl w:val="0"/>
        <w:keepNext w:val="0"/>
        <w:keepLines w:val="0"/>
        <w:shd w:val="clear" w:color="auto" w:fill="auto"/>
        <w:bidi w:val="0"/>
        <w:jc w:val="left"/>
        <w:spacing w:before="0" w:after="0" w:line="196" w:lineRule="exact"/>
        <w:ind w:left="0" w:right="0" w:firstLine="0"/>
      </w:pPr>
      <w:bookmarkStart w:id="89" w:name="bookmark89"/>
      <w:r>
        <w:rPr>
          <w:lang w:val="en-US" w:eastAsia="en-US" w:bidi="en-US"/>
          <w:w w:val="100"/>
          <w:spacing w:val="0"/>
          <w:color w:val="000000"/>
          <w:position w:val="0"/>
        </w:rPr>
        <w:t>GBC/CCTV Corp.</w:t>
      </w:r>
      <w:bookmarkEnd w:id="89"/>
    </w:p>
    <w:p>
      <w:pPr>
        <w:pStyle w:val="Style123"/>
        <w:framePr w:w="3298" w:h="14035" w:hRule="exact" w:wrap="none" w:vAnchor="page" w:hAnchor="page" w:x="1035" w:y="1481"/>
        <w:widowControl w:val="0"/>
        <w:keepNext w:val="0"/>
        <w:keepLines w:val="0"/>
        <w:shd w:val="clear" w:color="auto" w:fill="auto"/>
        <w:bidi w:val="0"/>
        <w:jc w:val="left"/>
        <w:spacing w:before="0" w:after="0" w:line="196" w:lineRule="exact"/>
        <w:ind w:left="0" w:right="0" w:firstLine="0"/>
      </w:pPr>
      <w:r>
        <w:rPr>
          <w:lang w:val="en-US" w:eastAsia="en-US" w:bidi="en-US"/>
          <w:w w:val="100"/>
          <w:spacing w:val="0"/>
          <w:color w:val="000000"/>
          <w:position w:val="0"/>
        </w:rPr>
        <w:t>The GBC Mini-Max 700 Series are ultra</w:t>
        <w:softHyphen/>
        <w:t xml:space="preserve">miniature black and white cameras. The CCD-700 with 4mm lens (optional 2.3 mm, 6 mm, 8 mm and 12 mm), the CCD- 700PH with 3.6 mm pinhole lends (optional 3.5 mm pinhole lens) or the CCD 700CS that accommodates a “C”/“CS” lens. </w:t>
      </w:r>
      <w:r>
        <w:rPr>
          <w:rStyle w:val="CharStyle188"/>
        </w:rPr>
        <w:t>CCTV Corp.</w:t>
      </w:r>
    </w:p>
    <w:p>
      <w:pPr>
        <w:pStyle w:val="Style185"/>
        <w:framePr w:w="3298" w:h="14035" w:hRule="exact" w:wrap="none" w:vAnchor="page" w:hAnchor="page" w:x="1035" w:y="1481"/>
        <w:widowControl w:val="0"/>
        <w:keepNext w:val="0"/>
        <w:keepLines w:val="0"/>
        <w:shd w:val="clear" w:color="auto" w:fill="auto"/>
        <w:bidi w:val="0"/>
        <w:jc w:val="left"/>
        <w:spacing w:before="0" w:after="114" w:line="196" w:lineRule="exact"/>
        <w:ind w:left="0" w:right="0" w:firstLine="0"/>
      </w:pPr>
      <w:r>
        <w:rPr>
          <w:lang w:val="en-US" w:eastAsia="en-US" w:bidi="en-US"/>
          <w:w w:val="100"/>
          <w:spacing w:val="0"/>
          <w:color w:val="000000"/>
          <w:position w:val="0"/>
        </w:rPr>
        <w:t xml:space="preserve">280 Huyler Street South Hackensack, NJ 07606 (800) 221-2240 (201) 489-0111 fax </w:t>
      </w:r>
      <w:r>
        <w:rPr>
          <w:rStyle w:val="CharStyle187"/>
          <w:b/>
          <w:bCs/>
          <w:i/>
          <w:iCs/>
        </w:rPr>
        <w:t>Reader Service #3</w:t>
      </w:r>
    </w:p>
    <w:p>
      <w:pPr>
        <w:pStyle w:val="Style183"/>
        <w:framePr w:w="3298" w:h="14035" w:hRule="exact" w:wrap="none" w:vAnchor="page" w:hAnchor="page" w:x="1035" w:y="1481"/>
        <w:widowControl w:val="0"/>
        <w:keepNext w:val="0"/>
        <w:keepLines w:val="0"/>
        <w:shd w:val="clear" w:color="auto" w:fill="auto"/>
        <w:bidi w:val="0"/>
        <w:jc w:val="left"/>
        <w:spacing w:before="0" w:after="0" w:line="203" w:lineRule="exact"/>
        <w:ind w:left="0" w:right="0" w:firstLine="0"/>
      </w:pPr>
      <w:bookmarkStart w:id="90" w:name="bookmark90"/>
      <w:r>
        <w:rPr>
          <w:lang w:val="en-US" w:eastAsia="en-US" w:bidi="en-US"/>
          <w:w w:val="100"/>
          <w:spacing w:val="0"/>
          <w:color w:val="000000"/>
          <w:position w:val="0"/>
        </w:rPr>
        <w:t>Trans-Atlantic Co.</w:t>
      </w:r>
      <w:bookmarkEnd w:id="90"/>
    </w:p>
    <w:p>
      <w:pPr>
        <w:pStyle w:val="Style123"/>
        <w:framePr w:w="3298" w:h="14035" w:hRule="exact" w:wrap="none" w:vAnchor="page" w:hAnchor="page" w:x="1035" w:y="1481"/>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Trans-Atlantic padlocks are designed, so that the cylinder can be changed and rekeyed. They’re available keyed “differently” and keyed “alike” in boxes and cards. They’re available in hardened steel satin chrome plated shackle.</w:t>
      </w:r>
    </w:p>
    <w:p>
      <w:pPr>
        <w:pStyle w:val="Style185"/>
        <w:framePr w:w="3298" w:h="14035" w:hRule="exact" w:wrap="none" w:vAnchor="page" w:hAnchor="page" w:x="1035" w:y="1481"/>
        <w:widowControl w:val="0"/>
        <w:keepNext w:val="0"/>
        <w:keepLines w:val="0"/>
        <w:shd w:val="clear" w:color="auto" w:fill="auto"/>
        <w:bidi w:val="0"/>
        <w:jc w:val="left"/>
        <w:spacing w:before="0" w:after="0" w:line="184" w:lineRule="exact"/>
        <w:ind w:left="0" w:right="0" w:firstLine="0"/>
      </w:pPr>
      <w:r>
        <w:rPr>
          <w:lang w:val="en-US" w:eastAsia="en-US" w:bidi="en-US"/>
          <w:w w:val="100"/>
          <w:spacing w:val="0"/>
          <w:color w:val="000000"/>
          <w:position w:val="0"/>
        </w:rPr>
        <w:t>Trans-Atlantic Co.</w:t>
      </w:r>
    </w:p>
    <w:p>
      <w:pPr>
        <w:pStyle w:val="Style185"/>
        <w:framePr w:w="3298" w:h="14035" w:hRule="exact" w:wrap="none" w:vAnchor="page" w:hAnchor="page" w:x="1035" w:y="1481"/>
        <w:widowControl w:val="0"/>
        <w:keepNext w:val="0"/>
        <w:keepLines w:val="0"/>
        <w:shd w:val="clear" w:color="auto" w:fill="auto"/>
        <w:bidi w:val="0"/>
        <w:jc w:val="left"/>
        <w:spacing w:before="0" w:after="0" w:line="184" w:lineRule="exact"/>
        <w:ind w:left="0" w:right="0" w:firstLine="0"/>
      </w:pPr>
      <w:r>
        <w:rPr>
          <w:lang w:val="en-US" w:eastAsia="en-US" w:bidi="en-US"/>
          <w:w w:val="100"/>
          <w:spacing w:val="0"/>
          <w:color w:val="000000"/>
          <w:position w:val="0"/>
        </w:rPr>
        <w:t>440 Fairmount Ave.</w:t>
      </w:r>
    </w:p>
    <w:p>
      <w:pPr>
        <w:pStyle w:val="Style185"/>
        <w:framePr w:w="3298" w:h="14035" w:hRule="exact" w:wrap="none" w:vAnchor="page" w:hAnchor="page" w:x="1035" w:y="1481"/>
        <w:widowControl w:val="0"/>
        <w:keepNext w:val="0"/>
        <w:keepLines w:val="0"/>
        <w:shd w:val="clear" w:color="auto" w:fill="auto"/>
        <w:bidi w:val="0"/>
        <w:jc w:val="left"/>
        <w:spacing w:before="0" w:after="0" w:line="184" w:lineRule="exact"/>
        <w:ind w:left="0" w:right="0" w:firstLine="0"/>
      </w:pPr>
      <w:r>
        <w:rPr>
          <w:lang w:val="en-US" w:eastAsia="en-US" w:bidi="en-US"/>
          <w:w w:val="100"/>
          <w:spacing w:val="0"/>
          <w:color w:val="000000"/>
          <w:position w:val="0"/>
        </w:rPr>
        <w:t>PO Box 37006 Philadelphia, PA 19123 (800) 531-0844 (215) 629-1282fax</w:t>
      </w:r>
    </w:p>
    <w:p>
      <w:pPr>
        <w:pStyle w:val="Style189"/>
        <w:framePr w:w="3298" w:h="14035" w:hRule="exact" w:wrap="none" w:vAnchor="page" w:hAnchor="page" w:x="1035" w:y="1481"/>
        <w:widowControl w:val="0"/>
        <w:keepNext w:val="0"/>
        <w:keepLines w:val="0"/>
        <w:shd w:val="clear" w:color="auto" w:fill="auto"/>
        <w:bidi w:val="0"/>
        <w:jc w:val="left"/>
        <w:spacing w:before="0" w:after="67"/>
        <w:ind w:left="0" w:right="0" w:firstLine="0"/>
      </w:pPr>
      <w:r>
        <w:rPr>
          <w:lang w:val="en-US" w:eastAsia="en-US" w:bidi="en-US"/>
          <w:w w:val="100"/>
          <w:spacing w:val="0"/>
          <w:color w:val="000000"/>
          <w:position w:val="0"/>
        </w:rPr>
        <w:t>Reader Service #4</w:t>
      </w:r>
    </w:p>
    <w:p>
      <w:pPr>
        <w:pStyle w:val="Style183"/>
        <w:framePr w:w="3298" w:h="14035" w:hRule="exact" w:wrap="none" w:vAnchor="page" w:hAnchor="page" w:x="1035" w:y="1481"/>
        <w:widowControl w:val="0"/>
        <w:keepNext w:val="0"/>
        <w:keepLines w:val="0"/>
        <w:shd w:val="clear" w:color="auto" w:fill="auto"/>
        <w:bidi w:val="0"/>
        <w:jc w:val="left"/>
        <w:spacing w:before="0" w:after="0" w:line="200" w:lineRule="exact"/>
        <w:ind w:left="0" w:right="0" w:firstLine="0"/>
      </w:pPr>
      <w:bookmarkStart w:id="91" w:name="bookmark91"/>
      <w:r>
        <w:rPr>
          <w:lang w:val="en-US" w:eastAsia="en-US" w:bidi="en-US"/>
          <w:w w:val="100"/>
          <w:spacing w:val="0"/>
          <w:color w:val="000000"/>
          <w:position w:val="0"/>
        </w:rPr>
        <w:t>Control Concepts/Liebert</w:t>
      </w:r>
      <w:bookmarkEnd w:id="91"/>
    </w:p>
    <w:p>
      <w:pPr>
        <w:pStyle w:val="Style123"/>
        <w:framePr w:w="3298" w:h="14035" w:hRule="exact" w:wrap="none" w:vAnchor="page" w:hAnchor="page" w:x="1035" w:y="148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Control Concepts/Liebert recently announced a new interconnect assembly-for systems with parallel surge protection devices (SPD) that minimize voltage drops. The AccuGuide High Performance SPD Interconnect Assembly offers interconnect coaxial cables that transmit transients generated by lightning and switching with minimal voltage drops. AccuGuide cable is required for each protected mode, and each cable minimizes inductance through a reduced coaxial aspect ratio and features a low impedance. Also from Control Concepts is a new add-on device for integration with electronic panelboards at the</w:t>
      </w:r>
    </w:p>
    <w:p>
      <w:pPr>
        <w:framePr w:wrap="none" w:vAnchor="page" w:hAnchor="page" w:x="6276" w:y="1759"/>
        <w:widowControl w:val="0"/>
        <w:rPr>
          <w:sz w:val="2"/>
          <w:szCs w:val="2"/>
        </w:rPr>
      </w:pPr>
      <w:r>
        <w:pict>
          <v:shape id="_x0000_s1047" type="#_x0000_t75" style="width:28pt;height:28pt;">
            <v:imagedata r:id="rId47" r:href="rId48"/>
          </v:shape>
        </w:pict>
      </w:r>
    </w:p>
    <w:p>
      <w:pPr>
        <w:pStyle w:val="Style123"/>
        <w:framePr w:w="3312" w:h="12874" w:hRule="exact" w:wrap="none" w:vAnchor="page" w:hAnchor="page" w:x="4515" w:y="264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job site for surge suppression. The PanelGuard Extension provides integrated surge suppression. It has flexible mounting and a universal panelboard application.</w:t>
      </w:r>
    </w:p>
    <w:p>
      <w:pPr>
        <w:pStyle w:val="Style185"/>
        <w:framePr w:w="3312" w:h="12874" w:hRule="exact" w:wrap="none" w:vAnchor="page" w:hAnchor="page" w:x="4515" w:y="2647"/>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Control ConceptsILiebert Corporation 328 Water St.</w:t>
      </w:r>
    </w:p>
    <w:p>
      <w:pPr>
        <w:pStyle w:val="Style185"/>
        <w:framePr w:w="3312" w:h="12874" w:hRule="exact" w:wrap="none" w:vAnchor="page" w:hAnchor="page" w:x="4515" w:y="2647"/>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PO Box 1389</w:t>
      </w:r>
    </w:p>
    <w:p>
      <w:pPr>
        <w:pStyle w:val="Style185"/>
        <w:framePr w:w="3312" w:h="12874" w:hRule="exact" w:wrap="none" w:vAnchor="page" w:hAnchor="page" w:x="4515" w:y="2647"/>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Binghamton, NY 13902-1380 (607) 724-2484</w:t>
      </w:r>
    </w:p>
    <w:p>
      <w:pPr>
        <w:pStyle w:val="Style189"/>
        <w:framePr w:w="3312" w:h="12874" w:hRule="exact" w:wrap="none" w:vAnchor="page" w:hAnchor="page" w:x="4515" w:y="2647"/>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Reader Service</w:t>
      </w:r>
      <w:r>
        <w:rPr>
          <w:rStyle w:val="CharStyle191"/>
          <w:b/>
          <w:bCs/>
          <w:i w:val="0"/>
          <w:iCs w:val="0"/>
        </w:rPr>
        <w:t xml:space="preserve"> #5</w:t>
      </w:r>
    </w:p>
    <w:p>
      <w:pPr>
        <w:pStyle w:val="Style183"/>
        <w:framePr w:w="3312" w:h="12874" w:hRule="exact" w:wrap="none" w:vAnchor="page" w:hAnchor="page" w:x="4515" w:y="2647"/>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Security Lock Distributors</w:t>
      </w:r>
      <w:bookmarkEnd w:id="92"/>
    </w:p>
    <w:p>
      <w:pPr>
        <w:pStyle w:val="Style123"/>
        <w:framePr w:w="3312" w:h="12874" w:hRule="exact" w:wrap="none" w:vAnchor="page" w:hAnchor="page" w:x="4515" w:y="264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Security Lock Distributors now carries the complete line of National Guard saddles and door opening accessories. Included are saddle and half saddle threshold styles, panic and ADA varieties, brass/bronze types as well as door bottoms, seals, gasketing, and other accessories and components.</w:t>
      </w:r>
    </w:p>
    <w:p>
      <w:pPr>
        <w:pStyle w:val="Style185"/>
        <w:framePr w:w="3312" w:h="12874" w:hRule="exact" w:wrap="none" w:vAnchor="page" w:hAnchor="page" w:x="4515" w:y="2647"/>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Security Lock Distributors 40 A Street</w:t>
      </w:r>
    </w:p>
    <w:p>
      <w:pPr>
        <w:pStyle w:val="Style185"/>
        <w:framePr w:w="3312" w:h="12874" w:hRule="exact" w:wrap="none" w:vAnchor="page" w:hAnchor="page" w:x="4515" w:y="2647"/>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Needham Heights, MA 02194 (800) 847-5625</w:t>
      </w:r>
    </w:p>
    <w:p>
      <w:pPr>
        <w:pStyle w:val="Style185"/>
        <w:framePr w:w="3312" w:h="12874" w:hRule="exact" w:wrap="none" w:vAnchor="page" w:hAnchor="page" w:x="4515" w:y="2647"/>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 xml:space="preserve">(800) 878-6400fax seclock@ix. netcom.cwn </w:t>
      </w:r>
      <w:r>
        <w:rPr>
          <w:rStyle w:val="CharStyle187"/>
          <w:b/>
          <w:bCs/>
          <w:i/>
          <w:iCs/>
        </w:rPr>
        <w:t>Reader Service</w:t>
      </w:r>
      <w:r>
        <w:rPr>
          <w:rStyle w:val="CharStyle192"/>
          <w:b/>
          <w:bCs/>
          <w:i w:val="0"/>
          <w:iCs w:val="0"/>
        </w:rPr>
        <w:t xml:space="preserve"> </w:t>
      </w:r>
      <w:r>
        <w:rPr>
          <w:rStyle w:val="CharStyle187"/>
          <w:b/>
          <w:bCs/>
          <w:i/>
          <w:iCs/>
        </w:rPr>
        <w:t>#6</w:t>
      </w:r>
    </w:p>
    <w:p>
      <w:pPr>
        <w:pStyle w:val="Style183"/>
        <w:framePr w:w="3312" w:h="12874" w:hRule="exact" w:wrap="none" w:vAnchor="page" w:hAnchor="page" w:x="4515" w:y="2647"/>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DeWalt</w:t>
      </w:r>
      <w:bookmarkEnd w:id="93"/>
    </w:p>
    <w:p>
      <w:pPr>
        <w:pStyle w:val="Style123"/>
        <w:framePr w:w="3312" w:h="12874" w:hRule="exact" w:wrap="none" w:vAnchor="page" w:hAnchor="page" w:x="4515" w:y="264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DeWalt’s Professional Set Case is constructed of industrial grade ABS material for maximum durability. It features a sliding rubber lock to help keep the case closed and an interlocking hinge. The bit holder system keeps bits in place and identifies each size. Available in the professional set case are a 17-piece Oxide Drill Bit Set, 13 piece Screwdriving Set, 21 piece Screwdriving Set, 29-piece Screwdriving Set and a 37-piece Screwdriving Set.</w:t>
      </w:r>
    </w:p>
    <w:p>
      <w:pPr>
        <w:pStyle w:val="Style185"/>
        <w:framePr w:w="3312" w:h="12874" w:hRule="exact" w:wrap="none" w:vAnchor="page" w:hAnchor="page" w:x="4515" w:y="2647"/>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DeWalt</w:t>
      </w:r>
    </w:p>
    <w:p>
      <w:pPr>
        <w:pStyle w:val="Style185"/>
        <w:framePr w:w="3312" w:h="12874" w:hRule="exact" w:wrap="none" w:vAnchor="page" w:hAnchor="page" w:x="4515" w:y="2647"/>
        <w:widowControl w:val="0"/>
        <w:keepNext w:val="0"/>
        <w:keepLines w:val="0"/>
        <w:shd w:val="clear" w:color="auto" w:fill="auto"/>
        <w:bidi w:val="0"/>
        <w:jc w:val="both"/>
        <w:spacing w:before="0" w:after="0" w:line="187" w:lineRule="exact"/>
        <w:ind w:left="0" w:right="2220" w:firstLine="0"/>
      </w:pPr>
      <w:r>
        <w:rPr>
          <w:lang w:val="en-US" w:eastAsia="en-US" w:bidi="en-US"/>
          <w:w w:val="100"/>
          <w:spacing w:val="0"/>
          <w:color w:val="000000"/>
          <w:position w:val="0"/>
        </w:rPr>
        <w:t xml:space="preserve">Hamstead, MD (410) 716-7271 </w:t>
      </w:r>
      <w:r>
        <w:rPr>
          <w:rStyle w:val="CharStyle187"/>
          <w:b/>
          <w:bCs/>
          <w:i/>
          <w:iCs/>
        </w:rPr>
        <w:t>Reader Service</w:t>
      </w:r>
      <w:r>
        <w:rPr>
          <w:rStyle w:val="CharStyle192"/>
          <w:b/>
          <w:bCs/>
          <w:i w:val="0"/>
          <w:iCs w:val="0"/>
        </w:rPr>
        <w:t xml:space="preserve"> #7</w:t>
      </w:r>
    </w:p>
    <w:p>
      <w:pPr>
        <w:pStyle w:val="Style183"/>
        <w:framePr w:w="3312" w:h="12874" w:hRule="exact" w:wrap="none" w:vAnchor="page" w:hAnchor="page" w:x="4515" w:y="2647"/>
        <w:widowControl w:val="0"/>
        <w:keepNext w:val="0"/>
        <w:keepLines w:val="0"/>
        <w:shd w:val="clear" w:color="auto" w:fill="auto"/>
        <w:bidi w:val="0"/>
        <w:jc w:val="left"/>
        <w:spacing w:before="0" w:after="0" w:line="199" w:lineRule="exact"/>
        <w:ind w:left="0" w:right="0" w:firstLine="0"/>
      </w:pPr>
      <w:bookmarkStart w:id="94" w:name="bookmark94"/>
      <w:r>
        <w:rPr>
          <w:lang w:val="en-US" w:eastAsia="en-US" w:bidi="en-US"/>
          <w:w w:val="100"/>
          <w:spacing w:val="0"/>
          <w:color w:val="000000"/>
          <w:position w:val="0"/>
        </w:rPr>
        <w:t>Hitachi Power Tools</w:t>
      </w:r>
      <w:bookmarkEnd w:id="94"/>
    </w:p>
    <w:p>
      <w:pPr>
        <w:pStyle w:val="Style123"/>
        <w:framePr w:w="3312" w:h="12874" w:hRule="exact" w:wrap="none" w:vAnchor="page" w:hAnchor="page" w:x="4515" w:y="264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Hitachi Power Tools announced it will introduce an 188 Volt Cordless Driver Drill in 1999- It will feature a 2.0 amp-hour battery and has 1/2-inch chuck capacity. It will weigh 5.3 pounds and provide 278 inch pounds of torque. Drilling capacity is 1/2" in diameter for mild steel and 1 13/32" in diameter for soft wood. It can accommodate wood screws up to 20 x 3" and machine screws up to 1/4" in diameter.</w:t>
      </w:r>
    </w:p>
    <w:p>
      <w:pPr>
        <w:pStyle w:val="Style185"/>
        <w:framePr w:w="3312" w:h="12874" w:hRule="exact" w:wrap="none" w:vAnchor="page" w:hAnchor="page" w:x="4515" w:y="2647"/>
        <w:widowControl w:val="0"/>
        <w:keepNext w:val="0"/>
        <w:keepLines w:val="0"/>
        <w:shd w:val="clear" w:color="auto" w:fill="auto"/>
        <w:bidi w:val="0"/>
        <w:jc w:val="left"/>
        <w:spacing w:before="0" w:after="0" w:line="184" w:lineRule="exact"/>
        <w:ind w:left="0" w:right="0" w:firstLine="0"/>
      </w:pPr>
      <w:r>
        <w:rPr>
          <w:lang w:val="en-US" w:eastAsia="en-US" w:bidi="en-US"/>
          <w:w w:val="100"/>
          <w:spacing w:val="0"/>
          <w:color w:val="000000"/>
          <w:position w:val="0"/>
        </w:rPr>
        <w:t>Hitachi Power Tools 3950 Steve Reynolds Blvd.</w:t>
      </w:r>
    </w:p>
    <w:p>
      <w:pPr>
        <w:pStyle w:val="Style185"/>
        <w:framePr w:w="3312" w:h="12874" w:hRule="exact" w:wrap="none" w:vAnchor="page" w:hAnchor="page" w:x="4515" w:y="2647"/>
        <w:widowControl w:val="0"/>
        <w:keepNext w:val="0"/>
        <w:keepLines w:val="0"/>
        <w:shd w:val="clear" w:color="auto" w:fill="auto"/>
        <w:bidi w:val="0"/>
        <w:jc w:val="left"/>
        <w:spacing w:before="0" w:after="0" w:line="184" w:lineRule="exact"/>
        <w:ind w:left="0" w:right="0" w:firstLine="0"/>
      </w:pPr>
      <w:r>
        <w:rPr>
          <w:lang w:val="en-US" w:eastAsia="en-US" w:bidi="en-US"/>
          <w:w w:val="100"/>
          <w:spacing w:val="0"/>
          <w:color w:val="000000"/>
          <w:position w:val="0"/>
        </w:rPr>
        <w:t xml:space="preserve">Norcross, GA 30093 (770)925-1774 (770) 923-2117 fax </w:t>
      </w:r>
      <w:r>
        <w:rPr>
          <w:rStyle w:val="CharStyle187"/>
          <w:b/>
          <w:bCs/>
          <w:i/>
          <w:iCs/>
        </w:rPr>
        <w:t>Reader Service</w:t>
      </w:r>
      <w:r>
        <w:rPr>
          <w:rStyle w:val="CharStyle192"/>
          <w:b/>
          <w:bCs/>
          <w:i w:val="0"/>
          <w:iCs w:val="0"/>
        </w:rPr>
        <w:t xml:space="preserve"> </w:t>
      </w:r>
      <w:r>
        <w:rPr>
          <w:rStyle w:val="CharStyle187"/>
          <w:b/>
          <w:bCs/>
          <w:i/>
          <w:iCs/>
        </w:rPr>
        <w:t>#8</w:t>
      </w:r>
    </w:p>
    <w:p>
      <w:pPr>
        <w:pStyle w:val="Style183"/>
        <w:framePr w:w="3312" w:h="12874" w:hRule="exact" w:wrap="none" w:vAnchor="page" w:hAnchor="page" w:x="4515" w:y="2647"/>
        <w:widowControl w:val="0"/>
        <w:keepNext w:val="0"/>
        <w:keepLines w:val="0"/>
        <w:shd w:val="clear" w:color="auto" w:fill="auto"/>
        <w:bidi w:val="0"/>
        <w:jc w:val="left"/>
        <w:spacing w:before="0" w:after="0" w:line="198" w:lineRule="exact"/>
        <w:ind w:left="0" w:right="0" w:firstLine="0"/>
      </w:pPr>
      <w:bookmarkStart w:id="95" w:name="bookmark95"/>
      <w:r>
        <w:rPr>
          <w:lang w:val="en-US" w:eastAsia="en-US" w:bidi="en-US"/>
          <w:w w:val="100"/>
          <w:spacing w:val="0"/>
          <w:color w:val="000000"/>
          <w:position w:val="0"/>
        </w:rPr>
        <w:t>Streamlight, Inc.</w:t>
      </w:r>
      <w:bookmarkEnd w:id="95"/>
    </w:p>
    <w:p>
      <w:pPr>
        <w:pStyle w:val="Style123"/>
        <w:framePr w:w="3312" w:h="12874" w:hRule="exact" w:wrap="none" w:vAnchor="page" w:hAnchor="page" w:x="4515" w:y="2647"/>
        <w:widowControl w:val="0"/>
        <w:keepNext w:val="0"/>
        <w:keepLines w:val="0"/>
        <w:shd w:val="clear" w:color="auto" w:fill="auto"/>
        <w:bidi w:val="0"/>
        <w:jc w:val="left"/>
        <w:spacing w:before="0" w:after="0" w:line="198" w:lineRule="exact"/>
        <w:ind w:left="0" w:right="0" w:firstLine="0"/>
      </w:pPr>
      <w:r>
        <w:rPr>
          <w:lang w:val="en-US" w:eastAsia="en-US" w:bidi="en-US"/>
          <w:w w:val="100"/>
          <w:spacing w:val="0"/>
          <w:color w:val="000000"/>
          <w:position w:val="0"/>
        </w:rPr>
        <w:t>Streamlight, Inc. Has introduced Stinger XT, an enhanced tactical version of the Stinger flashlight that features a rubber button tailcap switch that is easy to find in any orientation and conveniently combines</w:t>
      </w:r>
    </w:p>
    <w:p>
      <w:pPr>
        <w:pStyle w:val="Style123"/>
        <w:framePr w:w="3322" w:h="12887" w:hRule="exact" w:wrap="none" w:vAnchor="page" w:hAnchor="page" w:x="7995" w:y="2641"/>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both monetary and constant “on” operation. The Stinger XT’s high intensity xenon gas- filled bulb produces a variable spot-to-flood beam of up to 15,000 candlepower for up to one hour of continuous use.</w:t>
      </w:r>
    </w:p>
    <w:p>
      <w:pPr>
        <w:pStyle w:val="Style185"/>
        <w:framePr w:w="3322" w:h="12887" w:hRule="exact" w:wrap="none" w:vAnchor="page" w:hAnchor="page" w:x="7995" w:y="2641"/>
        <w:widowControl w:val="0"/>
        <w:keepNext w:val="0"/>
        <w:keepLines w:val="0"/>
        <w:shd w:val="clear" w:color="auto" w:fill="auto"/>
        <w:bidi w:val="0"/>
        <w:jc w:val="left"/>
        <w:spacing w:before="0" w:after="0" w:line="188" w:lineRule="exact"/>
        <w:ind w:left="0" w:right="0" w:firstLine="0"/>
      </w:pPr>
      <w:r>
        <w:rPr>
          <w:lang w:val="en-US" w:eastAsia="en-US" w:bidi="en-US"/>
          <w:w w:val="100"/>
          <w:spacing w:val="0"/>
          <w:color w:val="000000"/>
          <w:position w:val="0"/>
        </w:rPr>
        <w:t>Streamlight, Inc.</w:t>
      </w:r>
    </w:p>
    <w:p>
      <w:pPr>
        <w:pStyle w:val="Style185"/>
        <w:framePr w:w="3322" w:h="12887" w:hRule="exact" w:wrap="none" w:vAnchor="page" w:hAnchor="page" w:x="7995" w:y="2641"/>
        <w:widowControl w:val="0"/>
        <w:keepNext w:val="0"/>
        <w:keepLines w:val="0"/>
        <w:shd w:val="clear" w:color="auto" w:fill="auto"/>
        <w:bidi w:val="0"/>
        <w:jc w:val="left"/>
        <w:spacing w:before="0" w:after="90" w:line="188" w:lineRule="exact"/>
        <w:ind w:left="0" w:right="0" w:firstLine="0"/>
      </w:pPr>
      <w:r>
        <w:rPr>
          <w:lang w:val="en-US" w:eastAsia="en-US" w:bidi="en-US"/>
          <w:w w:val="100"/>
          <w:spacing w:val="0"/>
          <w:color w:val="000000"/>
          <w:position w:val="0"/>
        </w:rPr>
        <w:t xml:space="preserve">1030 West Germantown Pike Norristown, PA 19403 </w:t>
      </w:r>
      <w:r>
        <w:rPr>
          <w:rStyle w:val="CharStyle187"/>
          <w:b/>
          <w:bCs/>
          <w:i/>
          <w:iCs/>
        </w:rPr>
        <w:t>Reader Service #9</w:t>
      </w:r>
    </w:p>
    <w:p>
      <w:pPr>
        <w:pStyle w:val="Style183"/>
        <w:framePr w:w="3322" w:h="12887" w:hRule="exact" w:wrap="none" w:vAnchor="page" w:hAnchor="page" w:x="7995" w:y="2641"/>
        <w:widowControl w:val="0"/>
        <w:keepNext w:val="0"/>
        <w:keepLines w:val="0"/>
        <w:shd w:val="clear" w:color="auto" w:fill="auto"/>
        <w:bidi w:val="0"/>
        <w:jc w:val="left"/>
        <w:spacing w:before="0" w:after="0" w:line="202" w:lineRule="exact"/>
        <w:ind w:left="0" w:right="0" w:firstLine="0"/>
      </w:pPr>
      <w:bookmarkStart w:id="96" w:name="bookmark96"/>
      <w:r>
        <w:rPr>
          <w:lang w:val="en-US" w:eastAsia="en-US" w:bidi="en-US"/>
          <w:w w:val="100"/>
          <w:spacing w:val="0"/>
          <w:color w:val="000000"/>
          <w:position w:val="0"/>
        </w:rPr>
        <w:t>Marks USA</w:t>
      </w:r>
      <w:bookmarkEnd w:id="96"/>
    </w:p>
    <w:p>
      <w:pPr>
        <w:pStyle w:val="Style123"/>
        <w:framePr w:w="3322" w:h="12887" w:hRule="exact" w:wrap="none" w:vAnchor="page" w:hAnchor="page" w:x="7995" w:y="2641"/>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Marks USA has altered its “Survivor” cylindrical locksets, so that they may operate in different door conditions. The lockset is self-adjusting within 1 5/8" to 1-1-7/8" door thickness, installs with just two #10 through bolts. It is available in both the standard American style lever and the more rounded Crescent Style. Both feature “Clutch” mechanisms and are made in both ANSI grades (one and two).</w:t>
      </w:r>
    </w:p>
    <w:p>
      <w:pPr>
        <w:pStyle w:val="Style185"/>
        <w:framePr w:w="3322" w:h="12887" w:hRule="exact" w:wrap="none" w:vAnchor="page" w:hAnchor="page" w:x="7995" w:y="264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Marks USA</w:t>
      </w:r>
    </w:p>
    <w:p>
      <w:pPr>
        <w:pStyle w:val="Style185"/>
        <w:framePr w:w="3322" w:h="12887" w:hRule="exact" w:wrap="none" w:vAnchor="page" w:hAnchor="page" w:x="7995" w:y="264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5300 New Horizons Blvd.</w:t>
      </w:r>
    </w:p>
    <w:p>
      <w:pPr>
        <w:pStyle w:val="Style185"/>
        <w:framePr w:w="3322" w:h="12887" w:hRule="exact" w:wrap="none" w:vAnchor="page" w:hAnchor="page" w:x="7995" w:y="2641"/>
        <w:widowControl w:val="0"/>
        <w:keepNext w:val="0"/>
        <w:keepLines w:val="0"/>
        <w:shd w:val="clear" w:color="auto" w:fill="auto"/>
        <w:bidi w:val="0"/>
        <w:jc w:val="left"/>
        <w:spacing w:before="0" w:after="88" w:line="185" w:lineRule="exact"/>
        <w:ind w:left="0" w:right="0" w:firstLine="0"/>
      </w:pPr>
      <w:r>
        <w:rPr>
          <w:lang w:val="en-US" w:eastAsia="en-US" w:bidi="en-US"/>
          <w:w w:val="100"/>
          <w:spacing w:val="0"/>
          <w:color w:val="000000"/>
          <w:position w:val="0"/>
        </w:rPr>
        <w:t xml:space="preserve">Amityville, NY 11701 (516) 225-5400 (516) 225-6136fax </w:t>
      </w:r>
      <w:r>
        <w:rPr>
          <w:rStyle w:val="CharStyle187"/>
          <w:b/>
          <w:bCs/>
          <w:i/>
          <w:iCs/>
        </w:rPr>
        <w:t>Reader Service #10</w:t>
      </w:r>
    </w:p>
    <w:p>
      <w:pPr>
        <w:pStyle w:val="Style183"/>
        <w:framePr w:w="3322" w:h="12887" w:hRule="exact" w:wrap="none" w:vAnchor="page" w:hAnchor="page" w:x="7995" w:y="2641"/>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Panasonic Video Imaging Systems Company</w:t>
      </w:r>
      <w:bookmarkEnd w:id="97"/>
    </w:p>
    <w:p>
      <w:pPr>
        <w:pStyle w:val="Style123"/>
        <w:framePr w:w="3322" w:h="12887" w:hRule="exact" w:wrap="none" w:vAnchor="page" w:hAnchor="page" w:x="7995" w:y="264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Panasonic Video Imaging Systems Company (PVISC) recently introduced a collection of new products that include cameras, 1 /3-inch lenses, integrated camera devices, time lapse recorders, DVD-RAM and CODEC units. Among Panasonic new products are the WV-CP230 Series Color DSP Cameras, WV-CF202 Color, WV-BF102 Black and White mini-dome Cameras, WV-CS654 Super Dynamic Unitized Camera, AG-6540 High Density Time Lapse VCR and AG-RT600A Real Motion VCR.</w:t>
      </w:r>
    </w:p>
    <w:p>
      <w:pPr>
        <w:pStyle w:val="Style185"/>
        <w:framePr w:w="3322" w:h="12887" w:hRule="exact" w:wrap="none" w:vAnchor="page" w:hAnchor="page" w:x="7995" w:y="2641"/>
        <w:widowControl w:val="0"/>
        <w:keepNext w:val="0"/>
        <w:keepLines w:val="0"/>
        <w:shd w:val="clear" w:color="auto" w:fill="auto"/>
        <w:bidi w:val="0"/>
        <w:jc w:val="left"/>
        <w:spacing w:before="0" w:after="91" w:line="188" w:lineRule="exact"/>
        <w:ind w:left="0" w:right="0" w:firstLine="0"/>
      </w:pPr>
      <w:r>
        <w:rPr>
          <w:lang w:val="en-US" w:eastAsia="en-US" w:bidi="en-US"/>
          <w:w w:val="100"/>
          <w:spacing w:val="0"/>
          <w:color w:val="000000"/>
          <w:position w:val="0"/>
        </w:rPr>
        <w:t xml:space="preserve">Panasonic Video Imaging Systems Company One Panasonic Way Secaucus, NJ 07094 </w:t>
      </w:r>
      <w:r>
        <w:rPr>
          <w:rStyle w:val="CharStyle187"/>
          <w:b/>
          <w:bCs/>
          <w:i/>
          <w:iCs/>
        </w:rPr>
        <w:t>Reader Service #11</w:t>
      </w:r>
    </w:p>
    <w:p>
      <w:pPr>
        <w:pStyle w:val="Style183"/>
        <w:framePr w:w="3322" w:h="12887" w:hRule="exact" w:wrap="none" w:vAnchor="page" w:hAnchor="page" w:x="7995" w:y="2641"/>
        <w:widowControl w:val="0"/>
        <w:keepNext w:val="0"/>
        <w:keepLines w:val="0"/>
        <w:shd w:val="clear" w:color="auto" w:fill="auto"/>
        <w:bidi w:val="0"/>
        <w:jc w:val="left"/>
        <w:spacing w:before="0" w:after="0" w:line="200" w:lineRule="exact"/>
        <w:ind w:left="0" w:right="0" w:firstLine="0"/>
      </w:pPr>
      <w:bookmarkStart w:id="98" w:name="bookmark98"/>
      <w:r>
        <w:rPr>
          <w:lang w:val="en-US" w:eastAsia="en-US" w:bidi="en-US"/>
          <w:w w:val="100"/>
          <w:spacing w:val="0"/>
          <w:color w:val="000000"/>
          <w:position w:val="0"/>
        </w:rPr>
        <w:t>Magnet-Schultz of America, Inc.</w:t>
      </w:r>
      <w:bookmarkEnd w:id="98"/>
    </w:p>
    <w:p>
      <w:pPr>
        <w:pStyle w:val="Style123"/>
        <w:framePr w:w="3322" w:h="12887" w:hRule="exact" w:wrap="none" w:vAnchor="page" w:hAnchor="page" w:x="7995" w:y="264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Magnet-Schultz of America introduced the addition of Model HI 6x12 to its line of solenoids. Also called a spool lock solenoid because it was designed to act as a safety interlock for a spool in a hydraulic valve, preventing actuation during unsafe or improper conditions. Designs are available with the ability to “energize to lock” or “energize to unlock,” so that it unlocks the spool in place, which prevents unwanted movements. It has a threaded front end that allows direct mounting to the valve and access to the spool.</w:t>
      </w:r>
    </w:p>
    <w:p>
      <w:pPr>
        <w:pStyle w:val="Style185"/>
        <w:framePr w:w="3322" w:h="12887" w:hRule="exact" w:wrap="none" w:vAnchor="page" w:hAnchor="page" w:x="7995" w:y="26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Magnet Schultz of America, Inc.</w:t>
      </w:r>
    </w:p>
    <w:p>
      <w:pPr>
        <w:pStyle w:val="Style185"/>
        <w:framePr w:w="3322" w:h="12887" w:hRule="exact" w:wrap="none" w:vAnchor="page" w:hAnchor="page" w:x="7995" w:y="26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401 Plaza Drive Westmont, IL. 60559 (800) 635-3778 (630) 789-0614 fax </w:t>
      </w:r>
      <w:r>
        <w:rPr>
          <w:rStyle w:val="CharStyle187"/>
          <w:b/>
          <w:bCs/>
          <w:i/>
          <w:iCs/>
        </w:rPr>
        <w:t>Reader Service #12</w:t>
      </w:r>
    </w:p>
    <w:p>
      <w:pPr>
        <w:pStyle w:val="Style82"/>
        <w:framePr w:wrap="none" w:vAnchor="page" w:hAnchor="page" w:x="1039" w:y="15573"/>
        <w:widowControl w:val="0"/>
        <w:keepNext w:val="0"/>
        <w:keepLines w:val="0"/>
        <w:shd w:val="clear" w:color="auto" w:fill="auto"/>
        <w:bidi w:val="0"/>
        <w:jc w:val="left"/>
        <w:spacing w:before="0" w:after="0"/>
        <w:ind w:left="0" w:right="0" w:firstLine="0"/>
      </w:pPr>
      <w:r>
        <w:rPr>
          <w:rStyle w:val="CharStyle84"/>
          <w:b/>
          <w:bCs/>
          <w:i/>
          <w:iCs/>
        </w:rPr>
        <w:t>Keynotes</w:t>
      </w:r>
    </w:p>
    <w:p>
      <w:pPr>
        <w:pStyle w:val="Style80"/>
        <w:framePr w:wrap="none" w:vAnchor="page" w:hAnchor="page" w:x="2532" w:y="15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193"/>
        <w:framePr w:w="10829" w:h="12085" w:hRule="exact" w:wrap="none" w:vAnchor="page" w:hAnchor="page" w:x="730" w:y="1660"/>
        <w:widowControl w:val="0"/>
        <w:keepNext w:val="0"/>
        <w:keepLines w:val="0"/>
        <w:shd w:val="clear" w:color="auto" w:fill="auto"/>
        <w:bidi w:val="0"/>
        <w:spacing w:before="0" w:after="0"/>
        <w:ind w:left="20" w:right="0" w:firstLine="0"/>
      </w:pPr>
      <w:bookmarkStart w:id="99" w:name="bookmark99"/>
      <w:r>
        <w:rPr>
          <w:lang w:val="en-US" w:eastAsia="en-US" w:bidi="en-US"/>
          <w:w w:val="100"/>
          <w:spacing w:val="0"/>
          <w:color w:val="000000"/>
          <w:position w:val="0"/>
        </w:rPr>
        <w:t>ALOA SCHOLARSHIP FOUNDATION, INC.</w:t>
      </w:r>
      <w:bookmarkEnd w:id="99"/>
    </w:p>
    <w:p>
      <w:pPr>
        <w:pStyle w:val="Style153"/>
        <w:framePr w:w="10829" w:h="12085" w:hRule="exact" w:wrap="none" w:vAnchor="page" w:hAnchor="page" w:x="730" w:y="1660"/>
        <w:widowControl w:val="0"/>
        <w:keepNext w:val="0"/>
        <w:keepLines w:val="0"/>
        <w:shd w:val="clear" w:color="auto" w:fill="auto"/>
        <w:bidi w:val="0"/>
        <w:jc w:val="center"/>
        <w:spacing w:before="0" w:after="0" w:line="219" w:lineRule="exact"/>
        <w:ind w:left="20" w:right="0" w:firstLine="0"/>
      </w:pPr>
      <w:r>
        <w:rPr>
          <w:lang w:val="en-US" w:eastAsia="en-US" w:bidi="en-US"/>
          <w:w w:val="100"/>
          <w:spacing w:val="0"/>
          <w:color w:val="000000"/>
          <w:position w:val="0"/>
        </w:rPr>
        <w:t>ALOA/SAVTA SCHOLARSHIP APPLICATION</w:t>
        <w:br/>
        <w:t>3003 Live Oak Street; Dallas TX 75204; (214) 827-1701</w:t>
      </w:r>
    </w:p>
    <w:p>
      <w:pPr>
        <w:pStyle w:val="Style195"/>
        <w:framePr w:w="10829" w:h="12085" w:hRule="exact" w:wrap="none" w:vAnchor="page" w:hAnchor="page" w:x="730" w:y="16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print or type</w:t>
      </w:r>
    </w:p>
    <w:p>
      <w:pPr>
        <w:pStyle w:val="Style30"/>
        <w:framePr w:w="10829" w:h="12085" w:hRule="exact" w:wrap="none" w:vAnchor="page" w:hAnchor="page" w:x="730" w:y="1660"/>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NAMEPRP LEVELALOA/SAVTA#</w:t>
      </w:r>
    </w:p>
    <w:p>
      <w:pPr>
        <w:pStyle w:val="Style30"/>
        <w:framePr w:w="10829" w:h="12085" w:hRule="exact" w:wrap="none" w:vAnchor="page" w:hAnchor="page" w:x="730" w:y="1660"/>
        <w:tabs>
          <w:tab w:leader="underscore" w:pos="8738" w:val="left"/>
        </w:tabs>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 xml:space="preserve">HOME ADDRESSCITYSTATE </w:t>
        <w:tab/>
        <w:t>ZIP</w:t>
      </w:r>
    </w:p>
    <w:p>
      <w:pPr>
        <w:pStyle w:val="Style30"/>
        <w:framePr w:w="10829" w:h="12085" w:hRule="exact" w:wrap="none" w:vAnchor="page" w:hAnchor="page" w:x="730" w:y="1660"/>
        <w:tabs>
          <w:tab w:leader="underscore" w:pos="1933" w:val="left"/>
          <w:tab w:leader="underscore" w:pos="7439" w:val="left"/>
          <w:tab w:leader="underscore" w:pos="10441" w:val="left"/>
        </w:tabs>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HOME PHONE</w:t>
        <w:tab/>
        <w:t>-DOBEDUCATIONAL LEVEL</w:t>
        <w:tab/>
      </w:r>
      <w:r>
        <w:rPr>
          <w:rStyle w:val="CharStyle197"/>
          <w:b/>
          <w:bCs/>
        </w:rPr>
        <w:t>(YEARS)</w:t>
      </w:r>
      <w:r>
        <w:rPr>
          <w:lang w:val="en-US" w:eastAsia="en-US" w:bidi="en-US"/>
          <w:w w:val="100"/>
          <w:spacing w:val="0"/>
          <w:color w:val="000000"/>
          <w:position w:val="0"/>
        </w:rPr>
        <w:t xml:space="preserve"> DEGREE, IF ANY</w:t>
        <w:tab/>
      </w:r>
    </w:p>
    <w:p>
      <w:pPr>
        <w:pStyle w:val="Style30"/>
        <w:framePr w:w="10829" w:h="12085" w:hRule="exact" w:wrap="none" w:vAnchor="page" w:hAnchor="page" w:x="730" w:y="1660"/>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PRESENT EMPLOYERWORK PHONEFAX</w:t>
      </w:r>
    </w:p>
    <w:p>
      <w:pPr>
        <w:pStyle w:val="Style30"/>
        <w:framePr w:w="10829" w:h="12085" w:hRule="exact" w:wrap="none" w:vAnchor="page" w:hAnchor="page" w:x="730" w:y="1660"/>
        <w:tabs>
          <w:tab w:leader="underscore" w:pos="8364" w:val="left"/>
        </w:tabs>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WORK ADDRESSCITYSTATE</w:t>
        <w:tab/>
        <w:t>ZIP</w:t>
      </w:r>
    </w:p>
    <w:p>
      <w:pPr>
        <w:pStyle w:val="Style30"/>
        <w:framePr w:w="10829" w:h="12085" w:hRule="exact" w:wrap="none" w:vAnchor="page" w:hAnchor="page" w:x="730" w:y="1660"/>
        <w:tabs>
          <w:tab w:leader="underscore" w:pos="5300" w:val="left"/>
          <w:tab w:leader="underscore" w:pos="6710" w:val="left"/>
        </w:tabs>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POSITIONFULL TIME</w:t>
        <w:tab/>
        <w:t>PART TIME</w:t>
        <w:tab/>
        <w:t>TAKE HOME PAY</w:t>
      </w:r>
    </w:p>
    <w:p>
      <w:pPr>
        <w:pStyle w:val="Style30"/>
        <w:framePr w:w="10829" w:h="12085" w:hRule="exact" w:wrap="none" w:vAnchor="page" w:hAnchor="page" w:x="730" w:y="1660"/>
        <w:widowControl w:val="0"/>
        <w:keepNext w:val="0"/>
        <w:keepLines w:val="0"/>
        <w:shd w:val="clear" w:color="auto" w:fill="auto"/>
        <w:bidi w:val="0"/>
        <w:jc w:val="left"/>
        <w:spacing w:before="0" w:after="0" w:line="440" w:lineRule="exact"/>
        <w:ind w:left="0" w:right="0" w:firstLine="0"/>
      </w:pPr>
      <w:r>
        <w:rPr>
          <w:lang w:val="en-US" w:eastAsia="en-US" w:bidi="en-US"/>
          <w:w w:val="100"/>
          <w:spacing w:val="0"/>
          <w:color w:val="000000"/>
          <w:position w:val="0"/>
        </w:rPr>
        <w:t>LENGTH OF TIME IN LOCKSMITHINGOWNER/SUPERVISOR’S FULL NAME MEMBERSHIP IN TRADE ASSOCIATIONS (LIST BY NAME)</w:t>
      </w:r>
    </w:p>
    <w:p>
      <w:pPr>
        <w:pStyle w:val="Style30"/>
        <w:framePr w:w="10829" w:h="12085" w:hRule="exact" w:wrap="none" w:vAnchor="page" w:hAnchor="page" w:x="730" w:y="1660"/>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MARITAL STATUSSPOUSE’S OCCUPATIONSPOUSE’S TAKE HOME PAY</w:t>
      </w:r>
    </w:p>
    <w:p>
      <w:pPr>
        <w:pStyle w:val="Style30"/>
        <w:framePr w:w="10829" w:h="12085" w:hRule="exact" w:wrap="none" w:vAnchor="page" w:hAnchor="page" w:x="730" w:y="1660"/>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COMBINED HOUSEHOLD ADJUSTED GROSS INCOMENUMBER OF DEPENDENTS</w:t>
      </w:r>
    </w:p>
    <w:p>
      <w:pPr>
        <w:pStyle w:val="Style30"/>
        <w:framePr w:w="10829" w:h="12085" w:hRule="exact" w:wrap="none" w:vAnchor="page" w:hAnchor="page" w:x="730" w:y="1660"/>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CLASSES DESIREDDATE OF CLASSES</w:t>
      </w:r>
    </w:p>
    <w:p>
      <w:pPr>
        <w:pStyle w:val="Style30"/>
        <w:framePr w:w="10829" w:h="12085" w:hRule="exact" w:wrap="none" w:vAnchor="page" w:hAnchor="page" w:x="730" w:y="1660"/>
        <w:tabs>
          <w:tab w:leader="underscore" w:pos="4978" w:val="left"/>
        </w:tabs>
        <w:widowControl w:val="0"/>
        <w:keepNext w:val="0"/>
        <w:keepLines w:val="0"/>
        <w:shd w:val="clear" w:color="auto" w:fill="auto"/>
        <w:bidi w:val="0"/>
        <w:spacing w:before="0" w:after="0" w:line="440" w:lineRule="exact"/>
        <w:ind w:left="0" w:right="0" w:firstLine="0"/>
      </w:pPr>
      <w:r>
        <w:rPr>
          <w:lang w:val="en-US" w:eastAsia="en-US" w:bidi="en-US"/>
          <w:w w:val="100"/>
          <w:spacing w:val="0"/>
          <w:color w:val="000000"/>
          <w:position w:val="0"/>
        </w:rPr>
        <w:t>ORGANIZATION SPONSORING CLASSES: ALOA</w:t>
        <w:tab/>
        <w:t>SAVTA OTHERLOCATION</w:t>
      </w:r>
    </w:p>
    <w:p>
      <w:pPr>
        <w:pStyle w:val="Style30"/>
        <w:framePr w:w="10829" w:h="12085" w:hRule="exact" w:wrap="none" w:vAnchor="page" w:hAnchor="page" w:x="730" w:y="1660"/>
        <w:widowControl w:val="0"/>
        <w:keepNext w:val="0"/>
        <w:keepLines w:val="0"/>
        <w:shd w:val="clear" w:color="auto" w:fill="auto"/>
        <w:bidi w:val="0"/>
        <w:jc w:val="left"/>
        <w:spacing w:before="0" w:after="200" w:line="221"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30"/>
        <w:framePr w:w="10829" w:h="12085" w:hRule="exact" w:wrap="none" w:vAnchor="page" w:hAnchor="page" w:x="730" w:y="1660"/>
        <w:widowControl w:val="0"/>
        <w:keepNext w:val="0"/>
        <w:keepLines w:val="0"/>
        <w:shd w:val="clear" w:color="auto" w:fill="auto"/>
        <w:bidi w:val="0"/>
        <w:jc w:val="left"/>
        <w:spacing w:before="0" w:after="201" w:line="221"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March 1 each year.</w:t>
      </w:r>
    </w:p>
    <w:p>
      <w:pPr>
        <w:pStyle w:val="Style30"/>
        <w:framePr w:w="10829" w:h="12085" w:hRule="exact" w:wrap="none" w:vAnchor="page" w:hAnchor="page" w:x="730" w:y="1660"/>
        <w:widowControl w:val="0"/>
        <w:keepNext w:val="0"/>
        <w:keepLines w:val="0"/>
        <w:shd w:val="clear" w:color="auto" w:fill="auto"/>
        <w:bidi w:val="0"/>
        <w:jc w:val="left"/>
        <w:spacing w:before="0" w:after="216" w:line="21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30"/>
        <w:framePr w:w="10829" w:h="12085" w:hRule="exact" w:wrap="none" w:vAnchor="page" w:hAnchor="page" w:x="730" w:y="1660"/>
        <w:widowControl w:val="0"/>
        <w:keepNext w:val="0"/>
        <w:keepLines w:val="0"/>
        <w:shd w:val="clear" w:color="auto" w:fill="auto"/>
        <w:bidi w:val="0"/>
        <w:spacing w:before="0" w:after="186" w:line="200" w:lineRule="exact"/>
        <w:ind w:left="0" w:right="0" w:firstLine="0"/>
      </w:pPr>
      <w:r>
        <w:rPr>
          <w:lang w:val="en-US" w:eastAsia="en-US" w:bidi="en-US"/>
          <w:w w:val="100"/>
          <w:spacing w:val="0"/>
          <w:color w:val="000000"/>
          <w:position w:val="0"/>
        </w:rPr>
        <w:t>All scholarship recipients will be required to provide a 3 X 5 inch photograph of themselves.</w:t>
      </w:r>
    </w:p>
    <w:p>
      <w:pPr>
        <w:pStyle w:val="Style193"/>
        <w:framePr w:w="10829" w:h="12085" w:hRule="exact" w:wrap="none" w:vAnchor="page" w:hAnchor="page" w:x="730" w:y="1660"/>
        <w:widowControl w:val="0"/>
        <w:keepNext w:val="0"/>
        <w:keepLines w:val="0"/>
        <w:shd w:val="clear" w:color="auto" w:fill="auto"/>
        <w:bidi w:val="0"/>
        <w:spacing w:before="0" w:after="0" w:line="218" w:lineRule="exact"/>
        <w:ind w:left="20" w:right="0" w:firstLine="0"/>
      </w:pPr>
      <w:bookmarkStart w:id="100" w:name="bookmark100"/>
      <w:r>
        <w:rPr>
          <w:lang w:val="en-US" w:eastAsia="en-US" w:bidi="en-US"/>
          <w:w w:val="100"/>
          <w:spacing w:val="0"/>
          <w:color w:val="000000"/>
          <w:position w:val="0"/>
        </w:rPr>
        <w:t>APPLICATION CHECK LIST</w:t>
      </w:r>
      <w:bookmarkEnd w:id="100"/>
    </w:p>
    <w:p>
      <w:pPr>
        <w:pStyle w:val="Style30"/>
        <w:framePr w:w="10829" w:h="12085" w:hRule="exact" w:wrap="none" w:vAnchor="page" w:hAnchor="page" w:x="730" w:y="1660"/>
        <w:widowControl w:val="0"/>
        <w:keepNext w:val="0"/>
        <w:keepLines w:val="0"/>
        <w:shd w:val="clear" w:color="auto" w:fill="auto"/>
        <w:bidi w:val="0"/>
        <w:jc w:val="left"/>
        <w:spacing w:before="0" w:after="171" w:line="218"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March 1 for ALOA/SAVTA convention classes. Please send this application after checking off each of the below.</w:t>
      </w:r>
    </w:p>
    <w:p>
      <w:pPr>
        <w:pStyle w:val="Style30"/>
        <w:numPr>
          <w:ilvl w:val="0"/>
          <w:numId w:val="3"/>
        </w:numPr>
        <w:framePr w:w="10829" w:h="12085" w:hRule="exact" w:wrap="none" w:vAnchor="page" w:hAnchor="page" w:x="730" w:y="1660"/>
        <w:tabs>
          <w:tab w:leader="none" w:pos="377" w:val="left"/>
        </w:tabs>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I have filled in each blank on this form.</w:t>
      </w:r>
    </w:p>
    <w:p>
      <w:pPr>
        <w:pStyle w:val="Style30"/>
        <w:numPr>
          <w:ilvl w:val="0"/>
          <w:numId w:val="3"/>
        </w:numPr>
        <w:framePr w:w="10829" w:h="12085" w:hRule="exact" w:wrap="none" w:vAnchor="page" w:hAnchor="page" w:x="730" w:y="1660"/>
        <w:tabs>
          <w:tab w:leader="none" w:pos="377" w:val="left"/>
        </w:tabs>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I have written and enclosed a letter explaining my reason for applying.</w:t>
      </w:r>
    </w:p>
    <w:p>
      <w:pPr>
        <w:pStyle w:val="Style30"/>
        <w:numPr>
          <w:ilvl w:val="0"/>
          <w:numId w:val="3"/>
        </w:numPr>
        <w:framePr w:w="10829" w:h="12085" w:hRule="exact" w:wrap="none" w:vAnchor="page" w:hAnchor="page" w:x="730" w:y="1660"/>
        <w:tabs>
          <w:tab w:leader="none" w:pos="377" w:val="left"/>
        </w:tabs>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I have enclosed three letters of reference.</w:t>
      </w:r>
    </w:p>
    <w:p>
      <w:pPr>
        <w:pStyle w:val="Style30"/>
        <w:numPr>
          <w:ilvl w:val="0"/>
          <w:numId w:val="3"/>
        </w:numPr>
        <w:framePr w:w="10829" w:h="12085" w:hRule="exact" w:wrap="none" w:vAnchor="page" w:hAnchor="page" w:x="730" w:y="1660"/>
        <w:tabs>
          <w:tab w:leader="none" w:pos="377" w:val="left"/>
        </w:tabs>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I have enclosed a copy of my most recent tax return.</w:t>
      </w:r>
    </w:p>
    <w:p>
      <w:pPr>
        <w:pStyle w:val="Style30"/>
        <w:numPr>
          <w:ilvl w:val="0"/>
          <w:numId w:val="3"/>
        </w:numPr>
        <w:framePr w:w="10829" w:h="12085" w:hRule="exact" w:wrap="none" w:vAnchor="page" w:hAnchor="page" w:x="730" w:y="1660"/>
        <w:tabs>
          <w:tab w:leader="none" w:pos="377" w:val="left"/>
        </w:tabs>
        <w:widowControl w:val="0"/>
        <w:keepNext w:val="0"/>
        <w:keepLines w:val="0"/>
        <w:shd w:val="clear" w:color="auto" w:fill="auto"/>
        <w:bidi w:val="0"/>
        <w:jc w:val="left"/>
        <w:spacing w:before="0" w:after="0" w:line="254" w:lineRule="exact"/>
        <w:ind w:left="320" w:right="0"/>
      </w:pPr>
      <w:r>
        <w:rPr>
          <w:lang w:val="en-US" w:eastAsia="en-US" w:bidi="en-US"/>
          <w:w w:val="100"/>
          <w:spacing w:val="0"/>
          <w:color w:val="000000"/>
          <w:position w:val="0"/>
        </w:rPr>
        <w:t>I am submitting this in time to be received 60 days prior to the date of a class or by March 1 for ALOA/SAVTA convention classes.</w:t>
      </w:r>
    </w:p>
    <w:p>
      <w:pPr>
        <w:pStyle w:val="Style193"/>
        <w:framePr w:w="10829" w:h="1366" w:hRule="exact" w:wrap="none" w:vAnchor="page" w:hAnchor="page" w:x="730" w:y="13884"/>
        <w:widowControl w:val="0"/>
        <w:keepNext w:val="0"/>
        <w:keepLines w:val="0"/>
        <w:shd w:val="clear" w:color="auto" w:fill="auto"/>
        <w:bidi w:val="0"/>
        <w:spacing w:before="0" w:after="0" w:line="218" w:lineRule="exact"/>
        <w:ind w:left="20" w:right="0" w:firstLine="0"/>
      </w:pPr>
      <w:bookmarkStart w:id="101" w:name="bookmark101"/>
      <w:r>
        <w:rPr>
          <w:lang w:val="en-US" w:eastAsia="en-US" w:bidi="en-US"/>
          <w:w w:val="100"/>
          <w:spacing w:val="0"/>
          <w:color w:val="000000"/>
          <w:position w:val="0"/>
        </w:rPr>
        <w:t>CERTIFICATION OF APPLICANT:</w:t>
      </w:r>
      <w:bookmarkEnd w:id="101"/>
    </w:p>
    <w:p>
      <w:pPr>
        <w:pStyle w:val="Style30"/>
        <w:framePr w:w="10829" w:h="1366" w:hRule="exact" w:wrap="none" w:vAnchor="page" w:hAnchor="page" w:x="730" w:y="13884"/>
        <w:widowControl w:val="0"/>
        <w:keepNext w:val="0"/>
        <w:keepLines w:val="0"/>
        <w:shd w:val="clear" w:color="auto" w:fill="auto"/>
        <w:bidi w:val="0"/>
        <w:spacing w:before="0" w:after="215" w:line="218"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198"/>
        <w:framePr w:w="10829" w:h="1366" w:hRule="exact" w:wrap="none" w:vAnchor="page" w:hAnchor="page" w:x="730" w:y="13884"/>
        <w:tabs>
          <w:tab w:leader="underscore" w:pos="9971" w:val="left"/>
        </w:tabs>
        <w:widowControl w:val="0"/>
        <w:keepNext w:val="0"/>
        <w:keepLines w:val="0"/>
        <w:shd w:val="clear" w:color="auto" w:fill="auto"/>
        <w:bidi w:val="0"/>
        <w:spacing w:before="0" w:after="0"/>
        <w:ind w:left="0" w:right="0" w:firstLine="0"/>
      </w:pPr>
      <w:bookmarkStart w:id="102" w:name="bookmark102"/>
      <w:r>
        <w:rPr>
          <w:lang w:val="en-US" w:eastAsia="en-US" w:bidi="en-US"/>
          <w:w w:val="100"/>
          <w:spacing w:val="0"/>
          <w:color w:val="000000"/>
          <w:position w:val="0"/>
        </w:rPr>
        <w:t>SignatureDate</w:t>
        <w:tab/>
        <w:t xml:space="preserve"> 4/98</w:t>
      </w:r>
      <w:bookmarkEnd w:id="102"/>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183"/>
        <w:framePr w:w="3319" w:h="12845" w:hRule="exact" w:wrap="none" w:vAnchor="page" w:hAnchor="page" w:x="994" w:y="2605"/>
        <w:widowControl w:val="0"/>
        <w:keepNext w:val="0"/>
        <w:keepLines w:val="0"/>
        <w:shd w:val="clear" w:color="auto" w:fill="auto"/>
        <w:bidi w:val="0"/>
        <w:jc w:val="left"/>
        <w:spacing w:before="0" w:after="0" w:line="201" w:lineRule="exact"/>
        <w:ind w:left="0" w:right="0" w:firstLine="0"/>
      </w:pPr>
      <w:bookmarkStart w:id="103" w:name="bookmark103"/>
      <w:r>
        <w:rPr>
          <w:lang w:val="en-US" w:eastAsia="en-US" w:bidi="en-US"/>
          <w:w w:val="100"/>
          <w:spacing w:val="0"/>
          <w:color w:val="000000"/>
          <w:position w:val="0"/>
        </w:rPr>
        <w:t>ID Systems</w:t>
      </w:r>
      <w:bookmarkEnd w:id="103"/>
    </w:p>
    <w:p>
      <w:pPr>
        <w:pStyle w:val="Style123"/>
        <w:framePr w:w="3319" w:h="12845" w:hRule="exact" w:wrap="none" w:vAnchor="page" w:hAnchor="page" w:x="994" w:y="260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ID Systems is introducing its Digital Radio Frequency (RF) system. The RF DSP 9000 combines RF microelectronics and DSP (Digital Signal Processing). The specifi</w:t>
        <w:softHyphen/>
        <w:t>cations per antenna are as follows: height-60.63", width-12.6", depth—3.9", weight—17.64 lbs., material—brushed steel and plexiglass, power—110 or 220 Volt.</w:t>
      </w:r>
    </w:p>
    <w:p>
      <w:pPr>
        <w:pStyle w:val="Style185"/>
        <w:framePr w:w="3319" w:h="12845" w:hRule="exact" w:wrap="none" w:vAnchor="page" w:hAnchor="page" w:x="994" w:y="260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ID Systems</w:t>
      </w:r>
    </w:p>
    <w:p>
      <w:pPr>
        <w:pStyle w:val="Style185"/>
        <w:framePr w:w="3319" w:h="12845" w:hRule="exact" w:wrap="none" w:vAnchor="page" w:hAnchor="page" w:x="994" w:y="2605"/>
        <w:widowControl w:val="0"/>
        <w:keepNext w:val="0"/>
        <w:keepLines w:val="0"/>
        <w:shd w:val="clear" w:color="auto" w:fill="auto"/>
        <w:bidi w:val="0"/>
        <w:jc w:val="left"/>
        <w:spacing w:before="0" w:after="87" w:line="185" w:lineRule="exact"/>
        <w:ind w:left="0" w:right="0" w:firstLine="0"/>
      </w:pPr>
      <w:r>
        <w:rPr>
          <w:lang w:val="en-US" w:eastAsia="en-US" w:bidi="en-US"/>
          <w:w w:val="100"/>
          <w:spacing w:val="0"/>
          <w:color w:val="000000"/>
          <w:position w:val="0"/>
        </w:rPr>
        <w:t xml:space="preserve">37 Voyager Court North Toronto, Ontario M9W 4Y2 (416) 674-4788; (416) 674-3073 fax </w:t>
      </w:r>
      <w:r>
        <w:fldChar w:fldCharType="begin"/>
      </w:r>
      <w:r>
        <w:rPr/>
        <w:instrText> HYPERLINK "mailto:idsales@idsystems-dialoc.com" </w:instrText>
      </w:r>
      <w:r>
        <w:fldChar w:fldCharType="separate"/>
      </w:r>
      <w:r>
        <w:rPr>
          <w:lang w:val="en-US" w:eastAsia="en-US" w:bidi="en-US"/>
          <w:w w:val="100"/>
          <w:spacing w:val="0"/>
          <w:color w:val="000000"/>
          <w:position w:val="0"/>
        </w:rPr>
        <w:t>idsales@idsystems-dialoc.com</w:t>
      </w:r>
      <w:r>
        <w:fldChar w:fldCharType="end"/>
      </w:r>
      <w:r>
        <w:rPr>
          <w:lang w:val="en-US" w:eastAsia="en-US" w:bidi="en-US"/>
          <w:w w:val="100"/>
          <w:spacing w:val="0"/>
          <w:color w:val="000000"/>
          <w:position w:val="0"/>
        </w:rPr>
        <w:t xml:space="preserve"> http:llunvw. idsystems-dialoc.com </w:t>
      </w:r>
      <w:r>
        <w:rPr>
          <w:rStyle w:val="CharStyle187"/>
          <w:b/>
          <w:bCs/>
          <w:i/>
          <w:iCs/>
        </w:rPr>
        <w:t>Reader Service</w:t>
      </w:r>
      <w:r>
        <w:rPr>
          <w:rStyle w:val="CharStyle192"/>
          <w:b/>
          <w:bCs/>
          <w:i w:val="0"/>
          <w:iCs w:val="0"/>
        </w:rPr>
        <w:t xml:space="preserve"> #13</w:t>
      </w:r>
    </w:p>
    <w:p>
      <w:pPr>
        <w:pStyle w:val="Style183"/>
        <w:framePr w:w="3319" w:h="12845" w:hRule="exact" w:wrap="none" w:vAnchor="page" w:hAnchor="page" w:x="994" w:y="2605"/>
        <w:widowControl w:val="0"/>
        <w:keepNext w:val="0"/>
        <w:keepLines w:val="0"/>
        <w:shd w:val="clear" w:color="auto" w:fill="auto"/>
        <w:bidi w:val="0"/>
        <w:jc w:val="left"/>
        <w:spacing w:before="0" w:after="0" w:line="201" w:lineRule="exact"/>
        <w:ind w:left="0" w:right="0" w:firstLine="0"/>
      </w:pPr>
      <w:bookmarkStart w:id="104" w:name="bookmark104"/>
      <w:r>
        <w:rPr>
          <w:lang w:val="en-US" w:eastAsia="en-US" w:bidi="en-US"/>
          <w:w w:val="100"/>
          <w:spacing w:val="0"/>
          <w:color w:val="000000"/>
          <w:position w:val="0"/>
        </w:rPr>
        <w:t>Cold Steel</w:t>
      </w:r>
      <w:bookmarkEnd w:id="104"/>
    </w:p>
    <w:p>
      <w:pPr>
        <w:pStyle w:val="Style123"/>
        <w:framePr w:w="3319" w:h="12845" w:hRule="exact" w:wrap="none" w:vAnchor="page" w:hAnchor="page" w:x="994" w:y="260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Cold Steel’s Para Edge line of knives can be used as utility or rescue tools. Neck knives are designed to be suspended from the neck by a lightweight paracord lanyard in sheaths. All Para Edge knives feature a three inch fixed blade made from 1.8 inch thick AUS 6A stainless steel, high carbon and low chromium steel. Blades are available in Spear Point, Double Edge Point, Clip Point and Tanto Point. Non-slip Kraton handles are incorporated as well.</w:t>
      </w:r>
    </w:p>
    <w:p>
      <w:pPr>
        <w:pStyle w:val="Style185"/>
        <w:framePr w:w="3319" w:h="12845" w:hRule="exact" w:wrap="none" w:vAnchor="page" w:hAnchor="page" w:x="994" w:y="2605"/>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Cold Steel</w:t>
      </w:r>
    </w:p>
    <w:p>
      <w:pPr>
        <w:pStyle w:val="Style185"/>
        <w:framePr w:w="3319" w:h="12845" w:hRule="exact" w:wrap="none" w:vAnchor="page" w:hAnchor="page" w:x="994" w:y="2605"/>
        <w:widowControl w:val="0"/>
        <w:keepNext w:val="0"/>
        <w:keepLines w:val="0"/>
        <w:shd w:val="clear" w:color="auto" w:fill="auto"/>
        <w:bidi w:val="0"/>
        <w:jc w:val="left"/>
        <w:spacing w:before="0" w:after="88" w:line="186" w:lineRule="exact"/>
        <w:ind w:left="0" w:right="0" w:firstLine="0"/>
      </w:pPr>
      <w:r>
        <w:rPr>
          <w:lang w:val="en-US" w:eastAsia="en-US" w:bidi="en-US"/>
          <w:w w:val="100"/>
          <w:spacing w:val="0"/>
          <w:color w:val="000000"/>
          <w:position w:val="0"/>
        </w:rPr>
        <w:t xml:space="preserve">2128-D Knoll Drive Ventura, CA 93003 (800) 233-4716 </w:t>
      </w:r>
      <w:r>
        <w:rPr>
          <w:rStyle w:val="CharStyle187"/>
          <w:b/>
          <w:bCs/>
          <w:i/>
          <w:iCs/>
        </w:rPr>
        <w:t>Reader Service #14</w:t>
      </w:r>
    </w:p>
    <w:p>
      <w:pPr>
        <w:pStyle w:val="Style183"/>
        <w:framePr w:w="3319" w:h="12845" w:hRule="exact" w:wrap="none" w:vAnchor="page" w:hAnchor="page" w:x="994" w:y="2605"/>
        <w:widowControl w:val="0"/>
        <w:keepNext w:val="0"/>
        <w:keepLines w:val="0"/>
        <w:shd w:val="clear" w:color="auto" w:fill="auto"/>
        <w:bidi w:val="0"/>
        <w:jc w:val="left"/>
        <w:spacing w:before="0" w:after="0" w:line="201" w:lineRule="exact"/>
        <w:ind w:left="0" w:right="0" w:firstLine="0"/>
      </w:pPr>
      <w:bookmarkStart w:id="105" w:name="bookmark105"/>
      <w:r>
        <w:rPr>
          <w:lang w:val="en-US" w:eastAsia="en-US" w:bidi="en-US"/>
          <w:w w:val="100"/>
          <w:spacing w:val="0"/>
          <w:color w:val="000000"/>
          <w:position w:val="0"/>
        </w:rPr>
        <w:t>Intromark, Inc.</w:t>
      </w:r>
      <w:bookmarkEnd w:id="105"/>
    </w:p>
    <w:p>
      <w:pPr>
        <w:pStyle w:val="Style123"/>
        <w:framePr w:w="3319" w:h="12845" w:hRule="exact" w:wrap="none" w:vAnchor="page" w:hAnchor="page" w:x="994" w:y="2605"/>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Intromark Incorporated introduced Security Latch Opener, a tool that enables proper authorities to disengage door security latches from the outside during emergencies. If someone cannot make it to the door or releases the security hatch because of personal injury, unconsciousness, fire or other emergency situation, rescuers could access entry with the Opener. Suggested price is $20.</w:t>
      </w:r>
    </w:p>
    <w:p>
      <w:pPr>
        <w:pStyle w:val="Style185"/>
        <w:framePr w:w="3319" w:h="12845" w:hRule="exact" w:wrap="none" w:vAnchor="page" w:hAnchor="page" w:x="994" w:y="260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Intromark, Inc.</w:t>
      </w:r>
    </w:p>
    <w:p>
      <w:pPr>
        <w:pStyle w:val="Style185"/>
        <w:framePr w:w="3319" w:h="12845" w:hRule="exact" w:wrap="none" w:vAnchor="page" w:hAnchor="page" w:x="994" w:y="260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217 Ninth St.</w:t>
      </w:r>
    </w:p>
    <w:p>
      <w:pPr>
        <w:pStyle w:val="Style185"/>
        <w:framePr w:w="3319" w:h="12845" w:hRule="exact" w:wrap="none" w:vAnchor="page" w:hAnchor="page" w:x="994" w:y="2605"/>
        <w:widowControl w:val="0"/>
        <w:keepNext w:val="0"/>
        <w:keepLines w:val="0"/>
        <w:shd w:val="clear" w:color="auto" w:fill="auto"/>
        <w:bidi w:val="0"/>
        <w:jc w:val="left"/>
        <w:spacing w:before="0" w:after="88" w:line="185" w:lineRule="exact"/>
        <w:ind w:left="0" w:right="0" w:firstLine="0"/>
      </w:pPr>
      <w:r>
        <w:rPr>
          <w:lang w:val="en-US" w:eastAsia="en-US" w:bidi="en-US"/>
          <w:w w:val="100"/>
          <w:spacing w:val="0"/>
          <w:color w:val="000000"/>
          <w:position w:val="0"/>
        </w:rPr>
        <w:t xml:space="preserve">Pittsburgh, PA 13222-3306 </w:t>
      </w:r>
      <w:r>
        <w:rPr>
          <w:rStyle w:val="CharStyle200"/>
          <w:b/>
          <w:bCs/>
          <w:i/>
          <w:iCs/>
        </w:rPr>
        <w:t xml:space="preserve">(800)831-6030 </w:t>
      </w:r>
      <w:r>
        <w:rPr>
          <w:rStyle w:val="CharStyle187"/>
          <w:b/>
          <w:bCs/>
          <w:i/>
          <w:iCs/>
        </w:rPr>
        <w:t>Reader Service</w:t>
      </w:r>
      <w:r>
        <w:rPr>
          <w:rStyle w:val="CharStyle192"/>
          <w:b/>
          <w:bCs/>
          <w:i w:val="0"/>
          <w:iCs w:val="0"/>
        </w:rPr>
        <w:t xml:space="preserve"> #15</w:t>
      </w:r>
    </w:p>
    <w:p>
      <w:pPr>
        <w:pStyle w:val="Style183"/>
        <w:framePr w:w="3319" w:h="12845" w:hRule="exact" w:wrap="none" w:vAnchor="page" w:hAnchor="page" w:x="994" w:y="2605"/>
        <w:widowControl w:val="0"/>
        <w:keepNext w:val="0"/>
        <w:keepLines w:val="0"/>
        <w:shd w:val="clear" w:color="auto" w:fill="auto"/>
        <w:bidi w:val="0"/>
        <w:jc w:val="left"/>
        <w:spacing w:before="0" w:after="0" w:line="200" w:lineRule="exact"/>
        <w:ind w:left="0" w:right="0" w:firstLine="0"/>
      </w:pPr>
      <w:bookmarkStart w:id="106" w:name="bookmark106"/>
      <w:r>
        <w:rPr>
          <w:lang w:val="en-US" w:eastAsia="en-US" w:bidi="en-US"/>
          <w:w w:val="100"/>
          <w:spacing w:val="0"/>
          <w:color w:val="000000"/>
          <w:position w:val="0"/>
        </w:rPr>
        <w:t>Jensen Tools, Inc.</w:t>
      </w:r>
      <w:bookmarkEnd w:id="106"/>
    </w:p>
    <w:p>
      <w:pPr>
        <w:pStyle w:val="Style123"/>
        <w:framePr w:w="3319" w:h="12845" w:hRule="exact" w:wrap="none" w:vAnchor="page" w:hAnchor="page" w:x="994" w:y="260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Jensen Tools has released a 308-page color catalog. This comprehensive reference guide features Jensen-brand products including 50 pages of original JTK tool kits, a handheld JTM multimeter and hand tools. Other items include test equipment, computer and LAN, wire and cable, telecom, power tools, soldering, storage and handling, work stations, lighting and optical, shop supplies and communications products.</w:t>
      </w:r>
    </w:p>
    <w:p>
      <w:pPr>
        <w:pStyle w:val="Style185"/>
        <w:framePr w:w="3319" w:h="12845" w:hRule="exact" w:wrap="none" w:vAnchor="page" w:hAnchor="page" w:x="994" w:y="260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Jensen Tools, Inc.</w:t>
      </w:r>
    </w:p>
    <w:p>
      <w:pPr>
        <w:pStyle w:val="Style185"/>
        <w:framePr w:w="3319" w:h="12845" w:hRule="exact" w:wrap="none" w:vAnchor="page" w:hAnchor="page" w:x="994" w:y="260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7813 S. 46Th St.</w:t>
      </w:r>
    </w:p>
    <w:p>
      <w:pPr>
        <w:pStyle w:val="Style185"/>
        <w:framePr w:w="3319" w:h="12845" w:hRule="exact" w:wrap="none" w:vAnchor="page" w:hAnchor="page" w:x="994" w:y="260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Phoenix, AZ 83044-3399</w:t>
      </w:r>
    </w:p>
    <w:p>
      <w:pPr>
        <w:pStyle w:val="Style185"/>
        <w:framePr w:w="3319" w:h="12845" w:hRule="exact" w:wrap="none" w:vAnchor="page" w:hAnchor="page" w:x="994" w:y="2605"/>
        <w:widowControl w:val="0"/>
        <w:keepNext w:val="0"/>
        <w:keepLines w:val="0"/>
        <w:shd w:val="clear" w:color="auto" w:fill="auto"/>
        <w:bidi w:val="0"/>
        <w:jc w:val="left"/>
        <w:spacing w:before="0" w:after="0" w:line="181" w:lineRule="exact"/>
        <w:ind w:left="0" w:right="0" w:firstLine="0"/>
      </w:pPr>
      <w:r>
        <w:rPr>
          <w:lang w:val="en-US" w:eastAsia="en-US" w:bidi="en-US"/>
          <w:w w:val="100"/>
          <w:spacing w:val="0"/>
          <w:color w:val="000000"/>
          <w:position w:val="0"/>
        </w:rPr>
        <w:t>(602) 968-6241; (602) 438-1690fax</w:t>
      </w:r>
    </w:p>
    <w:p>
      <w:pPr>
        <w:pStyle w:val="Style189"/>
        <w:framePr w:w="3319" w:h="12845" w:hRule="exact" w:wrap="none" w:vAnchor="page" w:hAnchor="page" w:x="994" w:y="26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#16</w:t>
      </w:r>
    </w:p>
    <w:p>
      <w:pPr>
        <w:pStyle w:val="Style183"/>
        <w:framePr w:w="3314" w:h="12834" w:hRule="exact" w:wrap="none" w:vAnchor="page" w:hAnchor="page" w:x="4481" w:y="2608"/>
        <w:widowControl w:val="0"/>
        <w:keepNext w:val="0"/>
        <w:keepLines w:val="0"/>
        <w:shd w:val="clear" w:color="auto" w:fill="auto"/>
        <w:bidi w:val="0"/>
        <w:jc w:val="left"/>
        <w:spacing w:before="0" w:after="0" w:line="200" w:lineRule="exact"/>
        <w:ind w:left="0" w:right="0" w:firstLine="0"/>
      </w:pPr>
      <w:bookmarkStart w:id="107" w:name="bookmark107"/>
      <w:r>
        <w:rPr>
          <w:lang w:val="en-US" w:eastAsia="en-US" w:bidi="en-US"/>
          <w:w w:val="100"/>
          <w:spacing w:val="0"/>
          <w:color w:val="000000"/>
          <w:position w:val="0"/>
        </w:rPr>
        <w:t>CCS International, Ltd.</w:t>
      </w:r>
      <w:bookmarkEnd w:id="107"/>
    </w:p>
    <w:p>
      <w:pPr>
        <w:pStyle w:val="Style123"/>
        <w:framePr w:w="3314" w:h="12834" w:hRule="exact" w:wrap="none" w:vAnchor="page" w:hAnchor="page" w:x="4481" w:y="260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Spy Cam-11 is a camera with a built-in modem that allows the user to view the action from across the city or across an ocean. The system handles from one to 26 cameras, so you can see simultaneously what’s happening. It transmits via telephone line or cell phone to any PC or laptop computer equipped with standard modem and Spy Cam-11 receiving software. It can be programmed to alert the user when preset conditions have been breached and will record the event that triggered them.</w:t>
      </w:r>
    </w:p>
    <w:p>
      <w:pPr>
        <w:pStyle w:val="Style185"/>
        <w:framePr w:w="3314" w:h="12834" w:hRule="exact" w:wrap="none" w:vAnchor="page" w:hAnchor="page" w:x="4481" w:y="260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CCS International, Ltd.</w:t>
      </w:r>
    </w:p>
    <w:p>
      <w:pPr>
        <w:pStyle w:val="Style185"/>
        <w:framePr w:w="3314" w:h="12834" w:hRule="exact" w:wrap="none" w:vAnchor="page" w:hAnchor="page" w:x="4481" w:y="260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360 Madison Are.</w:t>
      </w:r>
    </w:p>
    <w:p>
      <w:pPr>
        <w:pStyle w:val="Style185"/>
        <w:framePr w:w="3314" w:h="12834" w:hRule="exact" w:wrap="none" w:vAnchor="page" w:hAnchor="page" w:x="4481" w:y="2608"/>
        <w:widowControl w:val="0"/>
        <w:keepNext w:val="0"/>
        <w:keepLines w:val="0"/>
        <w:shd w:val="clear" w:color="auto" w:fill="auto"/>
        <w:bidi w:val="0"/>
        <w:jc w:val="left"/>
        <w:spacing w:before="0" w:after="121" w:line="203" w:lineRule="exact"/>
        <w:ind w:left="0" w:right="0" w:firstLine="0"/>
      </w:pPr>
      <w:r>
        <w:rPr>
          <w:lang w:val="en-US" w:eastAsia="en-US" w:bidi="en-US"/>
          <w:w w:val="100"/>
          <w:spacing w:val="0"/>
          <w:color w:val="000000"/>
          <w:position w:val="0"/>
        </w:rPr>
        <w:t xml:space="preserve">New York, NY 10017 </w:t>
      </w:r>
      <w:r>
        <w:rPr>
          <w:rStyle w:val="CharStyle187"/>
          <w:b/>
          <w:bCs/>
          <w:i/>
          <w:iCs/>
        </w:rPr>
        <w:t>Reader Service</w:t>
      </w:r>
      <w:r>
        <w:rPr>
          <w:rStyle w:val="CharStyle192"/>
          <w:b/>
          <w:bCs/>
          <w:i w:val="0"/>
          <w:iCs w:val="0"/>
        </w:rPr>
        <w:t xml:space="preserve"> #17</w:t>
      </w:r>
    </w:p>
    <w:p>
      <w:pPr>
        <w:pStyle w:val="Style183"/>
        <w:framePr w:w="3314" w:h="12834" w:hRule="exact" w:wrap="none" w:vAnchor="page" w:hAnchor="page" w:x="4481" w:y="2608"/>
        <w:widowControl w:val="0"/>
        <w:keepNext w:val="0"/>
        <w:keepLines w:val="0"/>
        <w:shd w:val="clear" w:color="auto" w:fill="auto"/>
        <w:bidi w:val="0"/>
        <w:jc w:val="left"/>
        <w:spacing w:before="0" w:after="0" w:line="201" w:lineRule="exact"/>
        <w:ind w:left="0" w:right="0" w:firstLine="0"/>
      </w:pPr>
      <w:bookmarkStart w:id="108" w:name="bookmark108"/>
      <w:r>
        <w:rPr>
          <w:lang w:val="en-US" w:eastAsia="en-US" w:bidi="en-US"/>
          <w:w w:val="100"/>
          <w:spacing w:val="0"/>
          <w:color w:val="000000"/>
          <w:position w:val="0"/>
        </w:rPr>
        <w:t>United States</w:t>
      </w:r>
      <w:bookmarkEnd w:id="108"/>
    </w:p>
    <w:p>
      <w:pPr>
        <w:pStyle w:val="Style183"/>
        <w:framePr w:w="3314" w:h="12834" w:hRule="exact" w:wrap="none" w:vAnchor="page" w:hAnchor="page" w:x="4481" w:y="2608"/>
        <w:widowControl w:val="0"/>
        <w:keepNext w:val="0"/>
        <w:keepLines w:val="0"/>
        <w:shd w:val="clear" w:color="auto" w:fill="auto"/>
        <w:bidi w:val="0"/>
        <w:jc w:val="left"/>
        <w:spacing w:before="0" w:after="0" w:line="201" w:lineRule="exact"/>
        <w:ind w:left="0" w:right="0" w:firstLine="0"/>
      </w:pPr>
      <w:bookmarkStart w:id="109" w:name="bookmark109"/>
      <w:r>
        <w:rPr>
          <w:lang w:val="en-US" w:eastAsia="en-US" w:bidi="en-US"/>
          <w:w w:val="100"/>
          <w:spacing w:val="0"/>
          <w:color w:val="000000"/>
          <w:position w:val="0"/>
        </w:rPr>
        <w:t>Consumer Information Center</w:t>
      </w:r>
      <w:bookmarkEnd w:id="109"/>
    </w:p>
    <w:p>
      <w:pPr>
        <w:pStyle w:val="Style123"/>
        <w:framePr w:w="3314" w:h="12834" w:hRule="exact" w:wrap="none" w:vAnchor="page" w:hAnchor="page" w:x="4481" w:y="260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Out now is the Fall 1998 Consumer Information Catalog. Available from the U.S. Consumer Information Center, it contains more than 200 free and federal informational booklets. Among the topics in these booklets are “assistance with consumer problems,” “how to stay healthy,” “save money,” “educate children,” “buy a car or home,” “food safety” and “getting federal benefits.”</w:t>
      </w:r>
    </w:p>
    <w:p>
      <w:pPr>
        <w:pStyle w:val="Style185"/>
        <w:framePr w:w="3314" w:h="12834" w:hRule="exact" w:wrap="none" w:vAnchor="page" w:hAnchor="page" w:x="4481" w:y="26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United States Consumer Information Center</w:t>
      </w:r>
    </w:p>
    <w:p>
      <w:pPr>
        <w:pStyle w:val="Style185"/>
        <w:framePr w:w="3314" w:h="12834" w:hRule="exact" w:wrap="none" w:vAnchor="page" w:hAnchor="page" w:x="4481" w:y="26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Pueblo, CO 81009</w:t>
      </w:r>
    </w:p>
    <w:p>
      <w:pPr>
        <w:pStyle w:val="Style185"/>
        <w:framePr w:w="3314" w:h="12834" w:hRule="exact" w:wrap="none" w:vAnchor="page" w:hAnchor="page" w:x="4481" w:y="260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(888) 8 PUEBLO</w:t>
      </w:r>
    </w:p>
    <w:p>
      <w:pPr>
        <w:pStyle w:val="Style185"/>
        <w:framePr w:w="3314" w:h="12834" w:hRule="exact" w:wrap="none" w:vAnchor="page" w:hAnchor="page" w:x="4481" w:y="2608"/>
        <w:widowControl w:val="0"/>
        <w:keepNext w:val="0"/>
        <w:keepLines w:val="0"/>
        <w:shd w:val="clear" w:color="auto" w:fill="auto"/>
        <w:bidi w:val="0"/>
        <w:jc w:val="left"/>
        <w:spacing w:before="0" w:after="0" w:line="182" w:lineRule="exact"/>
        <w:ind w:left="0" w:right="0" w:firstLine="0"/>
      </w:pPr>
      <w:r>
        <w:fldChar w:fldCharType="begin"/>
      </w:r>
      <w:r>
        <w:rPr/>
        <w:instrText> HYPERLINK "http://www.pueblo.gsa.gov" </w:instrText>
      </w:r>
      <w:r>
        <w:fldChar w:fldCharType="separate"/>
      </w:r>
      <w:r>
        <w:rPr>
          <w:lang w:val="en-US" w:eastAsia="en-US" w:bidi="en-US"/>
          <w:w w:val="100"/>
          <w:spacing w:val="0"/>
          <w:color w:val="000000"/>
          <w:position w:val="0"/>
        </w:rPr>
        <w:t>www.pueblo.gsa.gov</w:t>
      </w:r>
      <w:r>
        <w:fldChar w:fldCharType="end"/>
      </w:r>
    </w:p>
    <w:p>
      <w:pPr>
        <w:pStyle w:val="Style189"/>
        <w:framePr w:w="3314" w:h="12834" w:hRule="exact" w:wrap="none" w:vAnchor="page" w:hAnchor="page" w:x="4481" w:y="2608"/>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Reader Service #18</w:t>
      </w:r>
    </w:p>
    <w:p>
      <w:pPr>
        <w:pStyle w:val="Style183"/>
        <w:framePr w:w="3314" w:h="12834" w:hRule="exact" w:wrap="none" w:vAnchor="page" w:hAnchor="page" w:x="4481" w:y="2608"/>
        <w:widowControl w:val="0"/>
        <w:keepNext w:val="0"/>
        <w:keepLines w:val="0"/>
        <w:shd w:val="clear" w:color="auto" w:fill="auto"/>
        <w:bidi w:val="0"/>
        <w:jc w:val="left"/>
        <w:spacing w:before="0" w:after="0" w:line="199" w:lineRule="exact"/>
        <w:ind w:left="0" w:right="0" w:firstLine="0"/>
      </w:pPr>
      <w:bookmarkStart w:id="110" w:name="bookmark110"/>
      <w:r>
        <w:rPr>
          <w:lang w:val="en-US" w:eastAsia="en-US" w:bidi="en-US"/>
          <w:w w:val="100"/>
          <w:spacing w:val="0"/>
          <w:color w:val="000000"/>
          <w:position w:val="0"/>
        </w:rPr>
        <w:t>KroyLLC</w:t>
      </w:r>
      <w:bookmarkEnd w:id="110"/>
    </w:p>
    <w:p>
      <w:pPr>
        <w:pStyle w:val="Style123"/>
        <w:framePr w:w="3314" w:h="12834" w:hRule="exact" w:wrap="none" w:vAnchor="page" w:hAnchor="page" w:x="4481" w:y="26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Kroy, Inc., a manufacturer of bar-code and label printers recently introduced the K2000-PC label and bar code printer.</w:t>
      </w:r>
    </w:p>
    <w:p>
      <w:pPr>
        <w:pStyle w:val="Style123"/>
        <w:framePr w:w="3314" w:h="12834" w:hRule="exact" w:wrap="none" w:vAnchor="page" w:hAnchor="page" w:x="4481" w:y="26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It connects to a personal computer and prints graphics, logos, bar codes and data records onto a wide range of label supply. The user can select from economical direct-thermal labels, industrial labels that are heat and chemical resistant, a tamper evident supply, shrink tubing to mark wires or cables and general-purpose or die-cut labels. Suggested retail price of the K2000-PC label printer is $199. </w:t>
      </w:r>
      <w:r>
        <w:rPr>
          <w:rStyle w:val="CharStyle188"/>
        </w:rPr>
        <w:t>KroyLLC</w:t>
      </w:r>
    </w:p>
    <w:p>
      <w:pPr>
        <w:pStyle w:val="Style185"/>
        <w:framePr w:w="3314" w:h="12834" w:hRule="exact" w:wrap="none" w:vAnchor="page" w:hAnchor="page" w:x="4481" w:y="2608"/>
        <w:widowControl w:val="0"/>
        <w:keepNext w:val="0"/>
        <w:keepLines w:val="0"/>
        <w:shd w:val="clear" w:color="auto" w:fill="auto"/>
        <w:bidi w:val="0"/>
        <w:jc w:val="left"/>
        <w:spacing w:before="0" w:after="0" w:line="186" w:lineRule="exact"/>
        <w:ind w:left="0" w:right="0" w:firstLine="0"/>
      </w:pPr>
      <w:r>
        <w:rPr>
          <w:lang w:val="en-US" w:eastAsia="en-US" w:bidi="en-US"/>
          <w:w w:val="100"/>
          <w:spacing w:val="0"/>
          <w:color w:val="000000"/>
          <w:position w:val="0"/>
        </w:rPr>
        <w:t>14333 N. Hayden Rd.</w:t>
      </w:r>
    </w:p>
    <w:p>
      <w:pPr>
        <w:pStyle w:val="Style185"/>
        <w:framePr w:w="3314" w:h="12834" w:hRule="exact" w:wrap="none" w:vAnchor="page" w:hAnchor="page" w:x="4481" w:y="2608"/>
        <w:widowControl w:val="0"/>
        <w:keepNext w:val="0"/>
        <w:keepLines w:val="0"/>
        <w:shd w:val="clear" w:color="auto" w:fill="auto"/>
        <w:bidi w:val="0"/>
        <w:jc w:val="left"/>
        <w:spacing w:before="0" w:after="110" w:line="186" w:lineRule="exact"/>
        <w:ind w:left="0" w:right="0" w:firstLine="0"/>
      </w:pPr>
      <w:r>
        <w:rPr>
          <w:lang w:val="en-US" w:eastAsia="en-US" w:bidi="en-US"/>
          <w:w w:val="100"/>
          <w:spacing w:val="0"/>
          <w:color w:val="000000"/>
          <w:position w:val="0"/>
        </w:rPr>
        <w:t xml:space="preserve">Scottsdale, AZ 83260-3443 (602) 948-2222 </w:t>
      </w:r>
      <w:r>
        <w:rPr>
          <w:rStyle w:val="CharStyle187"/>
          <w:b/>
          <w:bCs/>
          <w:i/>
          <w:iCs/>
        </w:rPr>
        <w:t>Reader Service #19</w:t>
      </w:r>
    </w:p>
    <w:p>
      <w:pPr>
        <w:pStyle w:val="Style183"/>
        <w:framePr w:w="3314" w:h="12834" w:hRule="exact" w:wrap="none" w:vAnchor="page" w:hAnchor="page" w:x="4481" w:y="2608"/>
        <w:widowControl w:val="0"/>
        <w:keepNext w:val="0"/>
        <w:keepLines w:val="0"/>
        <w:shd w:val="clear" w:color="auto" w:fill="auto"/>
        <w:bidi w:val="0"/>
        <w:jc w:val="left"/>
        <w:spacing w:before="0" w:after="0" w:line="199" w:lineRule="exact"/>
        <w:ind w:left="0" w:right="0" w:firstLine="0"/>
      </w:pPr>
      <w:bookmarkStart w:id="111" w:name="bookmark111"/>
      <w:r>
        <w:rPr>
          <w:lang w:val="en-US" w:eastAsia="en-US" w:bidi="en-US"/>
          <w:w w:val="100"/>
          <w:spacing w:val="0"/>
          <w:color w:val="000000"/>
          <w:position w:val="0"/>
        </w:rPr>
        <w:t>TRA-SEC</w:t>
      </w:r>
      <w:bookmarkEnd w:id="111"/>
    </w:p>
    <w:p>
      <w:pPr>
        <w:pStyle w:val="Style123"/>
        <w:framePr w:w="3314" w:h="12834" w:hRule="exact" w:wrap="none" w:vAnchor="page" w:hAnchor="page" w:x="4481" w:y="26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TRA-SEC’s DoorBlocker is constructed from 11 gauge stainless steel and has an industrial straight line action clamp. It is built and computer tested to withstand over 800 lbs. of pressure and can be carried in luggage. DoorBlocker is available in two models- #1000, which is portable for travel and apartments, and #2000, which is a permanent mount for doors with thresholds-homes and apartments.</w:t>
      </w:r>
    </w:p>
    <w:p>
      <w:pPr>
        <w:pStyle w:val="Style201"/>
        <w:framePr w:w="10585" w:h="685" w:hRule="exact" w:wrap="none" w:vAnchor="page" w:hAnchor="page" w:x="994" w:y="13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w:t>
      </w:r>
    </w:p>
    <w:p>
      <w:pPr>
        <w:pStyle w:val="Style132"/>
        <w:framePr w:w="10585" w:h="685" w:hRule="exact" w:wrap="none" w:vAnchor="page" w:hAnchor="page" w:x="994" w:y="1332"/>
        <w:widowControl w:val="0"/>
        <w:keepNext w:val="0"/>
        <w:keepLines w:val="0"/>
        <w:shd w:val="clear" w:color="auto" w:fill="auto"/>
        <w:bidi w:val="0"/>
        <w:jc w:val="left"/>
        <w:spacing w:before="0" w:after="0"/>
        <w:ind w:left="9400" w:right="0" w:firstLine="0"/>
      </w:pPr>
      <w:r>
        <w:rPr>
          <w:lang w:val="en-US" w:eastAsia="en-US" w:bidi="en-US"/>
          <w:w w:val="100"/>
          <w:spacing w:val="0"/>
          <w:color w:val="000000"/>
          <w:position w:val="0"/>
        </w:rPr>
        <w:t>Marketplace</w:t>
      </w:r>
    </w:p>
    <w:p>
      <w:pPr>
        <w:pStyle w:val="Style185"/>
        <w:framePr w:w="3290" w:h="12034" w:hRule="exact" w:wrap="none" w:vAnchor="page" w:hAnchor="page" w:x="7958" w:y="2581"/>
        <w:widowControl w:val="0"/>
        <w:keepNext w:val="0"/>
        <w:keepLines w:val="0"/>
        <w:shd w:val="clear" w:color="auto" w:fill="auto"/>
        <w:bidi w:val="0"/>
        <w:jc w:val="left"/>
        <w:spacing w:before="0" w:after="0" w:line="205" w:lineRule="exact"/>
        <w:ind w:left="0" w:right="1020" w:firstLine="0"/>
      </w:pPr>
      <w:r>
        <w:rPr>
          <w:lang w:val="en-US" w:eastAsia="en-US" w:bidi="en-US"/>
          <w:w w:val="100"/>
          <w:spacing w:val="0"/>
          <w:color w:val="000000"/>
          <w:position w:val="0"/>
        </w:rPr>
        <w:t>TRA-SEC 10906 202nd Ave.</w:t>
      </w:r>
    </w:p>
    <w:p>
      <w:pPr>
        <w:pStyle w:val="Style185"/>
        <w:framePr w:w="3290" w:h="12034" w:hRule="exact" w:wrap="none" w:vAnchor="page" w:hAnchor="page" w:x="7958" w:y="2581"/>
        <w:widowControl w:val="0"/>
        <w:keepNext w:val="0"/>
        <w:keepLines w:val="0"/>
        <w:shd w:val="clear" w:color="auto" w:fill="auto"/>
        <w:bidi w:val="0"/>
        <w:jc w:val="left"/>
        <w:spacing w:before="0" w:after="84" w:line="205" w:lineRule="exact"/>
        <w:ind w:left="0" w:right="1020" w:firstLine="0"/>
      </w:pPr>
      <w:r>
        <w:rPr>
          <w:lang w:val="en-US" w:eastAsia="en-US" w:bidi="en-US"/>
          <w:w w:val="100"/>
          <w:spacing w:val="0"/>
          <w:color w:val="000000"/>
          <w:position w:val="0"/>
        </w:rPr>
        <w:t xml:space="preserve">NW Elk River, MN 33330 (612) 441-3838 wtvw.doorblocker.com </w:t>
      </w:r>
      <w:r>
        <w:rPr>
          <w:rStyle w:val="CharStyle187"/>
          <w:b/>
          <w:bCs/>
          <w:i/>
          <w:iCs/>
        </w:rPr>
        <w:t>Reader Service #20</w:t>
      </w:r>
    </w:p>
    <w:p>
      <w:pPr>
        <w:pStyle w:val="Style183"/>
        <w:framePr w:w="3290" w:h="12034" w:hRule="exact" w:wrap="none" w:vAnchor="page" w:hAnchor="page" w:x="7958" w:y="2581"/>
        <w:widowControl w:val="0"/>
        <w:keepNext w:val="0"/>
        <w:keepLines w:val="0"/>
        <w:shd w:val="clear" w:color="auto" w:fill="auto"/>
        <w:bidi w:val="0"/>
        <w:jc w:val="left"/>
        <w:spacing w:before="0" w:after="0" w:line="200" w:lineRule="exact"/>
        <w:ind w:left="0" w:right="0" w:firstLine="0"/>
      </w:pPr>
      <w:bookmarkStart w:id="112" w:name="bookmark112"/>
      <w:r>
        <w:rPr>
          <w:lang w:val="en-US" w:eastAsia="en-US" w:bidi="en-US"/>
          <w:w w:val="100"/>
          <w:spacing w:val="0"/>
          <w:color w:val="000000"/>
          <w:position w:val="0"/>
        </w:rPr>
        <w:t>Intellimar/Skyline Mills</w:t>
      </w:r>
      <w:bookmarkEnd w:id="112"/>
    </w:p>
    <w:p>
      <w:pPr>
        <w:pStyle w:val="Style123"/>
        <w:framePr w:w="3290" w:h="12034" w:hRule="exact" w:wrap="none" w:vAnchor="page" w:hAnchor="page" w:x="7958" w:y="258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Skyline Mills’ Safetydrape was developed for use on governmental, commercial and international facilities subject to bombing threats associated with domestic and international terrorism. Created in response to the bombing of the Alfred Murrah Federal Building in Oklahoma City, Safetydrape is designed to protect federal facilities against similar threats. The product is lightweight and transparent, making its aesthetic appearance similar to that of a window sheer.</w:t>
      </w:r>
    </w:p>
    <w:p>
      <w:pPr>
        <w:pStyle w:val="Style185"/>
        <w:framePr w:w="3290" w:h="12034" w:hRule="exact" w:wrap="none" w:vAnchor="page" w:hAnchor="page" w:x="7958" w:y="2581"/>
        <w:widowControl w:val="0"/>
        <w:keepNext w:val="0"/>
        <w:keepLines w:val="0"/>
        <w:shd w:val="clear" w:color="auto" w:fill="auto"/>
        <w:bidi w:val="0"/>
        <w:jc w:val="left"/>
        <w:spacing w:before="0" w:after="85" w:line="206" w:lineRule="exact"/>
        <w:ind w:left="0" w:right="0" w:firstLine="0"/>
      </w:pPr>
      <w:r>
        <w:rPr>
          <w:lang w:val="en-US" w:eastAsia="en-US" w:bidi="en-US"/>
          <w:w w:val="100"/>
          <w:spacing w:val="0"/>
          <w:color w:val="000000"/>
          <w:position w:val="0"/>
        </w:rPr>
        <w:t xml:space="preserve">Intellimar PO Box 1074 Columbia, MD 21044 (301) 396-8300 (301) 396-8833 fax </w:t>
      </w:r>
      <w:r>
        <w:fldChar w:fldCharType="begin"/>
      </w:r>
      <w:r>
        <w:rPr/>
        <w:instrText> HYPERLINK "mailto:INTELLIMAR@aol.com" </w:instrText>
      </w:r>
      <w:r>
        <w:fldChar w:fldCharType="separate"/>
      </w:r>
      <w:r>
        <w:rPr>
          <w:lang w:val="en-US" w:eastAsia="en-US" w:bidi="en-US"/>
          <w:w w:val="100"/>
          <w:spacing w:val="0"/>
          <w:color w:val="000000"/>
          <w:position w:val="0"/>
        </w:rPr>
        <w:t>INTELLIMAR@aol.com</w:t>
      </w:r>
      <w:r>
        <w:fldChar w:fldCharType="end"/>
      </w:r>
      <w:r>
        <w:rPr>
          <w:lang w:val="en-US" w:eastAsia="en-US" w:bidi="en-US"/>
          <w:w w:val="100"/>
          <w:spacing w:val="0"/>
          <w:color w:val="000000"/>
          <w:position w:val="0"/>
        </w:rPr>
        <w:t xml:space="preserve"> </w:t>
      </w:r>
      <w:r>
        <w:rPr>
          <w:rStyle w:val="CharStyle187"/>
          <w:b/>
          <w:bCs/>
          <w:i/>
          <w:iCs/>
        </w:rPr>
        <w:t>Reader Service #21</w:t>
      </w:r>
    </w:p>
    <w:p>
      <w:pPr>
        <w:pStyle w:val="Style183"/>
        <w:framePr w:w="3290" w:h="12034" w:hRule="exact" w:wrap="none" w:vAnchor="page" w:hAnchor="page" w:x="7958" w:y="2581"/>
        <w:widowControl w:val="0"/>
        <w:keepNext w:val="0"/>
        <w:keepLines w:val="0"/>
        <w:shd w:val="clear" w:color="auto" w:fill="auto"/>
        <w:bidi w:val="0"/>
        <w:jc w:val="left"/>
        <w:spacing w:before="0" w:after="0" w:line="200" w:lineRule="exact"/>
        <w:ind w:left="0" w:right="0" w:firstLine="0"/>
      </w:pPr>
      <w:bookmarkStart w:id="113" w:name="bookmark113"/>
      <w:r>
        <w:rPr>
          <w:lang w:val="en-US" w:eastAsia="en-US" w:bidi="en-US"/>
          <w:w w:val="100"/>
          <w:spacing w:val="0"/>
          <w:color w:val="000000"/>
          <w:position w:val="0"/>
        </w:rPr>
        <w:t>American Lock Company</w:t>
      </w:r>
      <w:bookmarkEnd w:id="113"/>
    </w:p>
    <w:p>
      <w:pPr>
        <w:pStyle w:val="Style123"/>
        <w:framePr w:w="3290" w:h="12034" w:hRule="exact" w:wrap="none" w:vAnchor="page" w:hAnchor="page" w:x="7958" w:y="258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American Lock Company introduces a 2 3/4" solid brass rectangle lock with a protected, locking bolt shackle. The lock, also known as a “warehouse lock,” is used to secure self-storage facilities, garages, storefront roll-up doors and coin operated devices, such as newspaper vending machines. It is designed to endure harsh weather conditions and temperature extremes.</w:t>
      </w:r>
    </w:p>
    <w:p>
      <w:pPr>
        <w:pStyle w:val="Style185"/>
        <w:framePr w:w="3290" w:h="12034" w:hRule="exact" w:wrap="none" w:vAnchor="page" w:hAnchor="page" w:x="7958" w:y="2581"/>
        <w:widowControl w:val="0"/>
        <w:keepNext w:val="0"/>
        <w:keepLines w:val="0"/>
        <w:shd w:val="clear" w:color="auto" w:fill="auto"/>
        <w:bidi w:val="0"/>
        <w:jc w:val="left"/>
        <w:spacing w:before="0" w:after="82" w:line="206" w:lineRule="exact"/>
        <w:ind w:left="0" w:right="0" w:firstLine="0"/>
      </w:pPr>
      <w:r>
        <w:rPr>
          <w:lang w:val="en-US" w:eastAsia="en-US" w:bidi="en-US"/>
          <w:w w:val="100"/>
          <w:spacing w:val="0"/>
          <w:color w:val="000000"/>
          <w:position w:val="0"/>
        </w:rPr>
        <w:t xml:space="preserve">American Lock 3400 W. Exchange Crete, 1160417-2099 (708) 334-2000 (708)334-0331 fax </w:t>
      </w:r>
      <w:r>
        <w:rPr>
          <w:rStyle w:val="CharStyle187"/>
          <w:b/>
          <w:bCs/>
          <w:i/>
          <w:iCs/>
        </w:rPr>
        <w:t>Reader Service #22</w:t>
      </w:r>
    </w:p>
    <w:p>
      <w:pPr>
        <w:pStyle w:val="Style183"/>
        <w:framePr w:w="3290" w:h="12034" w:hRule="exact" w:wrap="none" w:vAnchor="page" w:hAnchor="page" w:x="7958" w:y="2581"/>
        <w:widowControl w:val="0"/>
        <w:keepNext w:val="0"/>
        <w:keepLines w:val="0"/>
        <w:shd w:val="clear" w:color="auto" w:fill="auto"/>
        <w:bidi w:val="0"/>
        <w:jc w:val="left"/>
        <w:spacing w:before="0" w:after="0" w:line="204" w:lineRule="exact"/>
        <w:ind w:left="0" w:right="0" w:firstLine="0"/>
      </w:pPr>
      <w:bookmarkStart w:id="114" w:name="bookmark114"/>
      <w:r>
        <w:rPr>
          <w:lang w:val="en-US" w:eastAsia="en-US" w:bidi="en-US"/>
          <w:w w:val="100"/>
          <w:spacing w:val="0"/>
          <w:color w:val="000000"/>
          <w:position w:val="0"/>
        </w:rPr>
        <w:t>Chicago Lock Company</w:t>
      </w:r>
      <w:bookmarkEnd w:id="114"/>
    </w:p>
    <w:p>
      <w:pPr>
        <w:pStyle w:val="Style123"/>
        <w:framePr w:w="3290" w:h="12034" w:hRule="exact" w:wrap="none" w:vAnchor="page" w:hAnchor="page" w:x="7958" w:y="258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Chicago Lock Company recently introduced BarLOC, which features a rotary disk tumbler mechanism with a front anti-drill plate and a hardened steel body and shackle. It’s offered in three body sizes and designed with interchangeable shackles. The shackles, available in three lengths for each body size, are easy to change. A large plastic key handle provides ease of operation. The key may also be inserted in either direction. </w:t>
      </w:r>
      <w:r>
        <w:rPr>
          <w:rStyle w:val="CharStyle188"/>
        </w:rPr>
        <w:t>Chicago Lock Company (800) 443-3204</w:t>
      </w:r>
    </w:p>
    <w:p>
      <w:pPr>
        <w:pStyle w:val="Style189"/>
        <w:framePr w:w="3290" w:h="12034" w:hRule="exact" w:wrap="none" w:vAnchor="page" w:hAnchor="page" w:x="7958" w:y="25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#23</w:t>
      </w:r>
    </w:p>
    <w:p>
      <w:pPr>
        <w:pStyle w:val="Style80"/>
        <w:framePr w:wrap="none" w:vAnchor="page" w:hAnchor="page" w:x="8874" w:y="15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82"/>
        <w:framePr w:wrap="none" w:vAnchor="page" w:hAnchor="page" w:x="10668" w:y="15485"/>
        <w:widowControl w:val="0"/>
        <w:keepNext w:val="0"/>
        <w:keepLines w:val="0"/>
        <w:shd w:val="clear" w:color="auto" w:fill="auto"/>
        <w:bidi w:val="0"/>
        <w:jc w:val="left"/>
        <w:spacing w:before="0" w:after="0"/>
        <w:ind w:left="0" w:right="0" w:firstLine="0"/>
      </w:pPr>
      <w:r>
        <w:rPr>
          <w:rStyle w:val="CharStyle84"/>
          <w:b/>
          <w:bCs/>
          <w:i/>
          <w:iCs/>
        </w:rPr>
        <w:t>Keynotes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rect style="position:absolute;margin-left:227.25pt;margin-top:279.5pt;width:160.55pt;height:48pt;z-index:-251658240;mso-position-horizontal-relative:page;mso-position-vertical-relative:page;z-index:-251658737" fillcolor="#494837" stroked="f"/>
        </w:pict>
      </w:r>
      <w:r>
        <w:pict>
          <v:shape o:spt="32" o:oned="1" path="m,l21600,21600e" style="position:absolute;margin-left:17.05pt;margin-top:177.5pt;width:545.75pt;height:0;z-index:-251658240;mso-position-horizontal-relative:page;mso-position-vertical-relative:page">
            <v:stroke weight="3.25pt"/>
          </v:shape>
        </w:pict>
      </w:r>
    </w:p>
    <w:p>
      <w:pPr>
        <w:pStyle w:val="Style203"/>
        <w:framePr w:wrap="none" w:vAnchor="page" w:hAnchor="page" w:x="8060" w:y="2870"/>
        <w:widowControl w:val="0"/>
        <w:keepNext w:val="0"/>
        <w:keepLines w:val="0"/>
        <w:shd w:val="clear" w:color="auto" w:fill="auto"/>
        <w:bidi w:val="0"/>
        <w:jc w:val="left"/>
        <w:spacing w:before="0" w:after="0"/>
        <w:ind w:left="0" w:right="0" w:firstLine="0"/>
      </w:pPr>
      <w:r>
        <w:rPr>
          <w:rStyle w:val="CharStyle205"/>
        </w:rPr>
        <w:t>core</w:t>
      </w:r>
    </w:p>
    <w:p>
      <w:pPr>
        <w:pStyle w:val="Style206"/>
        <w:framePr w:w="3235" w:h="7133" w:hRule="exact" w:wrap="none" w:vAnchor="page" w:hAnchor="page" w:x="1004" w:y="4070"/>
        <w:widowControl w:val="0"/>
        <w:keepNext w:val="0"/>
        <w:keepLines w:val="0"/>
        <w:shd w:val="clear" w:color="auto" w:fill="auto"/>
        <w:bidi w:val="0"/>
        <w:jc w:val="left"/>
        <w:spacing w:before="0" w:after="0"/>
        <w:ind w:left="0" w:right="0" w:firstLine="0"/>
      </w:pPr>
      <w:bookmarkStart w:id="115" w:name="bookmark115"/>
      <w:r>
        <w:rPr>
          <w:lang w:val="en-US" w:eastAsia="en-US" w:bidi="en-US"/>
          <w:w w:val="100"/>
          <w:spacing w:val="0"/>
          <w:color w:val="000000"/>
          <w:position w:val="0"/>
        </w:rPr>
        <w:t>• Good-bye</w:t>
      </w:r>
      <w:bookmarkEnd w:id="115"/>
    </w:p>
    <w:p>
      <w:pPr>
        <w:pStyle w:val="Style206"/>
        <w:framePr w:w="3235" w:h="7133" w:hRule="exact" w:wrap="none" w:vAnchor="page" w:hAnchor="page" w:x="1004" w:y="4070"/>
        <w:widowControl w:val="0"/>
        <w:keepNext w:val="0"/>
        <w:keepLines w:val="0"/>
        <w:shd w:val="clear" w:color="auto" w:fill="auto"/>
        <w:bidi w:val="0"/>
        <w:jc w:val="left"/>
        <w:spacing w:before="0" w:after="0"/>
        <w:ind w:left="400" w:right="0" w:firstLine="0"/>
      </w:pPr>
      <w:bookmarkStart w:id="116" w:name="bookmark116"/>
      <w:r>
        <w:rPr>
          <w:lang w:val="en-US" w:eastAsia="en-US" w:bidi="en-US"/>
          <w:w w:val="100"/>
          <w:spacing w:val="0"/>
          <w:color w:val="000000"/>
          <w:position w:val="0"/>
        </w:rPr>
        <w:t>To an Industry Leader</w:t>
      </w:r>
      <w:bookmarkEnd w:id="116"/>
    </w:p>
    <w:p>
      <w:pPr>
        <w:pStyle w:val="Style13"/>
        <w:framePr w:w="3235" w:h="7133" w:hRule="exact" w:wrap="none" w:vAnchor="page" w:hAnchor="page" w:x="1004" w:y="407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 mourns the loss of longtime member and industry figurehead, William K. “Bill” Reed. Bill passed away at the age of 58 on Sept. 30, 1998.</w:t>
      </w:r>
    </w:p>
    <w:p>
      <w:pPr>
        <w:pStyle w:val="Style13"/>
        <w:framePr w:w="3235" w:h="7133" w:hRule="exact" w:wrap="none" w:vAnchor="page" w:hAnchor="page" w:x="1004" w:y="407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third-generation locksmith, Reed was the director of Tech-Train Productions and co-founder of Security Resources, Inc. He was also an instrumental figure within the publishing aspect of the security industry, serving as editor and publisher of Locksmith Ledger (1974-93) and Reed’s Security Reporter (1993-95).</w:t>
      </w:r>
    </w:p>
    <w:p>
      <w:pPr>
        <w:pStyle w:val="Style13"/>
        <w:framePr w:w="3235" w:h="7133" w:hRule="exact" w:wrap="none" w:vAnchor="page" w:hAnchor="page" w:x="1004" w:y="407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Among the numerous industry awards that he was honored with were: The Don Davis Memorial Award, the Gold Key Award, The Philadelphia Award, the Ernest Johannesen Award, and the Lee Rognon Award.</w:t>
      </w:r>
    </w:p>
    <w:p>
      <w:pPr>
        <w:pStyle w:val="Style13"/>
        <w:framePr w:w="3235" w:h="7133" w:hRule="exact" w:wrap="none" w:vAnchor="page" w:hAnchor="page" w:x="1004" w:y="407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 was also a member of Who’s Who in Security and the American Society for Industrial Security.</w:t>
      </w:r>
    </w:p>
    <w:p>
      <w:pPr>
        <w:pStyle w:val="Style13"/>
        <w:framePr w:w="3235" w:h="7133" w:hRule="exact" w:wrap="none" w:vAnchor="page" w:hAnchor="page" w:x="1004" w:y="407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Among his other contributions to the industry was the LedgerWorld Seminars, which have been instrumental in educating locksmith and security professionals.</w:t>
      </w:r>
    </w:p>
    <w:p>
      <w:pPr>
        <w:pStyle w:val="Style13"/>
        <w:framePr w:w="3235" w:h="7133" w:hRule="exact" w:wrap="none" w:vAnchor="page" w:hAnchor="page" w:x="1004" w:y="407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Bill is survived by his wife and co-worker at Security Resources, Inc., Caroline.</w:t>
      </w:r>
    </w:p>
    <w:p>
      <w:pPr>
        <w:framePr w:wrap="none" w:vAnchor="page" w:hAnchor="page" w:x="385" w:y="15402"/>
        <w:widowControl w:val="0"/>
        <w:rPr>
          <w:sz w:val="2"/>
          <w:szCs w:val="2"/>
        </w:rPr>
      </w:pPr>
      <w:r>
        <w:pict>
          <v:shape id="_x0000_s1048" type="#_x0000_t75" style="width:28pt;height:35pt;">
            <v:imagedata r:id="rId49" r:href="rId50"/>
          </v:shape>
        </w:pict>
      </w:r>
    </w:p>
    <w:p>
      <w:pPr>
        <w:pStyle w:val="Style54"/>
        <w:framePr w:wrap="none" w:vAnchor="page" w:hAnchor="page" w:x="990" w:y="155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6"/>
        <w:framePr w:wrap="none" w:vAnchor="page" w:hAnchor="page" w:x="2482" w:y="155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framePr w:wrap="none" w:vAnchor="page" w:hAnchor="page" w:x="4513" w:y="4079"/>
        <w:widowControl w:val="0"/>
        <w:rPr>
          <w:sz w:val="2"/>
          <w:szCs w:val="2"/>
        </w:rPr>
      </w:pPr>
      <w:r>
        <w:pict>
          <v:shape id="_x0000_s1049" type="#_x0000_t75" style="width:164pt;height:198pt;">
            <v:imagedata r:id="rId51" r:href="rId52"/>
          </v:shape>
        </w:pict>
      </w:r>
    </w:p>
    <w:p>
      <w:pPr>
        <w:pStyle w:val="Style13"/>
        <w:framePr w:w="3307" w:h="3190" w:hRule="exact" w:wrap="none" w:vAnchor="page" w:hAnchor="page" w:x="4489" w:y="802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a posted statement on Clearstar, his close friend and associate, Tech-Train founder, Steve Young said, “He was without a doubt, the most caring man I have ever known. Bill tmly cared for everyone. Not the superficial kind of ‘caring’ that so many of us see in our day-to-day lives, but a real ‘from the heart’ kind of caring that cost Bill a great deal more than most people would believe. He gave of himself, even when it hurt, whenever he thought he could help a locksmith, or advance the industry as a whole.”</w:t>
      </w:r>
    </w:p>
    <w:p>
      <w:pPr>
        <w:pStyle w:val="Style206"/>
        <w:numPr>
          <w:ilvl w:val="0"/>
          <w:numId w:val="5"/>
        </w:numPr>
        <w:framePr w:w="3221" w:h="5573" w:hRule="exact" w:wrap="none" w:vAnchor="page" w:hAnchor="page" w:x="7998" w:y="4079"/>
        <w:tabs>
          <w:tab w:leader="none" w:pos="342" w:val="left"/>
        </w:tabs>
        <w:widowControl w:val="0"/>
        <w:keepNext w:val="0"/>
        <w:keepLines w:val="0"/>
        <w:shd w:val="clear" w:color="auto" w:fill="auto"/>
        <w:bidi w:val="0"/>
        <w:jc w:val="left"/>
        <w:spacing w:before="0" w:after="0" w:line="283" w:lineRule="exact"/>
        <w:ind w:left="420" w:right="1660"/>
      </w:pPr>
      <w:bookmarkStart w:id="117" w:name="bookmark117"/>
      <w:r>
        <w:rPr>
          <w:lang w:val="en-US" w:eastAsia="en-US" w:bidi="en-US"/>
          <w:w w:val="100"/>
          <w:spacing w:val="0"/>
          <w:color w:val="000000"/>
          <w:position w:val="0"/>
        </w:rPr>
        <w:t>Expanding Dorma</w:t>
      </w:r>
      <w:bookmarkEnd w:id="117"/>
    </w:p>
    <w:p>
      <w:pPr>
        <w:pStyle w:val="Style13"/>
        <w:framePr w:w="3221" w:h="5573" w:hRule="exact" w:wrap="none" w:vAnchor="page" w:hAnchor="page" w:x="7998" w:y="4079"/>
        <w:widowControl w:val="0"/>
        <w:keepNext w:val="0"/>
        <w:keepLines w:val="0"/>
        <w:shd w:val="clear" w:color="auto" w:fill="auto"/>
        <w:bidi w:val="0"/>
        <w:jc w:val="left"/>
        <w:spacing w:before="0" w:after="80" w:line="240" w:lineRule="exact"/>
        <w:ind w:left="0" w:right="0" w:firstLine="220"/>
      </w:pPr>
      <w:r>
        <w:rPr>
          <w:lang w:val="en-US" w:eastAsia="en-US" w:bidi="en-US"/>
          <w:w w:val="100"/>
          <w:spacing w:val="0"/>
          <w:color w:val="000000"/>
          <w:position w:val="0"/>
        </w:rPr>
        <w:t>Dorma recently announced the formation of the Dorma Group North America. Described by the company as “a new umbrella marketing visibility,” it will encompass several Dorma operating units. These will include:</w:t>
      </w:r>
    </w:p>
    <w:p>
      <w:pPr>
        <w:pStyle w:val="Style13"/>
        <w:numPr>
          <w:ilvl w:val="0"/>
          <w:numId w:val="5"/>
        </w:numPr>
        <w:framePr w:w="3221" w:h="5573" w:hRule="exact" w:wrap="none" w:vAnchor="page" w:hAnchor="page" w:x="7998" w:y="4079"/>
        <w:tabs>
          <w:tab w:leader="none" w:pos="342" w:val="left"/>
        </w:tabs>
        <w:widowControl w:val="0"/>
        <w:keepNext w:val="0"/>
        <w:keepLines w:val="0"/>
        <w:shd w:val="clear" w:color="auto" w:fill="auto"/>
        <w:bidi w:val="0"/>
        <w:jc w:val="left"/>
        <w:spacing w:before="0" w:after="80" w:line="240" w:lineRule="exact"/>
        <w:ind w:left="220" w:right="560"/>
      </w:pPr>
      <w:r>
        <w:rPr>
          <w:lang w:val="en-US" w:eastAsia="en-US" w:bidi="en-US"/>
          <w:w w:val="100"/>
          <w:spacing w:val="0"/>
          <w:color w:val="000000"/>
          <w:position w:val="0"/>
        </w:rPr>
        <w:t>Dorma Door Controls Inc., which will begin marketing as Dorma Architectural Hardware</w:t>
      </w:r>
    </w:p>
    <w:p>
      <w:pPr>
        <w:pStyle w:val="Style13"/>
        <w:numPr>
          <w:ilvl w:val="0"/>
          <w:numId w:val="5"/>
        </w:numPr>
        <w:framePr w:w="3221" w:h="5573" w:hRule="exact" w:wrap="none" w:vAnchor="page" w:hAnchor="page" w:x="7998" w:y="4079"/>
        <w:tabs>
          <w:tab w:leader="none" w:pos="202" w:val="left"/>
        </w:tabs>
        <w:widowControl w:val="0"/>
        <w:keepNext w:val="0"/>
        <w:keepLines w:val="0"/>
        <w:shd w:val="clear" w:color="auto" w:fill="auto"/>
        <w:bidi w:val="0"/>
        <w:jc w:val="left"/>
        <w:spacing w:before="0" w:after="80" w:line="240" w:lineRule="exact"/>
        <w:ind w:left="220" w:right="0"/>
      </w:pPr>
      <w:r>
        <w:rPr>
          <w:lang w:val="en-US" w:eastAsia="en-US" w:bidi="en-US"/>
          <w:w w:val="100"/>
          <w:spacing w:val="0"/>
          <w:color w:val="000000"/>
          <w:position w:val="0"/>
        </w:rPr>
        <w:t>Dorma Automatics, which manufactures and markets automatic swinging, sliding, folding and revolving doors.</w:t>
      </w:r>
    </w:p>
    <w:p>
      <w:pPr>
        <w:pStyle w:val="Style13"/>
        <w:numPr>
          <w:ilvl w:val="0"/>
          <w:numId w:val="5"/>
        </w:numPr>
        <w:framePr w:w="3221" w:h="5573" w:hRule="exact" w:wrap="none" w:vAnchor="page" w:hAnchor="page" w:x="7998" w:y="4079"/>
        <w:tabs>
          <w:tab w:leader="none" w:pos="202" w:val="left"/>
        </w:tabs>
        <w:widowControl w:val="0"/>
        <w:keepNext w:val="0"/>
        <w:keepLines w:val="0"/>
        <w:shd w:val="clear" w:color="auto" w:fill="auto"/>
        <w:bidi w:val="0"/>
        <w:jc w:val="both"/>
        <w:spacing w:before="0" w:after="80" w:line="240" w:lineRule="exact"/>
        <w:ind w:left="220" w:right="0"/>
      </w:pPr>
      <w:r>
        <w:rPr>
          <w:lang w:val="en-US" w:eastAsia="en-US" w:bidi="en-US"/>
          <w:w w:val="100"/>
          <w:spacing w:val="0"/>
          <w:color w:val="000000"/>
          <w:position w:val="0"/>
        </w:rPr>
        <w:t>Dorma Glas, manufacturing hardware for fully tempered heavy glass entrances and sliding/stacking glass wall systems; and</w:t>
      </w:r>
    </w:p>
    <w:p>
      <w:pPr>
        <w:pStyle w:val="Style13"/>
        <w:numPr>
          <w:ilvl w:val="0"/>
          <w:numId w:val="5"/>
        </w:numPr>
        <w:framePr w:w="3221" w:h="5573" w:hRule="exact" w:wrap="none" w:vAnchor="page" w:hAnchor="page" w:x="7998" w:y="4079"/>
        <w:tabs>
          <w:tab w:leader="none" w:pos="202" w:val="left"/>
        </w:tabs>
        <w:widowControl w:val="0"/>
        <w:keepNext w:val="0"/>
        <w:keepLines w:val="0"/>
        <w:shd w:val="clear" w:color="auto" w:fill="auto"/>
        <w:bidi w:val="0"/>
        <w:jc w:val="left"/>
        <w:spacing w:before="0" w:after="0" w:line="240" w:lineRule="exact"/>
        <w:ind w:left="220" w:right="400"/>
      </w:pPr>
      <w:r>
        <w:rPr>
          <w:lang w:val="en-US" w:eastAsia="en-US" w:bidi="en-US"/>
          <w:w w:val="100"/>
          <w:spacing w:val="0"/>
          <w:color w:val="000000"/>
          <w:position w:val="0"/>
        </w:rPr>
        <w:t>Dorma Canada, which will market the products of Dorma Architectural Hardware, Automatics and Glass</w:t>
      </w:r>
    </w:p>
    <w:p>
      <w:pPr>
        <w:pStyle w:val="Style13"/>
        <w:framePr w:w="3221" w:h="5573" w:hRule="exact" w:wrap="none" w:vAnchor="page" w:hAnchor="page" w:x="7998" w:y="4079"/>
        <w:widowControl w:val="0"/>
        <w:keepNext w:val="0"/>
        <w:keepLines w:val="0"/>
        <w:shd w:val="clear" w:color="auto" w:fill="auto"/>
        <w:bidi w:val="0"/>
        <w:jc w:val="left"/>
        <w:spacing w:before="0" w:after="0"/>
        <w:ind w:left="0" w:right="0" w:firstLine="220"/>
      </w:pPr>
      <w:r>
        <w:rPr>
          <w:lang w:val="en-US" w:eastAsia="en-US" w:bidi="en-US"/>
          <w:w w:val="100"/>
          <w:spacing w:val="0"/>
          <w:color w:val="000000"/>
          <w:position w:val="0"/>
        </w:rPr>
        <w:t>in Canada.</w:t>
      </w:r>
    </w:p>
    <w:p>
      <w:pPr>
        <w:framePr w:wrap="none" w:vAnchor="page" w:hAnchor="page" w:x="9010" w:y="11090"/>
        <w:widowControl w:val="0"/>
      </w:pPr>
    </w:p>
    <w:p>
      <w:pPr>
        <w:pStyle w:val="Style13"/>
        <w:framePr w:w="10507" w:h="3642" w:hRule="exact" w:wrap="none" w:vAnchor="page" w:hAnchor="page" w:x="1004" w:y="11636"/>
        <w:widowControl w:val="0"/>
        <w:keepNext w:val="0"/>
        <w:keepLines w:val="0"/>
        <w:shd w:val="clear" w:color="auto" w:fill="FAC64A"/>
        <w:bidi w:val="0"/>
        <w:jc w:val="left"/>
        <w:spacing w:before="0" w:after="0" w:line="238" w:lineRule="exact"/>
        <w:ind w:left="7200" w:right="0" w:firstLine="200"/>
      </w:pPr>
      <w:r>
        <w:rPr>
          <w:rStyle w:val="CharStyle208"/>
        </w:rPr>
        <w:t xml:space="preserve">Aiphone </w:t>
      </w:r>
      <w:r>
        <w:rPr>
          <w:rStyle w:val="CharStyle209"/>
        </w:rPr>
        <w:t xml:space="preserve">products are now being stocked at </w:t>
      </w:r>
      <w:r>
        <w:rPr>
          <w:rStyle w:val="CharStyle208"/>
        </w:rPr>
        <w:t xml:space="preserve">Security Lock Distributors </w:t>
      </w:r>
      <w:r>
        <w:rPr>
          <w:rStyle w:val="CharStyle209"/>
        </w:rPr>
        <w:t>(800.847.5625). Aiphone manufacturers a wide range of intercoms. ...</w:t>
      </w:r>
    </w:p>
    <w:p>
      <w:pPr>
        <w:pStyle w:val="Style13"/>
        <w:framePr w:w="10507" w:h="3642" w:hRule="exact" w:wrap="none" w:vAnchor="page" w:hAnchor="page" w:x="1004" w:y="11636"/>
        <w:widowControl w:val="0"/>
        <w:keepNext w:val="0"/>
        <w:keepLines w:val="0"/>
        <w:shd w:val="clear" w:color="auto" w:fill="FAC64A"/>
        <w:bidi w:val="0"/>
        <w:jc w:val="left"/>
        <w:spacing w:before="0" w:after="0" w:line="238" w:lineRule="exact"/>
        <w:ind w:left="7200" w:right="0" w:firstLine="0"/>
      </w:pPr>
      <w:r>
        <w:rPr>
          <w:rStyle w:val="CharStyle208"/>
        </w:rPr>
        <w:t xml:space="preserve">Curtis Industries, Inc. </w:t>
      </w:r>
      <w:r>
        <w:rPr>
          <w:rStyle w:val="CharStyle209"/>
        </w:rPr>
        <w:t xml:space="preserve">has announced a new Internet-based sales order delivery tracking system through the company’s website, </w:t>
      </w:r>
      <w:r>
        <w:fldChar w:fldCharType="begin"/>
      </w:r>
      <w:r>
        <w:rPr/>
        <w:instrText> HYPERLINK "http://www.curtisindustries.com" </w:instrText>
      </w:r>
      <w:r>
        <w:fldChar w:fldCharType="separate"/>
      </w:r>
      <w:r>
        <w:rPr>
          <w:rStyle w:val="CharStyle209"/>
        </w:rPr>
        <w:t>www.curtisindustries.com</w:t>
      </w:r>
      <w:r>
        <w:fldChar w:fldCharType="end"/>
      </w:r>
      <w:r>
        <w:rPr>
          <w:rStyle w:val="CharStyle209"/>
        </w:rPr>
        <w:t xml:space="preserve">. ... The </w:t>
      </w:r>
      <w:r>
        <w:rPr>
          <w:rStyle w:val="CharStyle208"/>
        </w:rPr>
        <w:t xml:space="preserve">Door and Hardware Institute </w:t>
      </w:r>
      <w:r>
        <w:rPr>
          <w:rStyle w:val="CharStyle209"/>
        </w:rPr>
        <w:t xml:space="preserve">will unveil its latest “New Product Showcase” during their convention and exposition in Orlando (see “Upcoming Events,” p.8).... </w:t>
      </w:r>
      <w:r>
        <w:rPr>
          <w:rStyle w:val="CharStyle208"/>
        </w:rPr>
        <w:t xml:space="preserve">JLM Wholesale </w:t>
      </w:r>
      <w:r>
        <w:rPr>
          <w:rStyle w:val="CharStyle209"/>
        </w:rPr>
        <w:t>(800.522.2940) is now stocking the new 9100 and CM9100 series electric strikes by Locknetics.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rect style="position:absolute;margin-left:320.95pt;margin-top:37.1pt;width:31.2pt;height:8.15pt;z-index:-251658240;mso-position-horizontal-relative:page;mso-position-vertical-relative:page;z-index:-251658736" fillcolor="#1E1616" stroked="f"/>
        </w:pict>
      </w:r>
    </w:p>
    <w:p>
      <w:pPr>
        <w:framePr w:wrap="none" w:vAnchor="page" w:hAnchor="page" w:x="1092" w:y="518"/>
        <w:widowControl w:val="0"/>
        <w:rPr>
          <w:sz w:val="2"/>
          <w:szCs w:val="2"/>
        </w:rPr>
      </w:pPr>
      <w:r>
        <w:pict>
          <v:shape id="_x0000_s1050" type="#_x0000_t75" style="width:341pt;height:159pt;">
            <v:imagedata r:id="rId53" r:href="rId54"/>
          </v:shape>
        </w:pict>
      </w:r>
    </w:p>
    <w:p>
      <w:pPr>
        <w:pStyle w:val="Style206"/>
        <w:numPr>
          <w:ilvl w:val="0"/>
          <w:numId w:val="5"/>
        </w:numPr>
        <w:framePr w:w="3317" w:h="11187" w:hRule="exact" w:wrap="none" w:vAnchor="page" w:hAnchor="page" w:x="1168" w:y="4111"/>
        <w:tabs>
          <w:tab w:leader="none" w:pos="342" w:val="left"/>
        </w:tabs>
        <w:widowControl w:val="0"/>
        <w:keepNext w:val="0"/>
        <w:keepLines w:val="0"/>
        <w:shd w:val="clear" w:color="auto" w:fill="auto"/>
        <w:bidi w:val="0"/>
        <w:jc w:val="left"/>
        <w:spacing w:before="0" w:after="280"/>
        <w:ind w:left="0" w:right="0" w:firstLine="0"/>
      </w:pPr>
      <w:bookmarkStart w:id="118" w:name="bookmark118"/>
      <w:r>
        <w:rPr>
          <w:rStyle w:val="CharStyle210"/>
        </w:rPr>
        <w:t>Locksmith to the Rescue</w:t>
      </w:r>
      <w:bookmarkEnd w:id="118"/>
    </w:p>
    <w:p>
      <w:pPr>
        <w:pStyle w:val="Style13"/>
        <w:framePr w:w="3317" w:h="11187" w:hRule="exact" w:wrap="none" w:vAnchor="page" w:hAnchor="page" w:x="1168" w:y="411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Who says locksmiths cant be recognized as heroes? Sure, most people seem to think that a locksmith s job consists solely of picking locks or rekeying doors. Sometimes, however, these skills can save the day when something as precious as an infant is left in a locked automobile.</w:t>
      </w:r>
    </w:p>
    <w:p>
      <w:pPr>
        <w:pStyle w:val="Style13"/>
        <w:framePr w:w="3317" w:h="11187" w:hRule="exact" w:wrap="none" w:vAnchor="page" w:hAnchor="page" w:x="1168" w:y="411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Recently, that was the case in Montrose, NY when a woman accidentally locked herself out of her ’98 Mercedes Benz while her five-month-old daughter was still inside. To make matters even worse, a bee was looming inside the car, making the already worried mother even more frightened.</w:t>
      </w:r>
    </w:p>
    <w:p>
      <w:pPr>
        <w:pStyle w:val="Style13"/>
        <w:framePr w:w="3317" w:h="11187" w:hRule="exact" w:wrap="none" w:vAnchor="page" w:hAnchor="page" w:x="1168" w:y="411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After using the old “wire hanger trick” and consulting both police and a tow truck driver, she was still unable to open the car.</w:t>
      </w:r>
    </w:p>
    <w:p>
      <w:pPr>
        <w:pStyle w:val="Style13"/>
        <w:framePr w:w="3317" w:h="11187" w:hRule="exact" w:wrap="none" w:vAnchor="page" w:hAnchor="page" w:x="1168" w:y="411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That’s when Leland Imm (#18989) sprang into the action. Called to the scene by police, Imm (the owner of Montrose’s Reasonable Locksmithing), was able to use his skills and resources to quickly open the car.</w:t>
      </w:r>
    </w:p>
    <w:p>
      <w:pPr>
        <w:pStyle w:val="Style13"/>
        <w:framePr w:w="3317" w:h="11187" w:hRule="exact" w:wrap="none" w:vAnchor="page" w:hAnchor="page" w:x="1168" w:y="411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“I’ve gotten several calls for situations like this,” he says. “Mentally, what I try to do is get as much information as possible, so I’ll know what tools and procedures are recom</w:t>
        <w:softHyphen/>
        <w:t>mended for a particular opening.”</w:t>
      </w:r>
    </w:p>
    <w:p>
      <w:pPr>
        <w:pStyle w:val="Style13"/>
        <w:framePr w:w="3317" w:h="11187" w:hRule="exact" w:wrap="none" w:vAnchor="page" w:hAnchor="page" w:x="1168" w:y="4111"/>
        <w:widowControl w:val="0"/>
        <w:keepNext w:val="0"/>
        <w:keepLines w:val="0"/>
        <w:shd w:val="clear" w:color="auto" w:fill="auto"/>
        <w:bidi w:val="0"/>
        <w:jc w:val="left"/>
        <w:spacing w:before="0" w:after="440" w:line="240" w:lineRule="exact"/>
        <w:ind w:left="0" w:right="0" w:firstLine="240"/>
      </w:pPr>
      <w:r>
        <w:rPr>
          <w:lang w:val="en-US" w:eastAsia="en-US" w:bidi="en-US"/>
          <w:w w:val="100"/>
          <w:spacing w:val="0"/>
          <w:color w:val="000000"/>
          <w:position w:val="0"/>
        </w:rPr>
        <w:t>After rescuing the baby girl, Imm didn’t even accept payment for his time or services</w:t>
      </w:r>
    </w:p>
    <w:p>
      <w:pPr>
        <w:pStyle w:val="Style206"/>
        <w:numPr>
          <w:ilvl w:val="0"/>
          <w:numId w:val="5"/>
        </w:numPr>
        <w:framePr w:w="3317" w:h="11187" w:hRule="exact" w:wrap="none" w:vAnchor="page" w:hAnchor="page" w:x="1168" w:y="4111"/>
        <w:tabs>
          <w:tab w:leader="none" w:pos="346" w:val="left"/>
        </w:tabs>
        <w:widowControl w:val="0"/>
        <w:keepNext w:val="0"/>
        <w:keepLines w:val="0"/>
        <w:shd w:val="clear" w:color="auto" w:fill="auto"/>
        <w:bidi w:val="0"/>
        <w:jc w:val="left"/>
        <w:spacing w:before="0" w:after="0"/>
        <w:ind w:left="0" w:right="0" w:firstLine="0"/>
      </w:pPr>
      <w:bookmarkStart w:id="119" w:name="bookmark119"/>
      <w:r>
        <w:rPr>
          <w:rStyle w:val="CharStyle210"/>
        </w:rPr>
        <w:t>Congratulations!</w:t>
      </w:r>
      <w:bookmarkEnd w:id="119"/>
    </w:p>
    <w:p>
      <w:pPr>
        <w:pStyle w:val="Style13"/>
        <w:framePr w:w="3317" w:h="11187" w:hRule="exact" w:wrap="none" w:vAnchor="page" w:hAnchor="page" w:x="1168" w:y="411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the Greater Philadelphia Locksmith Association’s 49th Annual Banquet, several individuals were honored with awards and thanks for their contributions to the industry.</w:t>
      </w:r>
    </w:p>
    <w:p>
      <w:pPr>
        <w:pStyle w:val="Style211"/>
        <w:framePr w:w="3317" w:h="11187" w:hRule="exact" w:wrap="none" w:vAnchor="page" w:hAnchor="page" w:x="1168" w:y="4111"/>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James H. “Jim” Glazier, CML</w:t>
      </w:r>
    </w:p>
    <w:p>
      <w:pPr>
        <w:pStyle w:val="Style13"/>
        <w:framePr w:w="3317" w:h="11187" w:hRule="exact" w:wrap="none" w:vAnchor="page" w:hAnchor="page" w:x="1168" w:y="411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was the proud recipient of the prestigious “Philadelphia Award.”</w:t>
      </w:r>
    </w:p>
    <w:p>
      <w:pPr>
        <w:pStyle w:val="Style211"/>
        <w:framePr w:w="3317" w:h="11187" w:hRule="exact" w:wrap="none" w:vAnchor="page" w:hAnchor="page" w:x="1168" w:y="4111"/>
        <w:widowControl w:val="0"/>
        <w:keepNext w:val="0"/>
        <w:keepLines w:val="0"/>
        <w:shd w:val="clear" w:color="auto" w:fill="auto"/>
        <w:bidi w:val="0"/>
        <w:jc w:val="left"/>
        <w:spacing w:before="0" w:after="0"/>
        <w:ind w:left="0" w:right="0" w:firstLine="240"/>
      </w:pPr>
      <w:r>
        <w:rPr>
          <w:rStyle w:val="CharStyle213"/>
          <w:b w:val="0"/>
          <w:bCs w:val="0"/>
        </w:rPr>
        <w:t xml:space="preserve">Also honored was </w:t>
      </w:r>
      <w:r>
        <w:rPr>
          <w:lang w:val="en-US" w:eastAsia="en-US" w:bidi="en-US"/>
          <w:w w:val="100"/>
          <w:spacing w:val="0"/>
          <w:color w:val="000000"/>
          <w:position w:val="0"/>
        </w:rPr>
        <w:t>Evelyn Wersonick,</w:t>
      </w:r>
    </w:p>
    <w:p>
      <w:pPr>
        <w:pStyle w:val="Style13"/>
        <w:framePr w:w="3317" w:h="11187" w:hRule="exact" w:wrap="none" w:vAnchor="page" w:hAnchor="page" w:x="1168" w:y="4111"/>
        <w:widowControl w:val="0"/>
        <w:keepNext w:val="0"/>
        <w:keepLines w:val="0"/>
        <w:shd w:val="clear" w:color="auto" w:fill="auto"/>
        <w:bidi w:val="0"/>
        <w:jc w:val="left"/>
        <w:spacing w:before="0" w:after="0" w:line="238" w:lineRule="exact"/>
        <w:ind w:left="0" w:right="0" w:firstLine="0"/>
      </w:pPr>
      <w:r>
        <w:rPr>
          <w:rStyle w:val="CharStyle214"/>
        </w:rPr>
        <w:t xml:space="preserve">CML, CPS. </w:t>
      </w:r>
      <w:r>
        <w:rPr>
          <w:lang w:val="en-US" w:eastAsia="en-US" w:bidi="en-US"/>
          <w:w w:val="100"/>
          <w:spacing w:val="0"/>
          <w:color w:val="000000"/>
          <w:position w:val="0"/>
        </w:rPr>
        <w:t>Evelyn is a past ALOA president and past “Philadelphia Award” winner. The special presentation “A Salute to</w:t>
      </w:r>
    </w:p>
    <w:p>
      <w:pPr>
        <w:pStyle w:val="Style13"/>
        <w:framePr w:w="3298" w:h="7270" w:hRule="exact" w:wrap="none" w:vAnchor="page" w:hAnchor="page" w:x="4634" w:y="4688"/>
        <w:widowControl w:val="0"/>
        <w:keepNext w:val="0"/>
        <w:keepLines w:val="0"/>
        <w:shd w:val="clear" w:color="auto" w:fill="auto"/>
        <w:bidi w:val="0"/>
        <w:jc w:val="both"/>
        <w:spacing w:before="0" w:after="0" w:line="240" w:lineRule="exact"/>
        <w:ind w:left="0" w:right="180" w:firstLine="0"/>
      </w:pPr>
      <w:r>
        <w:rPr>
          <w:lang w:val="en-US" w:eastAsia="en-US" w:bidi="en-US"/>
          <w:w w:val="100"/>
          <w:spacing w:val="0"/>
          <w:color w:val="000000"/>
          <w:position w:val="0"/>
        </w:rPr>
        <w:t>which he says is just a way of him repaying his community.</w:t>
      </w:r>
    </w:p>
    <w:p>
      <w:pPr>
        <w:pStyle w:val="Style13"/>
        <w:framePr w:w="3298" w:h="7270" w:hRule="exact" w:wrap="none" w:vAnchor="page" w:hAnchor="page" w:x="4634" w:y="468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 says that such occurrences are commonplace and remembers the first time he received a call regarding a locked car with baby inside.</w:t>
      </w:r>
    </w:p>
    <w:p>
      <w:pPr>
        <w:pStyle w:val="Style13"/>
        <w:framePr w:w="3298" w:h="7270" w:hRule="exact" w:wrap="none" w:vAnchor="page" w:hAnchor="page" w:x="4634" w:y="468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first time I got a call for something like this, I got really anxious,” he says. “Then I thought to myself that I need to give myself two or three options to open this vehicle. One is handling the lock-out with the recommended method, the other is picking, and the third would be an alterna</w:t>
        <w:softHyphen/>
        <w:t>tive with another tool.”</w:t>
      </w:r>
    </w:p>
    <w:p>
      <w:pPr>
        <w:pStyle w:val="Style13"/>
        <w:framePr w:w="3298" w:h="7270" w:hRule="exact" w:wrap="none" w:vAnchor="page" w:hAnchor="page" w:x="4634" w:y="468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most recent baby-in-the-locked car incident received attention from the local press in the Montrose area, which pleases him. Not that Imm likes the spotlight on himself, but rather he feels that if anything, such press can only help the image of locksmiths as helping hands.</w:t>
      </w:r>
    </w:p>
    <w:p>
      <w:pPr>
        <w:pStyle w:val="Style13"/>
        <w:framePr w:w="3298" w:h="7270" w:hRule="exact" w:wrap="none" w:vAnchor="page" w:hAnchor="page" w:x="4634" w:y="468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is the first time anything I’ve done like this has been written up in the newspaper,” he says. “Sometimes, people hear negative things about locksmiths, so aside from helping a woman get her baby out of her car, I was pleased that residents in my area were able to learn that we can be a positive force in the community as well.”</w:t>
      </w:r>
    </w:p>
    <w:p>
      <w:pPr>
        <w:pStyle w:val="Style215"/>
        <w:framePr w:w="3298" w:h="7270" w:hRule="exact" w:wrap="none" w:vAnchor="page" w:hAnchor="page" w:x="4634" w:y="4688"/>
        <w:widowControl w:val="0"/>
        <w:keepNext w:val="0"/>
        <w:keepLines w:val="0"/>
        <w:shd w:val="clear" w:color="auto" w:fill="auto"/>
        <w:bidi w:val="0"/>
        <w:spacing w:before="0" w:after="0"/>
        <w:ind w:left="0" w:right="0" w:firstLine="0"/>
      </w:pPr>
      <w:r>
        <w:rPr>
          <w:rStyle w:val="CharStyle217"/>
          <w:i w:val="0"/>
          <w:iCs w:val="0"/>
        </w:rPr>
        <w:t xml:space="preserve">— </w:t>
      </w:r>
      <w:r>
        <w:rPr>
          <w:lang w:val="en-US" w:eastAsia="en-US" w:bidi="en-US"/>
          <w:w w:val="100"/>
          <w:spacing w:val="0"/>
          <w:color w:val="000000"/>
          <w:position w:val="0"/>
        </w:rPr>
        <w:t>Mike Emery</w:t>
      </w:r>
    </w:p>
    <w:p>
      <w:pPr>
        <w:pStyle w:val="Style13"/>
        <w:framePr w:w="3298" w:h="2678" w:hRule="exact" w:wrap="none" w:vAnchor="page" w:hAnchor="page" w:x="4634" w:y="12613"/>
        <w:widowControl w:val="0"/>
        <w:keepNext w:val="0"/>
        <w:keepLines w:val="0"/>
        <w:shd w:val="clear" w:color="auto" w:fill="auto"/>
        <w:bidi w:val="0"/>
        <w:jc w:val="both"/>
        <w:spacing w:before="0" w:after="0" w:line="238" w:lineRule="exact"/>
        <w:ind w:left="0" w:right="180" w:firstLine="0"/>
      </w:pPr>
      <w:r>
        <w:rPr>
          <w:lang w:val="en-US" w:eastAsia="en-US" w:bidi="en-US"/>
          <w:w w:val="100"/>
          <w:spacing w:val="0"/>
          <w:color w:val="000000"/>
          <w:position w:val="0"/>
        </w:rPr>
        <w:t>Women in Locksmithing” was dedicated to her for her continued excellence within the field of locksmithing.</w:t>
      </w:r>
    </w:p>
    <w:p>
      <w:pPr>
        <w:pStyle w:val="Style13"/>
        <w:framePr w:w="3298" w:h="2678" w:hRule="exact" w:wrap="none" w:vAnchor="page" w:hAnchor="page" w:x="4634" w:y="12613"/>
        <w:widowControl w:val="0"/>
        <w:keepNext w:val="0"/>
        <w:keepLines w:val="0"/>
        <w:shd w:val="clear" w:color="auto" w:fill="auto"/>
        <w:bidi w:val="0"/>
        <w:jc w:val="left"/>
        <w:spacing w:before="0" w:after="0" w:line="238" w:lineRule="exact"/>
        <w:ind w:left="0" w:right="0" w:firstLine="240"/>
      </w:pPr>
      <w:r>
        <w:rPr>
          <w:rStyle w:val="CharStyle214"/>
        </w:rPr>
        <w:t xml:space="preserve">MUL-T-LOCK </w:t>
      </w:r>
      <w:r>
        <w:rPr>
          <w:lang w:val="en-US" w:eastAsia="en-US" w:bidi="en-US"/>
          <w:w w:val="100"/>
          <w:spacing w:val="0"/>
          <w:color w:val="000000"/>
          <w:position w:val="0"/>
        </w:rPr>
        <w:t>received the Industry Award for its contribution to the growth and stature of the industry.</w:t>
      </w:r>
    </w:p>
    <w:p>
      <w:pPr>
        <w:pStyle w:val="Style13"/>
        <w:framePr w:w="3298" w:h="2678" w:hRule="exact" w:wrap="none" w:vAnchor="page" w:hAnchor="page" w:x="4634" w:y="12613"/>
        <w:widowControl w:val="0"/>
        <w:keepNext w:val="0"/>
        <w:keepLines w:val="0"/>
        <w:shd w:val="clear" w:color="auto" w:fill="auto"/>
        <w:bidi w:val="0"/>
        <w:jc w:val="left"/>
        <w:spacing w:before="0" w:after="0" w:line="238" w:lineRule="exact"/>
        <w:ind w:left="0" w:right="0" w:firstLine="240"/>
      </w:pPr>
      <w:r>
        <w:rPr>
          <w:rStyle w:val="CharStyle214"/>
        </w:rPr>
        <w:t xml:space="preserve">Mary Ohmit, CPL </w:t>
      </w:r>
      <w:r>
        <w:rPr>
          <w:lang w:val="en-US" w:eastAsia="en-US" w:bidi="en-US"/>
          <w:w w:val="100"/>
          <w:spacing w:val="0"/>
          <w:color w:val="000000"/>
          <w:position w:val="0"/>
        </w:rPr>
        <w:t>was also on-hand as she was presented with “Gerald J. Connelly Pioneer Award” for her innovative contributions to locksmithing leadership and education.</w:t>
      </w:r>
    </w:p>
    <w:p>
      <w:pPr>
        <w:pStyle w:val="Style85"/>
        <w:framePr w:w="3264" w:h="2143" w:hRule="exact" w:wrap="none" w:vAnchor="page" w:hAnchor="page" w:x="8133" w:y="6096"/>
        <w:widowControl w:val="0"/>
        <w:keepNext w:val="0"/>
        <w:keepLines w:val="0"/>
        <w:shd w:val="clear" w:color="auto" w:fill="auto"/>
        <w:bidi w:val="0"/>
        <w:jc w:val="left"/>
        <w:spacing w:before="0" w:after="0" w:line="521" w:lineRule="exact"/>
        <w:ind w:left="0" w:right="0" w:firstLine="0"/>
      </w:pPr>
      <w:r>
        <w:rPr>
          <w:lang w:val="en-US" w:eastAsia="en-US" w:bidi="en-US"/>
          <w:w w:val="100"/>
          <w:spacing w:val="0"/>
          <w:color w:val="000000"/>
          <w:position w:val="0"/>
        </w:rPr>
        <w:t>...Imm didn’t even accept payment for his time or services, which he says is just a way of repaying his community.</w:t>
      </w:r>
    </w:p>
    <w:p>
      <w:pPr>
        <w:pStyle w:val="Style218"/>
        <w:framePr w:w="3000" w:h="3047" w:hRule="exact" w:wrap="none" w:vAnchor="page" w:hAnchor="page" w:x="8133" w:y="12206"/>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 correction to “GM Progression”</w:t>
      </w:r>
    </w:p>
    <w:p>
      <w:pPr>
        <w:pStyle w:val="Style13"/>
        <w:framePr w:w="3000" w:h="3047" w:hRule="exact" w:wrap="none" w:vAnchor="page" w:hAnchor="page" w:x="8133" w:y="1220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October 1998 </w:t>
      </w:r>
      <w:r>
        <w:rPr>
          <w:rStyle w:val="CharStyle118"/>
        </w:rPr>
        <w:t>Keynotes</w:t>
      </w:r>
      <w:r>
        <w:rPr>
          <w:lang w:val="en-US" w:eastAsia="en-US" w:bidi="en-US"/>
          <w:w w:val="100"/>
          <w:spacing w:val="0"/>
          <w:color w:val="000000"/>
          <w:position w:val="0"/>
        </w:rPr>
        <w:t>—</w:t>
      </w:r>
    </w:p>
    <w:p>
      <w:pPr>
        <w:pStyle w:val="Style13"/>
        <w:framePr w:w="3000" w:h="3047" w:hRule="exact" w:wrap="none" w:vAnchor="page" w:hAnchor="page" w:x="8133" w:y="1220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small correction to “General Motors Progression 101” in the last issue was noted by locksmithing wizard Roger Weitzenkamp, CML. The fourth rule shown as applying to all five-depth General Motors Keys is incorrect.</w:t>
      </w:r>
    </w:p>
    <w:p>
      <w:pPr>
        <w:pStyle w:val="Style13"/>
        <w:framePr w:w="3000" w:h="3047" w:hRule="exact" w:wrap="none" w:vAnchor="page" w:hAnchor="page" w:x="8133" w:y="1220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various codes (such as 22M2 and F526) with combination 444244.</w:t>
      </w:r>
    </w:p>
    <w:p>
      <w:pPr>
        <w:pStyle w:val="Style13"/>
        <w:framePr w:w="3000" w:h="3047" w:hRule="exact" w:wrap="none" w:vAnchor="page" w:hAnchor="page" w:x="8133" w:y="1220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Thanks for the catch, Roger.</w:t>
      </w:r>
    </w:p>
    <w:p>
      <w:pPr>
        <w:pStyle w:val="Style56"/>
        <w:framePr w:w="1805" w:h="226" w:hRule="exact" w:wrap="none" w:vAnchor="page" w:hAnchor="page" w:x="8133" w:y="1558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November 1998</w:t>
      </w:r>
    </w:p>
    <w:p>
      <w:pPr>
        <w:pStyle w:val="Style54"/>
        <w:framePr w:wrap="none" w:vAnchor="page" w:hAnchor="page" w:x="10802" w:y="15397"/>
        <w:widowControl w:val="0"/>
        <w:keepNext w:val="0"/>
        <w:keepLines w:val="0"/>
        <w:shd w:val="clear" w:color="auto" w:fill="auto"/>
        <w:bidi w:val="0"/>
        <w:jc w:val="left"/>
        <w:spacing w:before="0" w:after="0" w:line="432" w:lineRule="exact"/>
        <w:ind w:left="0" w:right="0" w:firstLine="0"/>
      </w:pPr>
      <w:r>
        <w:rPr>
          <w:lang w:val="en-US" w:eastAsia="en-US" w:bidi="en-US"/>
          <w:w w:val="100"/>
          <w:spacing w:val="0"/>
          <w:color w:val="000000"/>
          <w:position w:val="0"/>
        </w:rPr>
        <w:t>Keynotes</w:t>
      </w:r>
      <w:r>
        <w:rPr>
          <w:rStyle w:val="CharStyle220"/>
          <w:b w:val="0"/>
          <w:bCs w:val="0"/>
          <w:i w:val="0"/>
          <w:iCs w:val="0"/>
        </w:rPr>
        <w:t xml:space="preserve"> </w:t>
      </w:r>
      <w:r>
        <w:rPr>
          <w:rStyle w:val="CharStyle221"/>
          <w:b/>
          <w:bCs/>
          <w:i w:val="0"/>
          <w:iCs w:val="0"/>
        </w:rPr>
        <w:t>L_</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206"/>
        <w:framePr w:wrap="none" w:vAnchor="page" w:hAnchor="page" w:x="1168" w:y="1534"/>
        <w:widowControl w:val="0"/>
        <w:keepNext w:val="0"/>
        <w:keepLines w:val="0"/>
        <w:shd w:val="clear" w:color="auto" w:fill="auto"/>
        <w:bidi w:val="0"/>
        <w:jc w:val="left"/>
        <w:spacing w:before="0" w:after="0"/>
        <w:ind w:left="0" w:right="0" w:firstLine="0"/>
      </w:pPr>
      <w:bookmarkStart w:id="120" w:name="bookmark120"/>
      <w:r>
        <w:rPr>
          <w:rStyle w:val="CharStyle222"/>
        </w:rPr>
        <w:t>core</w:t>
      </w:r>
      <w:bookmarkEnd w:id="120"/>
    </w:p>
    <w:p>
      <w:pPr>
        <w:pStyle w:val="Style218"/>
        <w:framePr w:w="3264" w:h="8110" w:hRule="exact" w:wrap="none" w:vAnchor="page" w:hAnchor="page" w:x="981" w:y="2493"/>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legislative briefs</w:t>
      </w:r>
    </w:p>
    <w:p>
      <w:pPr>
        <w:pStyle w:val="Style30"/>
        <w:framePr w:w="3264" w:h="8110" w:hRule="exact" w:wrap="none" w:vAnchor="page" w:hAnchor="page" w:x="981" w:y="2493"/>
        <w:widowControl w:val="0"/>
        <w:keepNext w:val="0"/>
        <w:keepLines w:val="0"/>
        <w:shd w:val="clear" w:color="auto" w:fill="auto"/>
        <w:bidi w:val="0"/>
        <w:jc w:val="left"/>
        <w:spacing w:before="0" w:after="0" w:line="218" w:lineRule="exact"/>
        <w:ind w:left="0" w:right="1120" w:firstLine="0"/>
      </w:pPr>
      <w:r>
        <w:rPr>
          <w:lang w:val="en-US" w:eastAsia="en-US" w:bidi="en-US"/>
          <w:w w:val="100"/>
          <w:spacing w:val="0"/>
          <w:color w:val="000000"/>
          <w:position w:val="0"/>
        </w:rPr>
        <w:t>Pay Special Attention to Local Elections</w:t>
      </w:r>
    </w:p>
    <w:p>
      <w:pPr>
        <w:pStyle w:val="Style49"/>
        <w:framePr w:w="3264" w:h="8110" w:hRule="exact" w:wrap="none" w:vAnchor="page" w:hAnchor="page" w:x="981" w:y="2493"/>
        <w:widowControl w:val="0"/>
        <w:keepNext w:val="0"/>
        <w:keepLines w:val="0"/>
        <w:shd w:val="clear" w:color="auto" w:fill="auto"/>
        <w:bidi w:val="0"/>
        <w:jc w:val="left"/>
        <w:spacing w:before="0" w:after="0" w:line="218" w:lineRule="exact"/>
        <w:ind w:left="0" w:right="0" w:firstLine="240"/>
      </w:pPr>
      <w:r>
        <w:rPr>
          <w:rStyle w:val="CharStyle223"/>
        </w:rPr>
        <w:t xml:space="preserve">On Tuesday, Nov. 7,1998, ALOA </w:t>
      </w:r>
      <w:r>
        <w:rPr>
          <w:lang w:val="en-US" w:eastAsia="en-US" w:bidi="en-US"/>
          <w:w w:val="100"/>
          <w:spacing w:val="0"/>
          <w:color w:val="000000"/>
          <w:position w:val="0"/>
        </w:rPr>
        <w:t xml:space="preserve">members will </w:t>
      </w:r>
      <w:r>
        <w:rPr>
          <w:rStyle w:val="CharStyle224"/>
        </w:rPr>
        <w:t>go</w:t>
      </w:r>
      <w:r>
        <w:rPr>
          <w:lang w:val="en-US" w:eastAsia="en-US" w:bidi="en-US"/>
          <w:w w:val="100"/>
          <w:spacing w:val="0"/>
          <w:color w:val="000000"/>
          <w:position w:val="0"/>
        </w:rPr>
        <w:t xml:space="preserve"> to the polls to vote in state and national elections. You probably know who your Congressman and Senators are, but do you know who your state Representative and state Senator are? How do they stand on licensing? Are they the chairperson of a committee that will consider any alarm licensing legislation that is introduced?</w:t>
      </w:r>
    </w:p>
    <w:p>
      <w:pPr>
        <w:pStyle w:val="Style49"/>
        <w:framePr w:w="3264" w:h="8110" w:hRule="exact" w:wrap="none" w:vAnchor="page" w:hAnchor="page" w:x="981" w:y="2493"/>
        <w:widowControl w:val="0"/>
        <w:keepNext w:val="0"/>
        <w:keepLines w:val="0"/>
        <w:shd w:val="clear" w:color="auto" w:fill="auto"/>
        <w:bidi w:val="0"/>
        <w:jc w:val="left"/>
        <w:spacing w:before="0" w:after="240" w:line="218" w:lineRule="exact"/>
        <w:ind w:left="0" w:right="0" w:firstLine="240"/>
      </w:pPr>
      <w:r>
        <w:rPr>
          <w:lang w:val="en-US" w:eastAsia="en-US" w:bidi="en-US"/>
          <w:w w:val="100"/>
          <w:spacing w:val="0"/>
          <w:color w:val="000000"/>
          <w:position w:val="0"/>
        </w:rPr>
        <w:t>The two best resources you have to find the answer to these questions is your local ALOA chapter or regional locksmith association and ALOA’s Government Affairs department. Tim McMullen, Government Affairs Manager is more than happy to help you identify your local representative, and whether they serve on a key committee. And while ALOA would never tell you who to vote for, it's nice to be an informed voter. Your local group will also have insight on politicians who they may have a great working relationship as well.</w:t>
      </w:r>
    </w:p>
    <w:p>
      <w:pPr>
        <w:pStyle w:val="Style30"/>
        <w:framePr w:w="3264" w:h="8110" w:hRule="exact" w:wrap="none" w:vAnchor="page" w:hAnchor="page" w:x="981" w:y="249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Fax On Demand Provides Members With Up-To-The- Minute Legislative Information</w:t>
      </w:r>
    </w:p>
    <w:p>
      <w:pPr>
        <w:pStyle w:val="Style49"/>
        <w:framePr w:w="3264" w:h="8110" w:hRule="exact" w:wrap="none" w:vAnchor="page" w:hAnchor="page" w:x="981" w:y="2493"/>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ALOA’s Government Affairs department is proud to announce our new fax-on-demand service for members. This innovative way of getting the latest legislative information will provide you with current state licensing laws, the latest ALOA Security Industry Position Paper supporters, and the recent Legislative Action Network Newsletter (see ad p.9.) Just phone (310)575-5074.</w:t>
      </w:r>
    </w:p>
    <w:p>
      <w:pPr>
        <w:pStyle w:val="Style30"/>
        <w:framePr w:w="3259" w:h="4664" w:hRule="exact" w:wrap="none" w:vAnchor="page" w:hAnchor="page" w:x="981" w:y="10778"/>
        <w:widowControl w:val="0"/>
        <w:keepNext w:val="0"/>
        <w:keepLines w:val="0"/>
        <w:shd w:val="clear" w:color="auto" w:fill="auto"/>
        <w:bidi w:val="0"/>
        <w:jc w:val="left"/>
        <w:spacing w:before="0" w:after="0" w:line="221" w:lineRule="exact"/>
        <w:ind w:left="0" w:right="1480" w:firstLine="0"/>
      </w:pPr>
      <w:r>
        <w:rPr>
          <w:lang w:val="en-US" w:eastAsia="en-US" w:bidi="en-US"/>
          <w:w w:val="100"/>
          <w:spacing w:val="0"/>
          <w:color w:val="000000"/>
          <w:position w:val="0"/>
        </w:rPr>
        <w:t>When The SAINTS Go Marching In</w:t>
      </w:r>
    </w:p>
    <w:p>
      <w:pPr>
        <w:pStyle w:val="Style49"/>
        <w:framePr w:w="3259" w:h="4664" w:hRule="exact" w:wrap="none" w:vAnchor="page" w:hAnchor="page" w:x="981" w:y="10778"/>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ALOA is leading the way in an effort to help rebuild and secure churches recently destroyed by arson. We are combining our efforts with several security industry associations and the Congress of National Black Churches, Inc. (CNBC), forming the Safety Awareness and Independence Through Security (SAINTS) Program. ALOA’s goal is to have each chapter and regional locksmith association donate time and materials to help maintain the safety of these churches from future attacks. We are concentrating on 26 selected churches throughout Alabama, Arkansas, Florida, Georgia, Tennessee, Missouri, Oklahoma, South Carolina and Texas. Members interested in participating should call Tim McMullen, Chapters and Regional Associations Liaison for more information: (214) 827-1701 Member volunteers will receive a SAINTS-logo hat, not to mention great publicity.</w:t>
      </w:r>
    </w:p>
    <w:p>
      <w:pPr>
        <w:pStyle w:val="Style56"/>
        <w:framePr w:wrap="none" w:vAnchor="page" w:hAnchor="page" w:x="540" w:y="1538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14</w:t>
      </w:r>
    </w:p>
    <w:p>
      <w:pPr>
        <w:pStyle w:val="Style56"/>
        <w:framePr w:wrap="none" w:vAnchor="page" w:hAnchor="page" w:x="2474" w:y="155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225"/>
        <w:framePr w:wrap="none" w:vAnchor="page" w:hAnchor="page" w:x="5100" w:y="2392"/>
        <w:widowControl w:val="0"/>
        <w:keepNext w:val="0"/>
        <w:keepLines w:val="0"/>
        <w:shd w:val="clear" w:color="auto" w:fill="000000"/>
        <w:bidi w:val="0"/>
        <w:jc w:val="left"/>
        <w:spacing w:before="0" w:after="0"/>
        <w:ind w:left="0" w:right="0" w:firstLine="0"/>
      </w:pPr>
      <w:r>
        <w:rPr>
          <w:rStyle w:val="CharStyle227"/>
          <w:b/>
          <w:bCs/>
        </w:rPr>
        <w:t>spotlight news</w:t>
      </w:r>
    </w:p>
    <w:p>
      <w:pPr>
        <w:pStyle w:val="Style206"/>
        <w:framePr w:w="5496" w:h="3756" w:hRule="exact" w:wrap="none" w:vAnchor="page" w:hAnchor="page" w:x="5100" w:y="3659"/>
        <w:widowControl w:val="0"/>
        <w:keepNext w:val="0"/>
        <w:keepLines w:val="0"/>
        <w:shd w:val="clear" w:color="auto" w:fill="FAD891"/>
        <w:bidi w:val="0"/>
        <w:jc w:val="left"/>
        <w:spacing w:before="0" w:after="0" w:line="281" w:lineRule="exact"/>
        <w:ind w:left="420" w:right="1840"/>
      </w:pPr>
      <w:bookmarkStart w:id="121" w:name="bookmark121"/>
      <w:r>
        <w:rPr>
          <w:lang w:val="en-US" w:eastAsia="en-US" w:bidi="en-US"/>
          <w:w w:val="100"/>
          <w:spacing w:val="0"/>
          <w:color w:val="000000"/>
          <w:position w:val="0"/>
        </w:rPr>
        <w:t>• Keeping an Anonymous Eye on Medical Records</w:t>
      </w:r>
      <w:bookmarkEnd w:id="121"/>
    </w:p>
    <w:p>
      <w:pPr>
        <w:pStyle w:val="Style13"/>
        <w:framePr w:w="5496" w:h="3756" w:hRule="exact" w:wrap="none" w:vAnchor="page" w:hAnchor="page" w:x="5100" w:y="3659"/>
        <w:widowControl w:val="0"/>
        <w:keepNext w:val="0"/>
        <w:keepLines w:val="0"/>
        <w:shd w:val="clear" w:color="auto" w:fill="FAD891"/>
        <w:bidi w:val="0"/>
        <w:jc w:val="left"/>
        <w:spacing w:before="0" w:after="0" w:line="240" w:lineRule="exact"/>
        <w:ind w:left="0" w:right="0" w:firstLine="240"/>
      </w:pPr>
      <w:r>
        <w:rPr>
          <w:lang w:val="en-US" w:eastAsia="en-US" w:bidi="en-US"/>
          <w:w w:val="100"/>
          <w:spacing w:val="0"/>
          <w:color w:val="000000"/>
          <w:position w:val="0"/>
        </w:rPr>
        <w:t>Two security innovators recently joined forces to develop a new system for protecting medical records.</w:t>
      </w:r>
    </w:p>
    <w:p>
      <w:pPr>
        <w:pStyle w:val="Style13"/>
        <w:framePr w:w="5496" w:h="3756" w:hRule="exact" w:wrap="none" w:vAnchor="page" w:hAnchor="page" w:x="5100" w:y="3659"/>
        <w:widowControl w:val="0"/>
        <w:keepNext w:val="0"/>
        <w:keepLines w:val="0"/>
        <w:shd w:val="clear" w:color="auto" w:fill="FAD891"/>
        <w:bidi w:val="0"/>
        <w:jc w:val="left"/>
        <w:spacing w:before="0" w:after="0" w:line="240" w:lineRule="exact"/>
        <w:ind w:left="0" w:right="0" w:firstLine="240"/>
      </w:pPr>
      <w:r>
        <w:rPr>
          <w:lang w:val="en-US" w:eastAsia="en-US" w:bidi="en-US"/>
          <w:w w:val="100"/>
          <w:spacing w:val="0"/>
          <w:color w:val="000000"/>
          <w:position w:val="0"/>
        </w:rPr>
        <w:t>Anonymous Data Corporation and IriScan, Inc. began an joint agreement to create an Iriscode system that will operate on anonymous coding and iris recognition technology. It will secure confidential informa</w:t>
        <w:softHyphen/>
        <w:t>tion relating to medical records and bodily fluid tests through biometrics.</w:t>
      </w:r>
    </w:p>
    <w:p>
      <w:pPr>
        <w:pStyle w:val="Style13"/>
        <w:framePr w:w="5496" w:h="3756" w:hRule="exact" w:wrap="none" w:vAnchor="page" w:hAnchor="page" w:x="5100" w:y="3659"/>
        <w:widowControl w:val="0"/>
        <w:keepNext w:val="0"/>
        <w:keepLines w:val="0"/>
        <w:shd w:val="clear" w:color="auto" w:fill="FAD891"/>
        <w:bidi w:val="0"/>
        <w:jc w:val="left"/>
        <w:spacing w:before="0" w:after="0" w:line="240" w:lineRule="exact"/>
        <w:ind w:left="0" w:right="0" w:firstLine="240"/>
      </w:pPr>
      <w:r>
        <w:rPr>
          <w:lang w:val="en-US" w:eastAsia="en-US" w:bidi="en-US"/>
          <w:w w:val="100"/>
          <w:spacing w:val="0"/>
          <w:color w:val="000000"/>
          <w:position w:val="0"/>
        </w:rPr>
        <w:t>Thus far, the testing process has consisted of anonymous participants using their individualized Iriscodes as identification, so that only the individual who owns the test results can access them.</w:t>
      </w:r>
    </w:p>
    <w:p>
      <w:pPr>
        <w:pStyle w:val="Style13"/>
        <w:framePr w:w="5496" w:h="3756" w:hRule="exact" w:wrap="none" w:vAnchor="page" w:hAnchor="page" w:x="5100" w:y="3659"/>
        <w:widowControl w:val="0"/>
        <w:keepNext w:val="0"/>
        <w:keepLines w:val="0"/>
        <w:shd w:val="clear" w:color="auto" w:fill="FAD891"/>
        <w:bidi w:val="0"/>
        <w:jc w:val="left"/>
        <w:spacing w:before="0" w:after="0" w:line="240" w:lineRule="exact"/>
        <w:ind w:left="0" w:right="0" w:firstLine="240"/>
      </w:pPr>
      <w:r>
        <w:rPr>
          <w:lang w:val="en-US" w:eastAsia="en-US" w:bidi="en-US"/>
          <w:w w:val="100"/>
          <w:spacing w:val="0"/>
          <w:color w:val="000000"/>
          <w:position w:val="0"/>
        </w:rPr>
        <w:t>Other applications for the device will include securing such personal medical data such as as genetic testing, infectious disease testing, employer/employee drug testing and other areas subject to FDA approval and mutually agreed upon by ADC and IriScan.</w:t>
      </w:r>
    </w:p>
    <w:p>
      <w:pPr>
        <w:pStyle w:val="Style206"/>
        <w:framePr w:w="5496" w:h="3818" w:hRule="exact" w:wrap="none" w:vAnchor="page" w:hAnchor="page" w:x="5100" w:y="7924"/>
        <w:widowControl w:val="0"/>
        <w:keepNext w:val="0"/>
        <w:keepLines w:val="0"/>
        <w:shd w:val="clear" w:color="auto" w:fill="FAD891"/>
        <w:bidi w:val="0"/>
        <w:jc w:val="left"/>
        <w:spacing w:before="0" w:after="120"/>
        <w:ind w:left="420" w:right="0"/>
      </w:pPr>
      <w:bookmarkStart w:id="122" w:name="bookmark122"/>
      <w:r>
        <w:rPr>
          <w:lang w:val="en-US" w:eastAsia="en-US" w:bidi="en-US"/>
          <w:w w:val="100"/>
          <w:spacing w:val="0"/>
          <w:color w:val="000000"/>
          <w:position w:val="0"/>
        </w:rPr>
        <w:t>• Happy Birthday SHDA!</w:t>
      </w:r>
      <w:bookmarkEnd w:id="122"/>
    </w:p>
    <w:p>
      <w:pPr>
        <w:pStyle w:val="Style13"/>
        <w:framePr w:w="5496" w:h="3818" w:hRule="exact" w:wrap="none" w:vAnchor="page" w:hAnchor="page" w:x="5100" w:y="7924"/>
        <w:widowControl w:val="0"/>
        <w:keepNext w:val="0"/>
        <w:keepLines w:val="0"/>
        <w:shd w:val="clear" w:color="auto" w:fill="FAD891"/>
        <w:bidi w:val="0"/>
        <w:jc w:val="left"/>
        <w:spacing w:before="0" w:after="0" w:line="240" w:lineRule="exact"/>
        <w:ind w:left="0" w:right="0" w:firstLine="240"/>
      </w:pPr>
      <w:r>
        <w:rPr>
          <w:lang w:val="en-US" w:eastAsia="en-US" w:bidi="en-US"/>
          <w:w w:val="100"/>
          <w:spacing w:val="0"/>
          <w:color w:val="000000"/>
          <w:position w:val="0"/>
        </w:rPr>
        <w:t>The Security Hardware Distributors Association recently celebrated its 50th anniversary. The organization (once known as NLSA) began in 1948 when a handful of distributors came together with the goal of sharing information and educating its members.</w:t>
      </w:r>
    </w:p>
    <w:p>
      <w:pPr>
        <w:pStyle w:val="Style13"/>
        <w:framePr w:w="5496" w:h="3818" w:hRule="exact" w:wrap="none" w:vAnchor="page" w:hAnchor="page" w:x="5100" w:y="7924"/>
        <w:widowControl w:val="0"/>
        <w:keepNext w:val="0"/>
        <w:keepLines w:val="0"/>
        <w:shd w:val="clear" w:color="auto" w:fill="FAD891"/>
        <w:bidi w:val="0"/>
        <w:jc w:val="left"/>
        <w:spacing w:before="0" w:after="80" w:line="240" w:lineRule="exact"/>
        <w:ind w:left="0" w:right="0" w:firstLine="240"/>
      </w:pPr>
      <w:r>
        <w:rPr>
          <w:lang w:val="en-US" w:eastAsia="en-US" w:bidi="en-US"/>
          <w:w w:val="100"/>
          <w:spacing w:val="0"/>
          <w:color w:val="000000"/>
          <w:position w:val="0"/>
        </w:rPr>
        <w:t>During its earliest days as an organized entity, SHDA worked closely with and assisted ALOA in becoming locksmi thing’s premiere national association.</w:t>
      </w:r>
    </w:p>
    <w:p>
      <w:pPr>
        <w:pStyle w:val="Style13"/>
        <w:framePr w:w="5496" w:h="3818" w:hRule="exact" w:wrap="none" w:vAnchor="page" w:hAnchor="page" w:x="5100" w:y="7924"/>
        <w:widowControl w:val="0"/>
        <w:keepNext w:val="0"/>
        <w:keepLines w:val="0"/>
        <w:shd w:val="clear" w:color="auto" w:fill="FAD891"/>
        <w:bidi w:val="0"/>
        <w:jc w:val="left"/>
        <w:spacing w:before="0" w:after="0" w:line="240" w:lineRule="exact"/>
        <w:ind w:left="0" w:right="0" w:firstLine="240"/>
      </w:pPr>
      <w:r>
        <w:rPr>
          <w:lang w:val="en-US" w:eastAsia="en-US" w:bidi="en-US"/>
          <w:w w:val="100"/>
          <w:spacing w:val="0"/>
          <w:color w:val="000000"/>
          <w:position w:val="0"/>
        </w:rPr>
        <w:t>In 1969, SHDA began to allow manufacturers into its fold. Shortly thereafter, it held the first ever conference for both distributors and manufacturers to gather and discuss industry issues. It was also around this time that the Ben Silver seminar (named for a chief founder of the association) became a staple event for all members.</w:t>
      </w:r>
    </w:p>
    <w:p>
      <w:pPr>
        <w:pStyle w:val="Style13"/>
        <w:framePr w:w="5496" w:h="3818" w:hRule="exact" w:wrap="none" w:vAnchor="page" w:hAnchor="page" w:x="5100" w:y="7924"/>
        <w:widowControl w:val="0"/>
        <w:keepNext w:val="0"/>
        <w:keepLines w:val="0"/>
        <w:shd w:val="clear" w:color="auto" w:fill="FAD891"/>
        <w:bidi w:val="0"/>
        <w:jc w:val="left"/>
        <w:spacing w:before="0" w:after="0" w:line="240" w:lineRule="exact"/>
        <w:ind w:left="0" w:right="0" w:firstLine="240"/>
      </w:pPr>
      <w:r>
        <w:rPr>
          <w:lang w:val="en-US" w:eastAsia="en-US" w:bidi="en-US"/>
          <w:w w:val="100"/>
          <w:spacing w:val="0"/>
          <w:color w:val="000000"/>
          <w:position w:val="0"/>
        </w:rPr>
        <w:t>Now, 50 years after its conception, SHDA has more than 150 distributor and manufacturer members. Happy Birthday!</w:t>
      </w:r>
    </w:p>
    <w:p>
      <w:pPr>
        <w:pStyle w:val="Style206"/>
        <w:framePr w:w="5496" w:h="3075" w:hRule="exact" w:wrap="none" w:vAnchor="page" w:hAnchor="page" w:x="5100" w:y="12247"/>
        <w:widowControl w:val="0"/>
        <w:keepNext w:val="0"/>
        <w:keepLines w:val="0"/>
        <w:shd w:val="clear" w:color="auto" w:fill="FAD891"/>
        <w:bidi w:val="0"/>
        <w:jc w:val="left"/>
        <w:spacing w:before="0" w:after="122"/>
        <w:ind w:left="420" w:right="0"/>
      </w:pPr>
      <w:bookmarkStart w:id="123" w:name="bookmark123"/>
      <w:r>
        <w:rPr>
          <w:lang w:val="en-US" w:eastAsia="en-US" w:bidi="en-US"/>
          <w:w w:val="100"/>
          <w:spacing w:val="0"/>
          <w:color w:val="000000"/>
          <w:position w:val="0"/>
        </w:rPr>
        <w:t>• He Got the Shirt</w:t>
      </w:r>
      <w:bookmarkEnd w:id="123"/>
    </w:p>
    <w:p>
      <w:pPr>
        <w:pStyle w:val="Style13"/>
        <w:framePr w:w="5496" w:h="3075" w:hRule="exact" w:wrap="none" w:vAnchor="page" w:hAnchor="page" w:x="5100" w:y="12247"/>
        <w:widowControl w:val="0"/>
        <w:keepNext w:val="0"/>
        <w:keepLines w:val="0"/>
        <w:shd w:val="clear" w:color="auto" w:fill="FAD891"/>
        <w:bidi w:val="0"/>
        <w:jc w:val="left"/>
        <w:spacing w:before="0" w:after="0" w:line="238" w:lineRule="exact"/>
        <w:ind w:left="0" w:right="0" w:firstLine="240"/>
      </w:pPr>
      <w:r>
        <w:rPr>
          <w:lang w:val="en-US" w:eastAsia="en-US" w:bidi="en-US"/>
          <w:w w:val="100"/>
          <w:spacing w:val="0"/>
          <w:color w:val="000000"/>
          <w:position w:val="0"/>
        </w:rPr>
        <w:t>The lucky winner of the “Give Me the Shirt” drawing was Leo Volkmann, #23109, who guessed the correct answer to the “Back Page” quiz in the September issue. Leo says that he plans to wear the black ALOA golf shirt to his Minnesota chapter meetings to encourage interest in attending the ALOA convention next year. We were impressed that many of the entrants were already enthused about ALOA ’99 Convention and Security Expo to be held July 25-31, 1999, in Cincinnati, Ohio. Maybe, just maybe, we’ll be sending a little something convention related to those folks ... In any event, thanks to all of you for entering! Watch “Back Page” this issue and every issue through next July’s. There will be more drawings, more prizes, more fun stuff about the city of water.</w:t>
      </w:r>
    </w:p>
    <w:p>
      <w:pPr>
        <w:pStyle w:val="Style54"/>
        <w:framePr w:wrap="none" w:vAnchor="page" w:hAnchor="page" w:x="981" w:y="15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rect style="position:absolute;margin-left:478.25pt;margin-top:645.35pt;width:20.4pt;height:16.55pt;z-index:-251658240;mso-position-horizontal-relative:page;mso-position-vertical-relative:page;z-index:-251658735" fillcolor="#161616" stroked="f"/>
        </w:pict>
      </w:r>
      <w:r>
        <w:pict>
          <v:shape o:spt="32" o:oned="1" path="m,l21600,21600e" style="position:absolute;margin-left:64.95pt;margin-top:421.3pt;width:500.65pt;height:0;z-index:-251658240;mso-position-horizontal-relative:page;mso-position-vertical-relative:page">
            <v:stroke weight="0.6pt"/>
          </v:shape>
        </w:pict>
      </w:r>
      <w:r>
        <w:pict>
          <v:shape o:spt="32" o:oned="1" path="m,l21600,21600e" style="position:absolute;margin-left:65.45pt;margin-top:759.1pt;width:500.65pt;height:0;z-index:-251658240;mso-position-horizontal-relative:page;mso-position-vertical-relative:page">
            <v:stroke weight="0.6pt"/>
          </v:shape>
        </w:pict>
      </w:r>
    </w:p>
    <w:p>
      <w:pPr>
        <w:pStyle w:val="Style228"/>
        <w:numPr>
          <w:ilvl w:val="0"/>
          <w:numId w:val="5"/>
        </w:numPr>
        <w:framePr w:w="3206" w:h="5409" w:hRule="exact" w:wrap="none" w:vAnchor="page" w:hAnchor="page" w:x="1137" w:y="2501"/>
        <w:tabs>
          <w:tab w:leader="none" w:pos="411" w:val="left"/>
        </w:tabs>
        <w:widowControl w:val="0"/>
        <w:keepNext w:val="0"/>
        <w:keepLines w:val="0"/>
        <w:shd w:val="clear" w:color="auto" w:fill="auto"/>
        <w:bidi w:val="0"/>
        <w:jc w:val="left"/>
        <w:spacing w:before="0" w:after="0"/>
        <w:ind w:left="0" w:right="0" w:firstLine="0"/>
      </w:pPr>
      <w:bookmarkStart w:id="124" w:name="bookmark124"/>
      <w:r>
        <w:rPr>
          <w:lang w:val="en-US" w:eastAsia="en-US" w:bidi="en-US"/>
          <w:w w:val="100"/>
          <w:spacing w:val="0"/>
          <w:color w:val="000000"/>
          <w:position w:val="0"/>
        </w:rPr>
        <w:t>prp</w:t>
      </w:r>
      <w:bookmarkEnd w:id="124"/>
    </w:p>
    <w:p>
      <w:pPr>
        <w:pStyle w:val="Style211"/>
        <w:framePr w:w="3206" w:h="5409" w:hRule="exact" w:wrap="none" w:vAnchor="page" w:hAnchor="page" w:x="1137" w:y="25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CRLs</w:t>
      </w:r>
    </w:p>
    <w:p>
      <w:pPr>
        <w:pStyle w:val="Style13"/>
        <w:framePr w:w="3206" w:h="5409" w:hRule="exact" w:wrap="none" w:vAnchor="page" w:hAnchor="page" w:x="1137" w:y="25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Bruce L. Akers, El Cajon, Calif.</w:t>
      </w:r>
    </w:p>
    <w:p>
      <w:pPr>
        <w:pStyle w:val="Style13"/>
        <w:framePr w:w="3206" w:h="5409" w:hRule="exact" w:wrap="none" w:vAnchor="page" w:hAnchor="page" w:x="1137" w:y="25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Rodney P. Blanchard, New Orleans, La. Scott E. Hansen, Yankton, South Dakota Theodore W. Havens, Sulphur, La.</w:t>
      </w:r>
    </w:p>
    <w:p>
      <w:pPr>
        <w:pStyle w:val="Style13"/>
        <w:framePr w:w="3206" w:h="5409" w:hRule="exact" w:wrap="none" w:vAnchor="page" w:hAnchor="page" w:x="1137" w:y="25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Joey Lafleur, Lake Charles, La.</w:t>
      </w:r>
    </w:p>
    <w:p>
      <w:pPr>
        <w:pStyle w:val="Style13"/>
        <w:framePr w:w="3206" w:h="5409" w:hRule="exact" w:wrap="none" w:vAnchor="page" w:hAnchor="page" w:x="1137" w:y="25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Stephen Miller, Media, Pa.</w:t>
      </w:r>
    </w:p>
    <w:p>
      <w:pPr>
        <w:pStyle w:val="Style13"/>
        <w:framePr w:w="3206" w:h="5409" w:hRule="exact" w:wrap="none" w:vAnchor="page" w:hAnchor="page" w:x="1137" w:y="25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Peter Nelson, La Miranda, Calif.</w:t>
      </w:r>
    </w:p>
    <w:p>
      <w:pPr>
        <w:pStyle w:val="Style13"/>
        <w:framePr w:w="3206" w:h="5409" w:hRule="exact" w:wrap="none" w:vAnchor="page" w:hAnchor="page" w:x="1137" w:y="25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Dean A. Paulsrud, Maple Grove, Minn. Erbby J. Perkins Jr., Lake Charles, La. Russell H. Point, Buffalo, Minn.</w:t>
      </w:r>
    </w:p>
    <w:p>
      <w:pPr>
        <w:pStyle w:val="Style13"/>
        <w:framePr w:w="3206" w:h="5409" w:hRule="exact" w:wrap="none" w:vAnchor="page" w:hAnchor="page" w:x="1137" w:y="25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Shaun D. Smith, Columbia, Md.</w:t>
      </w:r>
    </w:p>
    <w:p>
      <w:pPr>
        <w:pStyle w:val="Style13"/>
        <w:framePr w:w="3206" w:h="5409" w:hRule="exact" w:wrap="none" w:vAnchor="page" w:hAnchor="page" w:x="1137" w:y="25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Paul Spinell, Nashville, Tenn.</w:t>
      </w:r>
    </w:p>
    <w:p>
      <w:pPr>
        <w:pStyle w:val="Style13"/>
        <w:framePr w:w="3206" w:h="5409" w:hRule="exact" w:wrap="none" w:vAnchor="page" w:hAnchor="page" w:x="1137" w:y="2501"/>
        <w:widowControl w:val="0"/>
        <w:keepNext w:val="0"/>
        <w:keepLines w:val="0"/>
        <w:shd w:val="clear" w:color="auto" w:fill="auto"/>
        <w:bidi w:val="0"/>
        <w:jc w:val="left"/>
        <w:spacing w:before="0" w:after="152" w:line="240" w:lineRule="exact"/>
        <w:ind w:left="0" w:right="0" w:firstLine="0"/>
      </w:pPr>
      <w:r>
        <w:rPr>
          <w:lang w:val="en-US" w:eastAsia="en-US" w:bidi="en-US"/>
          <w:w w:val="100"/>
          <w:spacing w:val="0"/>
          <w:color w:val="000000"/>
          <w:position w:val="0"/>
        </w:rPr>
        <w:t>Russell Zehnacker, Bear, Del.</w:t>
      </w:r>
    </w:p>
    <w:p>
      <w:pPr>
        <w:pStyle w:val="Style211"/>
        <w:framePr w:w="3206" w:h="5409" w:hRule="exact" w:wrap="none" w:vAnchor="page" w:hAnchor="page" w:x="1137" w:y="250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CMLs</w:t>
      </w:r>
    </w:p>
    <w:p>
      <w:pPr>
        <w:pStyle w:val="Style13"/>
        <w:framePr w:w="3206" w:h="5409" w:hRule="exact" w:wrap="none" w:vAnchor="page" w:hAnchor="page" w:x="1137" w:y="2501"/>
        <w:widowControl w:val="0"/>
        <w:keepNext w:val="0"/>
        <w:keepLines w:val="0"/>
        <w:shd w:val="clear" w:color="auto" w:fill="auto"/>
        <w:bidi w:val="0"/>
        <w:jc w:val="left"/>
        <w:spacing w:before="0" w:after="128"/>
        <w:ind w:left="0" w:right="0" w:firstLine="0"/>
      </w:pPr>
      <w:r>
        <w:rPr>
          <w:lang w:val="en-US" w:eastAsia="en-US" w:bidi="en-US"/>
          <w:w w:val="100"/>
          <w:spacing w:val="0"/>
          <w:color w:val="000000"/>
          <w:position w:val="0"/>
        </w:rPr>
        <w:t>Stanley T. Pidcock, Las Vegas, Nev.</w:t>
      </w:r>
    </w:p>
    <w:p>
      <w:pPr>
        <w:pStyle w:val="Style228"/>
        <w:numPr>
          <w:ilvl w:val="0"/>
          <w:numId w:val="5"/>
        </w:numPr>
        <w:framePr w:w="3206" w:h="5409" w:hRule="exact" w:wrap="none" w:vAnchor="page" w:hAnchor="page" w:x="1137" w:y="2501"/>
        <w:tabs>
          <w:tab w:leader="none" w:pos="411" w:val="left"/>
        </w:tabs>
        <w:widowControl w:val="0"/>
        <w:keepNext w:val="0"/>
        <w:keepLines w:val="0"/>
        <w:shd w:val="clear" w:color="auto" w:fill="auto"/>
        <w:bidi w:val="0"/>
        <w:jc w:val="left"/>
        <w:spacing w:before="0" w:after="0" w:line="238" w:lineRule="exact"/>
        <w:ind w:left="0" w:right="0" w:firstLine="0"/>
      </w:pPr>
      <w:bookmarkStart w:id="125" w:name="bookmark125"/>
      <w:r>
        <w:rPr>
          <w:lang w:val="en-US" w:eastAsia="en-US" w:bidi="en-US"/>
          <w:w w:val="100"/>
          <w:spacing w:val="0"/>
          <w:color w:val="000000"/>
          <w:position w:val="0"/>
        </w:rPr>
        <w:t>execs</w:t>
      </w:r>
      <w:bookmarkEnd w:id="125"/>
    </w:p>
    <w:p>
      <w:pPr>
        <w:pStyle w:val="Style13"/>
        <w:framePr w:w="3206" w:h="5409" w:hRule="exact" w:wrap="none" w:vAnchor="page" w:hAnchor="page" w:x="1137" w:y="2501"/>
        <w:widowControl w:val="0"/>
        <w:keepNext w:val="0"/>
        <w:keepLines w:val="0"/>
        <w:shd w:val="clear" w:color="auto" w:fill="auto"/>
        <w:bidi w:val="0"/>
        <w:jc w:val="left"/>
        <w:spacing w:before="0" w:after="0" w:line="238" w:lineRule="exact"/>
        <w:ind w:left="240" w:right="0" w:firstLine="0"/>
      </w:pPr>
      <w:r>
        <w:rPr>
          <w:lang w:val="en-US" w:eastAsia="en-US" w:bidi="en-US"/>
          <w:w w:val="100"/>
          <w:spacing w:val="0"/>
          <w:color w:val="000000"/>
          <w:position w:val="0"/>
        </w:rPr>
        <w:t>ADI has announced the appointments of</w:t>
      </w:r>
    </w:p>
    <w:p>
      <w:pPr>
        <w:pStyle w:val="Style13"/>
        <w:framePr w:w="3206" w:h="5409" w:hRule="exact" w:wrap="none" w:vAnchor="page" w:hAnchor="page" w:x="1137" w:y="2501"/>
        <w:widowControl w:val="0"/>
        <w:keepNext w:val="0"/>
        <w:keepLines w:val="0"/>
        <w:shd w:val="clear" w:color="auto" w:fill="auto"/>
        <w:bidi w:val="0"/>
        <w:jc w:val="left"/>
        <w:spacing w:before="0" w:after="0" w:line="238" w:lineRule="exact"/>
        <w:ind w:left="0" w:right="0" w:firstLine="0"/>
      </w:pPr>
      <w:r>
        <w:rPr>
          <w:rStyle w:val="CharStyle214"/>
        </w:rPr>
        <w:t xml:space="preserve">Steve Stanberry </w:t>
      </w:r>
      <w:r>
        <w:rPr>
          <w:lang w:val="en-US" w:eastAsia="en-US" w:bidi="en-US"/>
          <w:w w:val="100"/>
          <w:spacing w:val="0"/>
          <w:color w:val="000000"/>
          <w:position w:val="0"/>
        </w:rPr>
        <w:t xml:space="preserve">and </w:t>
      </w:r>
      <w:r>
        <w:rPr>
          <w:rStyle w:val="CharStyle214"/>
        </w:rPr>
        <w:t xml:space="preserve">Ron Lenz </w:t>
      </w:r>
      <w:r>
        <w:rPr>
          <w:lang w:val="en-US" w:eastAsia="en-US" w:bidi="en-US"/>
          <w:w w:val="100"/>
          <w:spacing w:val="0"/>
          <w:color w:val="000000"/>
          <w:position w:val="0"/>
        </w:rPr>
        <w:t>as area managers for Northern California.</w:t>
      </w:r>
    </w:p>
    <w:p>
      <w:pPr>
        <w:pStyle w:val="Style228"/>
        <w:framePr w:w="3307" w:h="4680" w:hRule="exact" w:wrap="none" w:vAnchor="page" w:hAnchor="page" w:x="4632" w:y="2501"/>
        <w:widowControl w:val="0"/>
        <w:keepNext w:val="0"/>
        <w:keepLines w:val="0"/>
        <w:shd w:val="clear" w:color="auto" w:fill="auto"/>
        <w:bidi w:val="0"/>
        <w:jc w:val="left"/>
        <w:spacing w:before="0" w:after="0" w:line="240" w:lineRule="exact"/>
        <w:ind w:left="0" w:right="0" w:firstLine="0"/>
      </w:pPr>
      <w:bookmarkStart w:id="126" w:name="bookmark126"/>
      <w:r>
        <w:rPr>
          <w:lang w:val="en-US" w:eastAsia="en-US" w:bidi="en-US"/>
          <w:w w:val="100"/>
          <w:spacing w:val="0"/>
          <w:color w:val="000000"/>
          <w:position w:val="0"/>
        </w:rPr>
        <w:t>• regions</w:t>
      </w:r>
      <w:bookmarkEnd w:id="126"/>
    </w:p>
    <w:p>
      <w:pPr>
        <w:pStyle w:val="Style13"/>
        <w:framePr w:w="3307" w:h="4680" w:hRule="exact" w:wrap="none" w:vAnchor="page" w:hAnchor="page" w:x="4632" w:y="2501"/>
        <w:widowControl w:val="0"/>
        <w:keepNext w:val="0"/>
        <w:keepLines w:val="0"/>
        <w:shd w:val="clear" w:color="auto" w:fill="auto"/>
        <w:bidi w:val="0"/>
        <w:jc w:val="left"/>
        <w:spacing w:before="0" w:after="0" w:line="240" w:lineRule="exact"/>
        <w:ind w:left="0" w:right="0" w:firstLine="240"/>
      </w:pPr>
      <w:r>
        <w:rPr>
          <w:rStyle w:val="CharStyle214"/>
        </w:rPr>
        <w:t xml:space="preserve">The Association of Ontario Locksmiths </w:t>
      </w:r>
      <w:r>
        <w:rPr>
          <w:lang w:val="en-US" w:eastAsia="en-US" w:bidi="en-US"/>
          <w:w w:val="100"/>
          <w:spacing w:val="0"/>
          <w:color w:val="000000"/>
          <w:position w:val="0"/>
        </w:rPr>
        <w:t>will have its next two board of directors meetings on November 5 and December 3. Its annual meeting will be held November 8. For additional information, call (888) 272- TAOL (8265).</w:t>
      </w:r>
    </w:p>
    <w:p>
      <w:pPr>
        <w:pStyle w:val="Style13"/>
        <w:framePr w:w="3307" w:h="4680" w:hRule="exact" w:wrap="none" w:vAnchor="page" w:hAnchor="page" w:x="4632" w:y="2501"/>
        <w:widowControl w:val="0"/>
        <w:keepNext w:val="0"/>
        <w:keepLines w:val="0"/>
        <w:shd w:val="clear" w:color="auto" w:fill="auto"/>
        <w:bidi w:val="0"/>
        <w:jc w:val="left"/>
        <w:spacing w:before="0" w:after="0" w:line="240" w:lineRule="exact"/>
        <w:ind w:left="0" w:right="0" w:firstLine="0"/>
      </w:pPr>
      <w:r>
        <w:rPr>
          <w:rStyle w:val="CharStyle214"/>
        </w:rPr>
        <w:t xml:space="preserve">... ASSA </w:t>
      </w:r>
      <w:r>
        <w:rPr>
          <w:lang w:val="en-US" w:eastAsia="en-US" w:bidi="en-US"/>
          <w:w w:val="100"/>
          <w:spacing w:val="0"/>
          <w:color w:val="000000"/>
          <w:position w:val="0"/>
        </w:rPr>
        <w:t xml:space="preserve">recently offered a certification course on High Security Locks to members of the </w:t>
      </w:r>
      <w:r>
        <w:rPr>
          <w:rStyle w:val="CharStyle214"/>
        </w:rPr>
        <w:t xml:space="preserve">Maryland Locksmith Association. </w:t>
      </w:r>
      <w:r>
        <w:rPr>
          <w:lang w:val="en-US" w:eastAsia="en-US" w:bidi="en-US"/>
          <w:w w:val="100"/>
          <w:spacing w:val="0"/>
          <w:color w:val="000000"/>
          <w:position w:val="0"/>
        </w:rPr>
        <w:t>Among the tricks of the trade that were discussed were masterkeying and supervised pinning of cylinders. Keedex products and door prizes were presented to those in attendance. Such courses are accessible to other regional groups as well as ALOA chapters. For more information on such courses, call Lance Edwards at (410) 956-9299.</w:t>
      </w:r>
    </w:p>
    <w:p>
      <w:pPr>
        <w:pStyle w:val="Style228"/>
        <w:framePr w:w="3312" w:h="3706" w:hRule="exact" w:wrap="none" w:vAnchor="page" w:hAnchor="page" w:x="8116" w:y="3274"/>
        <w:widowControl w:val="0"/>
        <w:keepNext w:val="0"/>
        <w:keepLines w:val="0"/>
        <w:shd w:val="clear" w:color="auto" w:fill="auto"/>
        <w:bidi w:val="0"/>
        <w:jc w:val="left"/>
        <w:spacing w:before="0" w:after="0"/>
        <w:ind w:left="0" w:right="0" w:firstLine="0"/>
      </w:pPr>
      <w:bookmarkStart w:id="127" w:name="bookmark127"/>
      <w:r>
        <w:rPr>
          <w:lang w:val="en-US" w:eastAsia="en-US" w:bidi="en-US"/>
          <w:w w:val="100"/>
          <w:spacing w:val="0"/>
          <w:color w:val="000000"/>
          <w:position w:val="0"/>
        </w:rPr>
        <w:t>• obituaries</w:t>
      </w:r>
      <w:bookmarkEnd w:id="127"/>
    </w:p>
    <w:p>
      <w:pPr>
        <w:pStyle w:val="Style13"/>
        <w:framePr w:w="3312" w:h="3706" w:hRule="exact" w:wrap="none" w:vAnchor="page" w:hAnchor="page" w:x="8116" w:y="3274"/>
        <w:widowControl w:val="0"/>
        <w:keepNext w:val="0"/>
        <w:keepLines w:val="0"/>
        <w:shd w:val="clear" w:color="auto" w:fill="auto"/>
        <w:bidi w:val="0"/>
        <w:jc w:val="left"/>
        <w:spacing w:before="0" w:after="178" w:line="240" w:lineRule="exact"/>
        <w:ind w:left="0" w:right="0" w:firstLine="240"/>
      </w:pPr>
      <w:r>
        <w:rPr>
          <w:lang w:val="en-US" w:eastAsia="en-US" w:bidi="en-US"/>
          <w:w w:val="100"/>
          <w:spacing w:val="0"/>
          <w:color w:val="000000"/>
          <w:position w:val="0"/>
        </w:rPr>
        <w:t>The following security professionals recently passed away. ALOA would like to offer its condolences to the friends and families of the following individuals.</w:t>
      </w:r>
    </w:p>
    <w:p>
      <w:pPr>
        <w:pStyle w:val="Style13"/>
        <w:framePr w:w="3312" w:h="3706" w:hRule="exact" w:wrap="none" w:vAnchor="page" w:hAnchor="page" w:x="8116" w:y="3274"/>
        <w:widowControl w:val="0"/>
        <w:keepNext w:val="0"/>
        <w:keepLines w:val="0"/>
        <w:shd w:val="clear" w:color="auto" w:fill="auto"/>
        <w:bidi w:val="0"/>
        <w:jc w:val="left"/>
        <w:spacing w:before="0" w:after="180" w:line="242" w:lineRule="exact"/>
        <w:ind w:left="0" w:right="0" w:firstLine="0"/>
      </w:pPr>
      <w:r>
        <w:rPr>
          <w:rStyle w:val="CharStyle214"/>
        </w:rPr>
        <w:t xml:space="preserve">John Kelly, </w:t>
      </w:r>
      <w:r>
        <w:rPr>
          <w:lang w:val="en-US" w:eastAsia="en-US" w:bidi="en-US"/>
          <w:w w:val="100"/>
          <w:spacing w:val="0"/>
          <w:color w:val="000000"/>
          <w:position w:val="0"/>
        </w:rPr>
        <w:t>5 5, an employee of Hamilton Pacific in Pasadena, Calif.</w:t>
      </w:r>
    </w:p>
    <w:p>
      <w:pPr>
        <w:pStyle w:val="Style13"/>
        <w:framePr w:w="3312" w:h="3706" w:hRule="exact" w:wrap="none" w:vAnchor="page" w:hAnchor="page" w:x="8116" w:y="3274"/>
        <w:widowControl w:val="0"/>
        <w:keepNext w:val="0"/>
        <w:keepLines w:val="0"/>
        <w:shd w:val="clear" w:color="auto" w:fill="auto"/>
        <w:bidi w:val="0"/>
        <w:jc w:val="left"/>
        <w:spacing w:before="0" w:after="176" w:line="242" w:lineRule="exact"/>
        <w:ind w:left="0" w:right="0" w:firstLine="0"/>
      </w:pPr>
      <w:r>
        <w:rPr>
          <w:rStyle w:val="CharStyle214"/>
        </w:rPr>
        <w:t xml:space="preserve">Art Sanderlin, </w:t>
      </w:r>
      <w:r>
        <w:rPr>
          <w:lang w:val="en-US" w:eastAsia="en-US" w:bidi="en-US"/>
          <w:w w:val="100"/>
          <w:spacing w:val="0"/>
          <w:color w:val="000000"/>
          <w:position w:val="0"/>
        </w:rPr>
        <w:t>62, the driving force behind Art’s Lock and Key</w:t>
      </w:r>
    </w:p>
    <w:p>
      <w:pPr>
        <w:pStyle w:val="Style13"/>
        <w:framePr w:w="3312" w:h="3706" w:hRule="exact" w:wrap="none" w:vAnchor="page" w:hAnchor="page" w:x="8116" w:y="3274"/>
        <w:widowControl w:val="0"/>
        <w:keepNext w:val="0"/>
        <w:keepLines w:val="0"/>
        <w:shd w:val="clear" w:color="auto" w:fill="auto"/>
        <w:bidi w:val="0"/>
        <w:jc w:val="left"/>
        <w:spacing w:before="0" w:after="185"/>
        <w:ind w:left="0" w:right="0" w:firstLine="0"/>
      </w:pPr>
      <w:r>
        <w:rPr>
          <w:rStyle w:val="CharStyle214"/>
        </w:rPr>
        <w:t xml:space="preserve">Harry Driver </w:t>
      </w:r>
      <w:r>
        <w:rPr>
          <w:lang w:val="en-US" w:eastAsia="en-US" w:bidi="en-US"/>
          <w:w w:val="100"/>
          <w:spacing w:val="0"/>
          <w:color w:val="000000"/>
          <w:position w:val="0"/>
        </w:rPr>
        <w:t>of Driver Safe Company Inc.</w:t>
      </w:r>
    </w:p>
    <w:p>
      <w:pPr>
        <w:pStyle w:val="Style13"/>
        <w:framePr w:w="3312" w:h="3706" w:hRule="exact" w:wrap="none" w:vAnchor="page" w:hAnchor="page" w:x="8116" w:y="3274"/>
        <w:widowControl w:val="0"/>
        <w:keepNext w:val="0"/>
        <w:keepLines w:val="0"/>
        <w:shd w:val="clear" w:color="auto" w:fill="auto"/>
        <w:bidi w:val="0"/>
        <w:jc w:val="left"/>
        <w:spacing w:before="0" w:after="0" w:line="242" w:lineRule="exact"/>
        <w:ind w:left="0" w:right="0" w:firstLine="0"/>
      </w:pPr>
      <w:r>
        <w:rPr>
          <w:rStyle w:val="CharStyle214"/>
        </w:rPr>
        <w:t xml:space="preserve">Glen Williams, </w:t>
      </w:r>
      <w:r>
        <w:rPr>
          <w:lang w:val="en-US" w:eastAsia="en-US" w:bidi="en-US"/>
          <w:w w:val="100"/>
          <w:spacing w:val="0"/>
          <w:color w:val="000000"/>
          <w:position w:val="0"/>
        </w:rPr>
        <w:t>93, lifetime member formerly of Best Key and Lock Co., Inc.</w:t>
      </w:r>
    </w:p>
    <w:p>
      <w:pPr>
        <w:framePr w:wrap="none" w:vAnchor="page" w:hAnchor="page" w:x="8145" w:y="7416"/>
        <w:widowControl w:val="0"/>
        <w:rPr>
          <w:sz w:val="2"/>
          <w:szCs w:val="2"/>
        </w:rPr>
      </w:pPr>
      <w:r>
        <w:pict>
          <v:shape id="_x0000_s1051" type="#_x0000_t75" style="width:196pt;height:20pt;">
            <v:imagedata r:id="rId55" r:href="rId56"/>
          </v:shape>
        </w:pict>
      </w:r>
    </w:p>
    <w:p>
      <w:pPr>
        <w:pStyle w:val="Style230"/>
        <w:framePr w:w="10291" w:h="694" w:hRule="exact" w:wrap="none" w:vAnchor="page" w:hAnchor="page" w:x="1137" w:y="8273"/>
        <w:widowControl w:val="0"/>
        <w:keepNext w:val="0"/>
        <w:keepLines w:val="0"/>
        <w:shd w:val="clear" w:color="auto" w:fill="auto"/>
        <w:bidi w:val="0"/>
        <w:spacing w:before="0" w:after="0"/>
        <w:ind w:left="0" w:right="120" w:firstLine="0"/>
      </w:pPr>
      <w:r>
        <w:rPr>
          <w:lang w:val="en-US" w:eastAsia="en-US" w:bidi="en-US"/>
          <w:spacing w:val="0"/>
          <w:color w:val="000000"/>
          <w:position w:val="0"/>
        </w:rPr>
        <w:t xml:space="preserve">"S&amp;G... the professional's choice when </w:t>
      </w:r>
      <w:r>
        <w:rPr>
          <w:rStyle w:val="CharStyle232"/>
          <w:b w:val="0"/>
          <w:bCs w:val="0"/>
        </w:rPr>
        <w:t>only</w:t>
      </w:r>
      <w:r>
        <w:rPr>
          <w:lang w:val="en-US" w:eastAsia="en-US" w:bidi="en-US"/>
          <w:spacing w:val="0"/>
          <w:color w:val="000000"/>
          <w:position w:val="0"/>
        </w:rPr>
        <w:t xml:space="preserve"> the best will do!"</w:t>
      </w:r>
    </w:p>
    <w:p>
      <w:pPr>
        <w:pStyle w:val="Style233"/>
        <w:framePr w:w="10291" w:h="1362" w:hRule="exact" w:wrap="none" w:vAnchor="page" w:hAnchor="page" w:x="1137" w:y="9027"/>
        <w:widowControl w:val="0"/>
        <w:keepNext w:val="0"/>
        <w:keepLines w:val="0"/>
        <w:shd w:val="clear" w:color="auto" w:fill="auto"/>
        <w:bidi w:val="0"/>
        <w:spacing w:before="0" w:after="0"/>
        <w:ind w:left="0" w:right="120" w:firstLine="0"/>
      </w:pPr>
      <w:r>
        <w:rPr>
          <w:rStyle w:val="CharStyle235"/>
          <w:b w:val="0"/>
          <w:bCs w:val="0"/>
        </w:rPr>
        <w:t>6120</w:t>
      </w:r>
      <w:r>
        <w:rPr>
          <w:lang w:val="en-US" w:eastAsia="en-US" w:bidi="en-US"/>
          <w:w w:val="100"/>
          <w:spacing w:val="0"/>
          <w:color w:val="000000"/>
          <w:position w:val="0"/>
        </w:rPr>
        <w:t>... the retrofit choice.</w:t>
      </w:r>
    </w:p>
    <w:p>
      <w:pPr>
        <w:pStyle w:val="Style236"/>
        <w:framePr w:w="10291" w:h="1362" w:hRule="exact" w:wrap="none" w:vAnchor="page" w:hAnchor="page" w:x="1137" w:y="9027"/>
        <w:widowControl w:val="0"/>
        <w:keepNext w:val="0"/>
        <w:keepLines w:val="0"/>
        <w:shd w:val="clear" w:color="auto" w:fill="auto"/>
        <w:bidi w:val="0"/>
        <w:spacing w:before="0" w:after="0"/>
        <w:ind w:left="240" w:right="0" w:firstLine="0"/>
      </w:pPr>
      <w:r>
        <w:rPr>
          <w:lang w:val="en-US" w:eastAsia="en-US" w:bidi="en-US"/>
          <w:w w:val="100"/>
          <w:spacing w:val="0"/>
          <w:color w:val="000000"/>
          <w:position w:val="0"/>
        </w:rPr>
        <w:t>6120 lock body with brushed chrome key pad Regular price $139</w:t>
      </w:r>
    </w:p>
    <w:p>
      <w:pPr>
        <w:pStyle w:val="Style238"/>
        <w:framePr w:wrap="none" w:vAnchor="page" w:hAnchor="page" w:x="1137" w:y="10608"/>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Sale price $113.95 each</w:t>
      </w:r>
    </w:p>
    <w:p>
      <w:pPr>
        <w:pStyle w:val="Style236"/>
        <w:framePr w:w="10291" w:h="696" w:hRule="exact" w:wrap="none" w:vAnchor="page" w:hAnchor="page" w:x="1137" w:y="11741"/>
        <w:widowControl w:val="0"/>
        <w:keepNext w:val="0"/>
        <w:keepLines w:val="0"/>
        <w:shd w:val="clear" w:color="auto" w:fill="auto"/>
        <w:bidi w:val="0"/>
        <w:jc w:val="left"/>
        <w:spacing w:before="0" w:after="0" w:line="319" w:lineRule="exact"/>
        <w:ind w:left="280" w:right="7080" w:firstLine="0"/>
      </w:pPr>
      <w:r>
        <w:rPr>
          <w:lang w:val="en-US" w:eastAsia="en-US" w:bidi="en-US"/>
          <w:w w:val="100"/>
          <w:spacing w:val="0"/>
          <w:color w:val="000000"/>
          <w:position w:val="0"/>
        </w:rPr>
        <w:t>Purchase 3 or more and</w:t>
      </w:r>
    </w:p>
    <w:p>
      <w:pPr>
        <w:pStyle w:val="Style236"/>
        <w:framePr w:w="10291" w:h="696" w:hRule="exact" w:wrap="none" w:vAnchor="page" w:hAnchor="page" w:x="1137" w:y="11741"/>
        <w:widowControl w:val="0"/>
        <w:keepNext w:val="0"/>
        <w:keepLines w:val="0"/>
        <w:shd w:val="clear" w:color="auto" w:fill="auto"/>
        <w:bidi w:val="0"/>
        <w:jc w:val="left"/>
        <w:spacing w:before="0" w:after="0" w:line="319" w:lineRule="exact"/>
        <w:ind w:left="280" w:right="7080" w:firstLine="0"/>
      </w:pPr>
      <w:r>
        <w:rPr>
          <w:lang w:val="en-US" w:eastAsia="en-US" w:bidi="en-US"/>
          <w:w w:val="100"/>
          <w:spacing w:val="0"/>
          <w:color w:val="000000"/>
          <w:position w:val="0"/>
        </w:rPr>
        <w:t>pay only $99.95 each</w:t>
      </w:r>
    </w:p>
    <w:p>
      <w:pPr>
        <w:pStyle w:val="Style240"/>
        <w:framePr w:wrap="none" w:vAnchor="page" w:hAnchor="page" w:x="1392" w:y="12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(prices good while supplies last!)</w:t>
      </w:r>
    </w:p>
    <w:p>
      <w:pPr>
        <w:pStyle w:val="Style242"/>
        <w:framePr w:wrap="none" w:vAnchor="page" w:hAnchor="page" w:x="2308" w:y="147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ASTER</w:t>
      </w:r>
    </w:p>
    <w:p>
      <w:pPr>
        <w:pStyle w:val="Style244"/>
        <w:framePr w:wrap="none" w:vAnchor="page" w:hAnchor="page" w:x="6619" w:y="14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Sale Ends December 31,1998</w:t>
      </w:r>
    </w:p>
    <w:p>
      <w:pPr>
        <w:pStyle w:val="Style246"/>
        <w:framePr w:wrap="none" w:vAnchor="page" w:hAnchor="page" w:x="1137" w:y="14789"/>
        <w:widowControl w:val="0"/>
        <w:keepNext w:val="0"/>
        <w:keepLines w:val="0"/>
        <w:shd w:val="clear" w:color="auto" w:fill="auto"/>
        <w:bidi w:val="0"/>
        <w:jc w:val="left"/>
        <w:spacing w:before="0" w:after="0"/>
        <w:ind w:left="2237" w:right="0" w:firstLine="0"/>
      </w:pPr>
      <w:r>
        <w:rPr>
          <w:lang w:val="en-US" w:eastAsia="en-US" w:bidi="en-US"/>
          <w:w w:val="100"/>
          <w:spacing w:val="0"/>
          <w:color w:val="000000"/>
          <w:position w:val="0"/>
        </w:rPr>
        <w:t xml:space="preserve">• Time-Master.com </w:t>
      </w:r>
      <w:r>
        <w:rPr>
          <w:rStyle w:val="CharStyle248"/>
        </w:rPr>
        <w:t xml:space="preserve">(web) </w:t>
      </w:r>
      <w:r>
        <w:rPr>
          <w:lang w:val="en-US" w:eastAsia="en-US" w:bidi="en-US"/>
          <w:w w:val="100"/>
          <w:spacing w:val="0"/>
          <w:color w:val="000000"/>
          <w:position w:val="0"/>
        </w:rPr>
        <w:t xml:space="preserve">♦ </w:t>
      </w:r>
      <w:r>
        <w:fldChar w:fldCharType="begin"/>
      </w:r>
      <w:r>
        <w:rPr/>
        <w:instrText> HYPERLINK "mailto:timstr@AOL.com" </w:instrText>
      </w:r>
      <w:r>
        <w:fldChar w:fldCharType="separate"/>
      </w:r>
      <w:r>
        <w:rPr>
          <w:lang w:val="en-US" w:eastAsia="en-US" w:bidi="en-US"/>
          <w:w w:val="100"/>
          <w:spacing w:val="0"/>
          <w:color w:val="000000"/>
          <w:position w:val="0"/>
        </w:rPr>
        <w:t>timstr@AOL.com</w:t>
      </w:r>
      <w:r>
        <w:fldChar w:fldCharType="end"/>
      </w:r>
      <w:r>
        <w:rPr>
          <w:lang w:val="en-US" w:eastAsia="en-US" w:bidi="en-US"/>
          <w:w w:val="100"/>
          <w:spacing w:val="0"/>
          <w:color w:val="000000"/>
          <w:position w:val="0"/>
        </w:rPr>
        <w:t xml:space="preserve"> </w:t>
      </w:r>
      <w:r>
        <w:rPr>
          <w:rStyle w:val="CharStyle248"/>
        </w:rPr>
        <w:t xml:space="preserve">(email) </w:t>
      </w:r>
      <w:r>
        <w:rPr>
          <w:lang w:val="en-US" w:eastAsia="en-US" w:bidi="en-US"/>
          <w:w w:val="100"/>
          <w:spacing w:val="0"/>
          <w:color w:val="000000"/>
          <w:position w:val="0"/>
        </w:rPr>
        <w:t xml:space="preserve">♦ 888 798 8464 / </w:t>
      </w:r>
      <w:r>
        <w:rPr>
          <w:rStyle w:val="CharStyle248"/>
        </w:rPr>
        <w:t xml:space="preserve">Fax </w:t>
      </w:r>
      <w:r>
        <w:rPr>
          <w:lang w:val="en-US" w:eastAsia="en-US" w:bidi="en-US"/>
          <w:w w:val="100"/>
          <w:spacing w:val="0"/>
          <w:color w:val="000000"/>
          <w:position w:val="0"/>
        </w:rPr>
        <w:t xml:space="preserve">800 798 TIME ♦ 785 232 8705 / </w:t>
      </w:r>
      <w:r>
        <w:rPr>
          <w:rStyle w:val="CharStyle248"/>
        </w:rPr>
        <w:t xml:space="preserve">Fax </w:t>
      </w:r>
      <w:r>
        <w:rPr>
          <w:lang w:val="en-US" w:eastAsia="en-US" w:bidi="en-US"/>
          <w:w w:val="100"/>
          <w:spacing w:val="0"/>
          <w:color w:val="000000"/>
          <w:position w:val="0"/>
        </w:rPr>
        <w:t>785 232 2603</w:t>
      </w:r>
    </w:p>
    <w:p>
      <w:pPr>
        <w:pStyle w:val="Style56"/>
        <w:framePr w:wrap="none" w:vAnchor="page" w:hAnchor="page" w:x="9019" w:y="15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26"/>
        <w:framePr w:w="10291" w:h="255" w:hRule="exact" w:wrap="none" w:vAnchor="page" w:hAnchor="page" w:x="1137" w:y="15239"/>
        <w:widowControl w:val="0"/>
        <w:keepNext w:val="0"/>
        <w:keepLines w:val="0"/>
        <w:shd w:val="clear" w:color="auto" w:fill="auto"/>
        <w:bidi w:val="0"/>
        <w:jc w:val="center"/>
        <w:spacing w:before="0" w:after="0" w:line="194" w:lineRule="exact"/>
        <w:ind w:left="0" w:right="120" w:firstLine="0"/>
      </w:pPr>
      <w:r>
        <w:rPr>
          <w:lang w:val="en-US" w:eastAsia="en-US" w:bidi="en-US"/>
          <w:w w:val="100"/>
          <w:spacing w:val="0"/>
          <w:color w:val="000000"/>
          <w:position w:val="0"/>
        </w:rPr>
        <w:t>Reader Service #24</w:t>
      </w:r>
    </w:p>
    <w:p>
      <w:pPr>
        <w:pStyle w:val="Style54"/>
        <w:framePr w:wrap="none" w:vAnchor="page" w:hAnchor="page" w:x="10814" w:y="15578"/>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Keynotes</w:t>
      </w:r>
      <w:r>
        <w:rPr>
          <w:rStyle w:val="CharStyle220"/>
          <w:b w:val="0"/>
          <w:bCs w:val="0"/>
          <w:i w:val="0"/>
          <w:iCs w:val="0"/>
        </w:rPr>
        <w:t xml:space="preserve"> L</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52" type="#_x0000_t75" style="position:absolute;margin-left:204.15pt;margin-top:533.75pt;width:362.4pt;height:198.25pt;z-index:-251658734;mso-wrap-distance-left:5pt;mso-wrap-distance-right:5pt;mso-position-horizontal-relative:page;mso-position-vertical-relative:page" wrapcoords="0 0">
            <v:imagedata r:id="rId57" r:href="rId58"/>
            <w10:wrap anchorx="page" anchory="page"/>
          </v:shape>
        </w:pict>
      </w:r>
    </w:p>
    <w:p>
      <w:pPr>
        <w:widowControl w:val="0"/>
        <w:rPr>
          <w:sz w:val="2"/>
          <w:szCs w:val="2"/>
        </w:rPr>
      </w:pPr>
      <w:r>
        <w:pict>
          <v:rect style="position:absolute;margin-left:19.15pt;margin-top:379.85pt;width:280.1pt;height:16.3pt;z-index:-251658240;mso-position-horizontal-relative:page;mso-position-vertical-relative:page;z-index:-251658733" fillcolor="#365C83" stroked="f"/>
        </w:pict>
      </w:r>
    </w:p>
    <w:p>
      <w:pPr>
        <w:pStyle w:val="Style13"/>
        <w:framePr w:w="5045" w:h="7001" w:hRule="exact" w:wrap="none" w:vAnchor="page" w:hAnchor="page" w:x="969" w:y="83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motorized drill is a useful tool for a lot of different tasks. The drill motor could be AC or battery powered. As locksmiths, we have plenty of jobs that require the use of a drill motor. Whether the drilling is needed for hardware installation or to drill open an otherwise stubborn lock, we will sometimes put our drill bits through a beating. The majority of locksmiths probably just replace dull bits.</w:t>
      </w:r>
    </w:p>
    <w:p>
      <w:pPr>
        <w:pStyle w:val="Style13"/>
        <w:framePr w:w="5045" w:h="7001" w:hRule="exact" w:wrap="none" w:vAnchor="page" w:hAnchor="page" w:x="969" w:y="83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Depending on the number of dulled drill bits that you go through per year, tossing out old bits and buying new ones might be the most practical option for you. If you replace a lot of drill bits each year, the replacement cost for new drill bits might just make you consider some other options. Having your dulled drill bits re-sharpened might be a way to save some money. Your options here are to take your drill bits somewhere to have them sharpened, or attempt to sharpen them yourself.</w:t>
      </w:r>
    </w:p>
    <w:p>
      <w:pPr>
        <w:pStyle w:val="Style13"/>
        <w:framePr w:w="5045" w:h="7001" w:hRule="exact" w:wrap="none" w:vAnchor="page" w:hAnchor="page" w:x="969" w:y="83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Deciding to sharpen your own drill bits brings on a whole new set of options. You could just wing it and sharpen them by hand on an ordinary grinding wheel. If you try it without any types of fixture or guide, the results will probably depend on how good your hand and eye coordination stacks up. Your individual talent and knowledge of drill bit geometry will determine the quality or usability of drill bits that you sharpen by hand. If you go to special equipment, tools or devices, the products you find will probably range in price from very cheap to extremely expensive. The better the equipment you find, the greater likelihood that the cost will be higher. Like any other tools, you have to make a judgement as to what capability is sufficient for your needs, and what price is in your budget. Figuring out the volume and quality of work that you’ll need to generate (with the equipment) will help you determine what piece of equipment fills the bill.</w:t>
      </w:r>
    </w:p>
    <w:p>
      <w:pPr>
        <w:pStyle w:val="Style13"/>
        <w:framePr w:w="5030" w:h="7005" w:hRule="exact" w:wrap="none" w:vAnchor="page" w:hAnchor="page" w:x="6196" w:y="8325"/>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Darex is a company in Oregon that manufactures a wide variety of drill sharpening machines. Darex Industrial Corp. makes somewhat large and fairly expensive drill sharpening equipment. The typical customer for those products is an industrial user of drill bits. If you are a small manufacturer, you might go through a large quantity of drill bits while manufacturing some product or products. If you need to sharpen a very high volume of drill bits, that class of sharpening equipment might be what you are looking for. That kind of equipment would be way out of range for the typical locksmith. Darex Professional Tool Corp. is another division of the company that also makes drill sharpening equipment, but aimed at customers with much more moderate drill bit sharpening needs.</w:t>
      </w:r>
    </w:p>
    <w:p>
      <w:pPr>
        <w:pStyle w:val="Style249"/>
        <w:framePr w:w="5030" w:h="7005" w:hRule="exact" w:wrap="none" w:vAnchor="page" w:hAnchor="page" w:x="6196" w:y="8325"/>
        <w:widowControl w:val="0"/>
        <w:keepNext w:val="0"/>
        <w:keepLines w:val="0"/>
        <w:shd w:val="clear" w:color="auto" w:fill="auto"/>
        <w:bidi w:val="0"/>
        <w:jc w:val="left"/>
        <w:spacing w:before="0" w:after="0"/>
        <w:ind w:left="0" w:right="0" w:firstLine="0"/>
      </w:pPr>
      <w:bookmarkStart w:id="128" w:name="bookmark128"/>
      <w:r>
        <w:rPr>
          <w:lang w:val="en-US" w:eastAsia="en-US" w:bidi="en-US"/>
          <w:w w:val="100"/>
          <w:spacing w:val="0"/>
          <w:color w:val="000000"/>
          <w:position w:val="0"/>
        </w:rPr>
        <w:t>THE DRILL DOCTOR</w:t>
      </w:r>
      <w:bookmarkEnd w:id="128"/>
    </w:p>
    <w:p>
      <w:pPr>
        <w:pStyle w:val="Style13"/>
        <w:framePr w:w="5030" w:h="7005" w:hRule="exact" w:wrap="none" w:vAnchor="page" w:hAnchor="page" w:x="6196" w:y="832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Darex Professional Tool Corp. makes two different versions of a drill bit sharpener called the “Drill Doctor.” Photo 1 shows the model 750SP Drill Doctor. It is a fairly compact precision drill bit sharpener. It can sharpen drill bits from 3/32 inch up to 3/4 inch diameter. The Drill Doctor will re-sharpen carbide, high speed steel, standard, masonry, split point, cobalt and parabolic twist drill bits. There are two chucks included to hold drill bits while sharpening. One chuck has a range from 3/32 inch to 1/2 inch, and the other has a range from 1/2 inch to 3/4 inch. Photo 2 shows the back of the Drill Doctor. A removable chuck holder is attached to the back of the unit. The chuck holder shown is included with the model 750SP.</w:t>
      </w:r>
    </w:p>
    <w:p>
      <w:pPr>
        <w:pStyle w:val="Style13"/>
        <w:framePr w:w="5030" w:h="7005" w:hRule="exact" w:wrap="none" w:vAnchor="page" w:hAnchor="page" w:x="6196" w:y="832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model 500SP Drill Doctor is nearly identical to the model 750SP The only noticeably different features are that the model 500SP includes only the smaller size chuck (3/32 inch to 1/2 inch range) and the chuck holder is not included.</w:t>
      </w:r>
    </w:p>
    <w:p>
      <w:pPr>
        <w:pStyle w:val="Style54"/>
        <w:framePr w:wrap="none" w:vAnchor="page" w:hAnchor="page" w:x="969" w:y="156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6"/>
        <w:framePr w:wrap="none" w:vAnchor="page" w:hAnchor="page" w:x="2462" w:y="15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53" type="#_x0000_t75" style="position:absolute;margin-left:52.95pt;margin-top:46.25pt;width:519.85pt;height:349.45pt;z-index:-251658732;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437.15pt;margin-top:250pt;width:22.55pt;height:16.3pt;z-index:-251658240;mso-position-horizontal-relative:page;mso-position-vertical-relative:page;z-index:-251658731" fillcolor="#567797" stroked="f"/>
        </w:pict>
      </w:r>
    </w:p>
    <w:p>
      <w:pPr>
        <w:pStyle w:val="Style13"/>
        <w:framePr w:w="3341" w:h="14484" w:hRule="exact" w:wrap="none" w:vAnchor="page" w:hAnchor="page" w:x="1122" w:y="8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Before you sharpen a drill bit, you must know what point style is on your drill bit.</w:t>
      </w:r>
    </w:p>
    <w:p>
      <w:pPr>
        <w:pStyle w:val="Style13"/>
        <w:framePr w:w="3341" w:h="14484" w:hRule="exact" w:wrap="none" w:vAnchor="page" w:hAnchor="page" w:x="1122" w:y="8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I’m not that knowledgeable about drill bits, so I’ll rely on the information I found in the instruction booklet. Apparently, the most common drill bits are standard 118 degree points, 135 degree split points and 135 degree masonry points. If you are not sure of the angle, there are guides on the front of the Drill Doctor that let you gage the angle yourself. Photo 3 shows the angle notches built into the unit near the top right. One is 118 degrees, and the other is 135 degrees. In photo 4,1 am using the angle notch to verify my drill bit angle. I quickly discovered it to be the standard 118 degree style.</w:t>
      </w:r>
    </w:p>
    <w:p>
      <w:pPr>
        <w:pStyle w:val="Style13"/>
        <w:framePr w:w="3341" w:h="14484" w:hRule="exact" w:wrap="none" w:vAnchor="page" w:hAnchor="page" w:x="1122" w:y="8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instructions suggest using a drill bit of 3/8 inch diameter or greater when first trying to use the Drill Doctor. The bit I used was just slightly under 3/8 inch and fairly easy to work with. I can attest that it is more awkward dealing with much smaller drill bits. I presume that as you use the unit more, you become more comfortable with the feel.</w:t>
      </w:r>
    </w:p>
    <w:p>
      <w:pPr>
        <w:pStyle w:val="Style13"/>
        <w:framePr w:w="3341" w:h="14484" w:hRule="exact" w:wrap="none" w:vAnchor="page" w:hAnchor="page" w:x="1122" w:y="8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Once the angle has been determined, it is time to begin the sharpening procedure. Photo 5 shows the simplicity of design, with raised numbers located where different tasks are done. There is visual verification of all the instmctions and steps. The round opening in front is the alignment tube. The #2 can be seen just above the opening of the alignment tube. There is a handle and pointer to position it for the different style drill points. It is currently set for standard 118 degree. Just above that is for 135 degree split points and at the top is 135 degree masonry points. Just above the angle notches, a raised and encircled #3 can be seen. An arrow connected to it points to the side opening where the chuck is inserted for the sharpening step. The #4 at the top left of the unit points to another opening on the other side where you can split the points if your drill bit is that type.</w:t>
      </w:r>
    </w:p>
    <w:p>
      <w:pPr>
        <w:pStyle w:val="Style13"/>
        <w:framePr w:w="3341" w:h="14484" w:hRule="exact" w:wrap="none" w:vAnchor="page" w:hAnchor="page" w:x="1122" w:y="85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drill bit is loosely held in the chuck in photo 6, while the tip is inserted for alignment. Two spring loaded prongs grip the tip of the drill. You would rotate the drill bit until the prongs sort of close down on and grab it in the correct alignment position, as in photo 7. Two flats on the outside of the chuck cause it to be positioned properly within the alignment tube, and maintain the same alignment when inserting the chuck for either sharpening or splitting. There is a stop surface inside the alignment tube, and the drill bit should make contact with that surface before tightening it securely in the chuck. Photo 8 shows the chuck being tightened around the drill bit.</w:t>
      </w:r>
    </w:p>
    <w:p>
      <w:pPr>
        <w:pStyle w:val="Style56"/>
        <w:framePr w:wrap="none" w:vAnchor="page" w:hAnchor="page" w:x="9008" w:y="15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10803" w:y="15605"/>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Keynotes</w:t>
      </w:r>
      <w:r>
        <w:rPr>
          <w:rStyle w:val="CharStyle220"/>
          <w:b w:val="0"/>
          <w:bCs w:val="0"/>
          <w:i w:val="0"/>
          <w:iCs w:val="0"/>
        </w:rPr>
        <w:t xml:space="preserve"> !_</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54" type="#_x0000_t75" style="position:absolute;margin-left:231.7pt;margin-top:53.2pt;width:339.85pt;height:721.9pt;z-index:-251658730;mso-wrap-distance-left:5pt;mso-wrap-distance-right:5pt;mso-position-horizontal-relative:page;mso-position-vertical-relative:page" wrapcoords="0 0">
            <v:imagedata r:id="rId61" r:href="rId62"/>
            <w10:wrap anchorx="page" anchory="page"/>
          </v:shape>
        </w:pict>
      </w:r>
    </w:p>
    <w:p>
      <w:pPr>
        <w:pStyle w:val="Style13"/>
        <w:framePr w:w="5021" w:h="5359" w:hRule="exact" w:wrap="none" w:vAnchor="page" w:hAnchor="page" w:x="1010" w:y="15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 indicator in photo 9 shows the angle set to 118 degrees. Photo 10 shows the tip of the drill bit before sharpening. It is somewhat nicked and dulled. After turning on the Drill Doctor, the chuck is inserted into the sharpening port (labeled #3), in photo 11. While firmly pushing in and down, as in photo 12, the chuck should be rotated clockwise. You should continue until the grinding sound gets quieter. It usually takes a dozen or more turns depending on the size of the drill. When you finish, the chuck should be removed from the sharpening port.</w:t>
      </w:r>
    </w:p>
    <w:p>
      <w:pPr>
        <w:pStyle w:val="Style13"/>
        <w:framePr w:w="5021" w:h="5359" w:hRule="exact" w:wrap="none" w:vAnchor="page" w:hAnchor="page" w:x="1010" w:y="15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13 shows the tip of the drill after sharpening. It did a pretty good job. If it had been a split point drill bit, the splitting procedure would have been completed in the point split port (labeled #4 on the machine). This particular drill bit was the third or fourth bit that I sharpened. The first one I did felt very awkward since I wasn’t familiar with the fee] and operation of the Drill Doctor. I felt much more comfortable with it after a few more tries with other drill bits. I still had some trouble with much smaller diameter bits, especially in regard to the alignment process. I suppose additional practice would improve that too. Darex has a toll free phone number, so I suppose you could call them if you got stuck somewhere in the process.</w:t>
      </w:r>
    </w:p>
    <w:p>
      <w:pPr>
        <w:pStyle w:val="Style13"/>
        <w:framePr w:w="5021" w:h="5359" w:hRule="exact" w:wrap="none" w:vAnchor="page" w:hAnchor="page" w:x="1010" w:y="15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Like any other piece of equipment, cleaning and maintenance will help to extend its life. Photo 14 shows the cover lifted to expose the</w:t>
      </w:r>
    </w:p>
    <w:p>
      <w:pPr>
        <w:pStyle w:val="Style13"/>
        <w:framePr w:w="4982" w:h="3676" w:hRule="exact" w:wrap="none" w:vAnchor="page" w:hAnchor="page" w:x="6232" w:y="1550"/>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grinder wheel inside. Grinding dust can be brushed out of there and also the various ports. The wrench shown is used for removing the grinding wheel when it needs to be replaced. It should, however, sharpen quite a few drill bits before that will be necessary. The life of the grinding wheel will depend on not only the number of drill bits sharpened, but also the size. Larger drill bits will create greater wear. The model 300SP has a cost of $169 and the model 750SP costs $199. For additional information about the Drill Doctor, contact:</w:t>
      </w:r>
    </w:p>
    <w:p>
      <w:pPr>
        <w:pStyle w:val="Style251"/>
        <w:framePr w:w="4982" w:h="3676" w:hRule="exact" w:wrap="none" w:vAnchor="page" w:hAnchor="page" w:x="6232" w:y="1550"/>
        <w:widowControl w:val="0"/>
        <w:keepNext w:val="0"/>
        <w:keepLines w:val="0"/>
        <w:shd w:val="clear" w:color="auto" w:fill="auto"/>
        <w:bidi w:val="0"/>
        <w:jc w:val="left"/>
        <w:spacing w:before="0" w:after="0"/>
        <w:ind w:left="0" w:right="0" w:firstLine="0"/>
      </w:pPr>
      <w:bookmarkStart w:id="129" w:name="bookmark129"/>
      <w:r>
        <w:rPr>
          <w:lang w:val="en-US" w:eastAsia="en-US" w:bidi="en-US"/>
          <w:w w:val="100"/>
          <w:spacing w:val="0"/>
          <w:color w:val="000000"/>
          <w:position w:val="0"/>
        </w:rPr>
        <w:t>Darex Professional Tool Corporation</w:t>
      </w:r>
      <w:bookmarkEnd w:id="129"/>
    </w:p>
    <w:p>
      <w:pPr>
        <w:pStyle w:val="Style253"/>
        <w:framePr w:w="4982" w:h="3676" w:hRule="exact" w:wrap="none" w:vAnchor="page" w:hAnchor="page" w:x="6232" w:y="1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Box 730</w:t>
      </w:r>
    </w:p>
    <w:p>
      <w:pPr>
        <w:pStyle w:val="Style253"/>
        <w:framePr w:w="4982" w:h="3676" w:hRule="exact" w:wrap="none" w:vAnchor="page" w:hAnchor="page" w:x="6232" w:y="1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Ashland, OR 97520</w:t>
      </w:r>
    </w:p>
    <w:p>
      <w:pPr>
        <w:pStyle w:val="Style253"/>
        <w:framePr w:w="4982" w:h="3676" w:hRule="exact" w:wrap="none" w:vAnchor="page" w:hAnchor="page" w:x="6232" w:y="1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Voice: (888) MY-DRILL, (888 693-7455)</w:t>
      </w:r>
    </w:p>
    <w:p>
      <w:pPr>
        <w:pStyle w:val="Style253"/>
        <w:framePr w:w="4982" w:h="3676" w:hRule="exact" w:wrap="none" w:vAnchor="page" w:hAnchor="page" w:x="6232" w:y="1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Fax: (541) 552-1377 Website: </w:t>
      </w:r>
      <w:r>
        <w:fldChar w:fldCharType="begin"/>
      </w:r>
      <w:r>
        <w:rPr/>
        <w:instrText> HYPERLINK "http://www.drilldr.com" </w:instrText>
      </w:r>
      <w:r>
        <w:fldChar w:fldCharType="separate"/>
      </w:r>
      <w:r>
        <w:rPr>
          <w:lang w:val="en-US" w:eastAsia="en-US" w:bidi="en-US"/>
          <w:w w:val="100"/>
          <w:spacing w:val="0"/>
          <w:color w:val="000000"/>
          <w:position w:val="0"/>
        </w:rPr>
        <w:t>http://www.drilldr.com</w:t>
      </w:r>
      <w:r>
        <w:fldChar w:fldCharType="end"/>
      </w:r>
      <w:r>
        <w:rPr>
          <w:lang w:val="en-US" w:eastAsia="en-US" w:bidi="en-US"/>
          <w:w w:val="100"/>
          <w:spacing w:val="0"/>
          <w:color w:val="000000"/>
          <w:position w:val="0"/>
        </w:rPr>
        <w:t>.</w:t>
      </w:r>
    </w:p>
    <w:p>
      <w:pPr>
        <w:framePr w:wrap="none" w:vAnchor="page" w:hAnchor="page" w:x="938" w:y="7878"/>
        <w:widowControl w:val="0"/>
        <w:rPr>
          <w:sz w:val="2"/>
          <w:szCs w:val="2"/>
        </w:rPr>
      </w:pPr>
      <w:r>
        <w:pict>
          <v:shape id="_x0000_s1055" type="#_x0000_t75" style="width:517pt;height:410pt;">
            <v:imagedata r:id="rId63" r:href="rId64"/>
          </v:shape>
        </w:pic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rect style="position:absolute;margin-left:58.95pt;margin-top:44.35pt;width:543.35pt;height:16.3pt;z-index:-251658240;mso-position-horizontal-relative:page;mso-position-vertical-relative:page;z-index:-251658729" fillcolor="#375883" stroked="f"/>
        </w:pict>
      </w:r>
      <w:r>
        <w:pict>
          <v:rect style="position:absolute;margin-left:205.85pt;margin-top:343.4pt;width:215.5pt;height:160.1pt;z-index:-251658240;mso-position-horizontal-relative:page;mso-position-vertical-relative:page;z-index:-251658728" fillcolor="#F9DB94" stroked="f"/>
        </w:pict>
      </w:r>
    </w:p>
    <w:p>
      <w:pPr>
        <w:pStyle w:val="Style225"/>
        <w:framePr w:w="10267" w:h="1253" w:hRule="exact" w:wrap="none" w:vAnchor="page" w:hAnchor="page" w:x="1132" w:y="1169"/>
        <w:widowControl w:val="0"/>
        <w:keepNext w:val="0"/>
        <w:keepLines w:val="0"/>
        <w:shd w:val="clear" w:color="auto" w:fill="FAD891"/>
        <w:bidi w:val="0"/>
        <w:jc w:val="left"/>
        <w:spacing w:before="0" w:after="0"/>
        <w:ind w:left="0" w:right="0" w:firstLine="0"/>
      </w:pPr>
      <w:r>
        <w:rPr>
          <w:lang w:val="en-US" w:eastAsia="en-US" w:bidi="en-US"/>
          <w:w w:val="100"/>
          <w:spacing w:val="0"/>
          <w:color w:val="000000"/>
          <w:position w:val="0"/>
        </w:rPr>
        <w:t>A Simple, but Effective Tool</w:t>
      </w:r>
    </w:p>
    <w:p>
      <w:pPr>
        <w:pStyle w:val="Style225"/>
        <w:framePr w:w="10267" w:h="1253" w:hRule="exact" w:wrap="none" w:vAnchor="page" w:hAnchor="page" w:x="1132" w:y="1169"/>
        <w:widowControl w:val="0"/>
        <w:keepNext w:val="0"/>
        <w:keepLines w:val="0"/>
        <w:shd w:val="clear" w:color="auto" w:fill="FAD891"/>
        <w:bidi w:val="0"/>
        <w:jc w:val="left"/>
        <w:spacing w:before="0" w:after="0"/>
        <w:ind w:left="0" w:right="0" w:firstLine="0"/>
      </w:pPr>
      <w:r>
        <w:rPr>
          <w:lang w:val="en-US" w:eastAsia="en-US" w:bidi="en-US"/>
          <w:w w:val="100"/>
          <w:spacing w:val="0"/>
          <w:color w:val="000000"/>
          <w:position w:val="0"/>
        </w:rPr>
        <w:t xml:space="preserve">to Solve a Major Problem </w:t>
      </w:r>
      <w:r>
        <w:rPr>
          <w:rStyle w:val="CharStyle255"/>
          <w:b w:val="0"/>
          <w:bCs w:val="0"/>
        </w:rPr>
        <w:t>By Steven B. Spiwak, CRL</w:t>
      </w:r>
    </w:p>
    <w:p>
      <w:pPr>
        <w:pStyle w:val="Style13"/>
        <w:framePr w:w="3288" w:h="13026" w:hRule="exact" w:wrap="none" w:vAnchor="page" w:hAnchor="page" w:x="1137" w:y="24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Several years ago, I remember a survey that</w:t>
        <w:br/>
        <w:t>polled locksmiths across the country on the</w:t>
        <w:br/>
        <w:t>subject of business. The number one problem</w:t>
        <w:br/>
        <w:t>was not competition, product pricing or even</w:t>
        <w:br/>
        <w:t>the high cost of advertising, not that these</w:t>
        <w:br/>
        <w:t>items were not on the list in question. The</w:t>
        <w:br/>
        <w:t>number one problem for the professional</w:t>
        <w:br/>
        <w:t>locksmith was employee turnover.</w:t>
      </w:r>
    </w:p>
    <w:p>
      <w:pPr>
        <w:pStyle w:val="Style13"/>
        <w:framePr w:w="3288" w:h="13026" w:hRule="exact" w:wrap="none" w:vAnchor="page" w:hAnchor="page" w:x="1137" w:y="24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seemed that just as soon as you were</w:t>
        <w:br/>
        <w:t>able to effectively train someone to become a</w:t>
        <w:br/>
        <w:t>professional member of your staff, just as</w:t>
        <w:br/>
        <w:t>soon as this individual could go on a difficult</w:t>
        <w:br/>
        <w:t>service call and not need your help or have to</w:t>
        <w:br/>
        <w:t>return to the shop half a dozen times, just</w:t>
        <w:br/>
        <w:t>when he or she was actually starting to</w:t>
        <w:br/>
        <w:t>produce profit for the company, they would</w:t>
        <w:br/>
        <w:t>up and leave for any variety of reasons too</w:t>
      </w:r>
    </w:p>
    <w:p>
      <w:pPr>
        <w:pStyle w:val="Style13"/>
        <w:framePr w:w="3288" w:h="13026" w:hRule="exact" w:wrap="none" w:vAnchor="page" w:hAnchor="page" w:x="1137" w:y="24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numerous to mention here.</w:t>
      </w:r>
    </w:p>
    <w:p>
      <w:pPr>
        <w:pStyle w:val="Style13"/>
        <w:framePr w:w="3288" w:h="13026" w:hRule="exact" w:wrap="none" w:vAnchor="page" w:hAnchor="page" w:x="1137" w:y="24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Some of those reasons were very</w:t>
        <w:br/>
        <w:t>good reasons for leaving. Other reasons</w:t>
        <w:br/>
        <w:t>were just plain silly. In either case, the</w:t>
        <w:br/>
        <w:t>result was the same. Several months or</w:t>
        <w:br/>
        <w:t>several years of intensive often times</w:t>
        <w:br/>
        <w:t>heartbreaking training and education</w:t>
        <w:br/>
        <w:t>down the drain. Now some other</w:t>
        <w:br/>
        <w:t>employer would have the benefit of</w:t>
        <w:br/>
        <w:t>your hard work while you had to go</w:t>
        <w:br/>
        <w:t>through the arduous interviewing</w:t>
        <w:br/>
        <w:t>procedures that only lead to the</w:t>
        <w:br/>
        <w:t>months and years of painstaking</w:t>
        <w:br/>
        <w:t>education and training. What was an</w:t>
        <w:br/>
        <w:t>owner to do? Nowhere was this growth</w:t>
      </w:r>
    </w:p>
    <w:p>
      <w:pPr>
        <w:pStyle w:val="Style13"/>
        <w:framePr w:w="3288" w:h="13026" w:hRule="exact" w:wrap="none" w:vAnchor="page" w:hAnchor="page" w:x="1137" w:y="24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process more evident than in the area of keys,</w:t>
        <w:br/>
        <w:t>key blanks and key way memorization. I</w:t>
        <w:br/>
        <w:t>have often felt that the most difficult and</w:t>
        <w:br/>
        <w:t>discouraging job in locksmithing was</w:t>
        <w:br/>
        <w:t>memorizing and mastering the thousands of</w:t>
        <w:br/>
        <w:t>keys, key blanks and key ways. Let’s face</w:t>
        <w:br/>
        <w:t>facts! If the person being trained for the</w:t>
        <w:br/>
        <w:t>locksmith position is not a machinist, then</w:t>
        <w:br/>
        <w:t>key blanks are just not like anything that</w:t>
        <w:br/>
        <w:t>anyone else is used to handling.</w:t>
      </w:r>
    </w:p>
    <w:p>
      <w:pPr>
        <w:pStyle w:val="Style13"/>
        <w:framePr w:w="3288" w:h="13026" w:hRule="exact" w:wrap="none" w:vAnchor="page" w:hAnchor="page" w:x="1137" w:y="24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wouldn’t be so bad if there were only a couple of dozen key blanks to memorize or even a couple of hundred key blanks to memorize over a reasonable period of time. However, the apprentice locksmith’s trial by fire starts the moment that he or she begins to service customers at the front counter.</w:t>
      </w:r>
    </w:p>
    <w:p>
      <w:pPr>
        <w:pStyle w:val="Style13"/>
        <w:framePr w:w="3288" w:h="13026" w:hRule="exact" w:wrap="none" w:vAnchor="page" w:hAnchor="page" w:x="1137" w:y="24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Invariably, the first key that the novice faces is a 7 1/2 pin Yale sectional key followed by any number of esoteric and out- of-production numbers that soon reduces the would-be locksmith to tears.</w:t>
      </w:r>
    </w:p>
    <w:p>
      <w:pPr>
        <w:pStyle w:val="Style13"/>
        <w:framePr w:w="3298" w:h="4392" w:hRule="exact" w:wrap="none" w:vAnchor="page" w:hAnchor="page" w:x="4617" w:y="24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is however a solution to both the problems of turnover (which I will deal with in a future issue) and key blank identification (which I will deal with in this article). There is always the tried and true method of the tedious process of memorizing milling configurations and various sets of alpha</w:t>
        <w:softHyphen/>
        <w:t>numeric coded numbering systems, but there is now available a most unique little tool that is ideal for the most experienced locksmith looking for a rare sectional key way for an out-of-production manufacturer to the most inexperienced novice locksmith trying to distinguish a Schlage 1 145C from an 1 145E.</w:t>
      </w:r>
    </w:p>
    <w:p>
      <w:pPr>
        <w:pStyle w:val="Style13"/>
        <w:framePr w:w="3298" w:h="4392" w:hRule="exact" w:wrap="none" w:vAnchor="page" w:hAnchor="page" w:x="4617" w:y="2436"/>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The tool is called the KeyCheck, and it is available from PRO-LOK. This modest little tool is in actuality an ingenious little device</w:t>
      </w:r>
    </w:p>
    <w:p>
      <w:pPr>
        <w:pStyle w:val="Style13"/>
        <w:framePr w:w="3298" w:h="5316" w:hRule="exact" w:wrap="none" w:vAnchor="page" w:hAnchor="page" w:x="4617" w:y="1014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that will quickly and conveniently help the locksmith identify an infinite number of different key blanks.</w:t>
      </w:r>
    </w:p>
    <w:p>
      <w:pPr>
        <w:pStyle w:val="Style13"/>
        <w:framePr w:w="3298" w:h="5316" w:hRule="exact" w:wrap="none" w:vAnchor="page" w:hAnchor="page" w:x="4617" w:y="1014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small device utilizes two series of minute bars or “stainless steel fingers” that run through the device in a horizontal fashion (see illustration).</w:t>
      </w:r>
    </w:p>
    <w:p>
      <w:pPr>
        <w:pStyle w:val="Style13"/>
        <w:framePr w:w="3298" w:h="5316" w:hRule="exact" w:wrap="none" w:vAnchor="page" w:hAnchor="page" w:x="4617" w:y="10140"/>
        <w:widowControl w:val="0"/>
        <w:keepNext w:val="0"/>
        <w:keepLines w:val="0"/>
        <w:shd w:val="clear" w:color="auto" w:fill="auto"/>
        <w:bidi w:val="0"/>
        <w:jc w:val="left"/>
        <w:spacing w:before="0" w:after="0" w:line="238" w:lineRule="exact"/>
        <w:ind w:left="0" w:right="0" w:firstLine="0"/>
      </w:pPr>
      <w:r>
        <w:rPr>
          <w:rStyle w:val="CharStyle256"/>
        </w:rPr>
        <w:t xml:space="preserve">STEP 1 </w:t>
      </w:r>
      <w:r>
        <w:rPr>
          <w:lang w:val="en-US" w:eastAsia="en-US" w:bidi="en-US"/>
          <w:w w:val="100"/>
          <w:spacing w:val="0"/>
          <w:color w:val="000000"/>
          <w:position w:val="0"/>
        </w:rPr>
        <w:t>—Pull each set of stainless steel fingers in opposite directions outward from the center of the blue milled aluminum body as far as they will go.</w:t>
      </w:r>
    </w:p>
    <w:p>
      <w:pPr>
        <w:pStyle w:val="Style13"/>
        <w:framePr w:w="3298" w:h="5316" w:hRule="exact" w:wrap="none" w:vAnchor="page" w:hAnchor="page" w:x="4617" w:y="10140"/>
        <w:widowControl w:val="0"/>
        <w:keepNext w:val="0"/>
        <w:keepLines w:val="0"/>
        <w:shd w:val="clear" w:color="auto" w:fill="auto"/>
        <w:bidi w:val="0"/>
        <w:jc w:val="left"/>
        <w:spacing w:before="0" w:after="0" w:line="238" w:lineRule="exact"/>
        <w:ind w:left="0" w:right="0" w:firstLine="0"/>
      </w:pPr>
      <w:r>
        <w:rPr>
          <w:rStyle w:val="CharStyle256"/>
        </w:rPr>
        <w:t xml:space="preserve">STEP 2 </w:t>
      </w:r>
      <w:r>
        <w:rPr>
          <w:lang w:val="en-US" w:eastAsia="en-US" w:bidi="en-US"/>
          <w:w w:val="100"/>
          <w:spacing w:val="0"/>
          <w:color w:val="000000"/>
          <w:position w:val="0"/>
        </w:rPr>
        <w:t>—Insert the unknown key blank into the opening created by the action performed in STEP 1.</w:t>
      </w:r>
    </w:p>
    <w:p>
      <w:pPr>
        <w:pStyle w:val="Style13"/>
        <w:framePr w:w="3298" w:h="5316" w:hRule="exact" w:wrap="none" w:vAnchor="page" w:hAnchor="page" w:x="4617" w:y="10140"/>
        <w:widowControl w:val="0"/>
        <w:keepNext w:val="0"/>
        <w:keepLines w:val="0"/>
        <w:shd w:val="clear" w:color="auto" w:fill="auto"/>
        <w:bidi w:val="0"/>
        <w:jc w:val="both"/>
        <w:spacing w:before="0" w:after="0" w:line="238" w:lineRule="exact"/>
        <w:ind w:left="0" w:right="0" w:firstLine="0"/>
      </w:pPr>
      <w:r>
        <w:rPr>
          <w:rStyle w:val="CharStyle256"/>
        </w:rPr>
        <w:t>STEP 3—</w:t>
      </w:r>
      <w:r>
        <w:rPr>
          <w:lang w:val="en-US" w:eastAsia="en-US" w:bidi="en-US"/>
          <w:w w:val="100"/>
          <w:spacing w:val="0"/>
          <w:color w:val="000000"/>
          <w:position w:val="0"/>
        </w:rPr>
        <w:t>Starting with the set of stainless steel fingers on the right side of the device, push each individual finger as far to the left as it will go. If this action is done properly the stainless steel fingers will bottom out against the key blank and key blank millings. At this point gently tighten the set screw on the right side in the back of the</w:t>
      </w:r>
    </w:p>
    <w:p>
      <w:pPr>
        <w:pStyle w:val="Style13"/>
        <w:framePr w:w="3302" w:h="13019" w:hRule="exact" w:wrap="none" w:vAnchor="page" w:hAnchor="page" w:x="8097" w:y="24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device. DO NOT OVERTIGHTEN! This</w:t>
        <w:br/>
        <w:t>will secure the stainless steel fingers in their</w:t>
        <w:br/>
        <w:t>current position, which will create the right</w:t>
        <w:br/>
        <w:t>side of the key way (or broaching).</w:t>
      </w:r>
    </w:p>
    <w:p>
      <w:pPr>
        <w:pStyle w:val="Style13"/>
        <w:framePr w:w="3302" w:h="13019" w:hRule="exact" w:wrap="none" w:vAnchor="page" w:hAnchor="page" w:x="8097" w:y="2438"/>
        <w:widowControl w:val="0"/>
        <w:keepNext w:val="0"/>
        <w:keepLines w:val="0"/>
        <w:shd w:val="clear" w:color="auto" w:fill="auto"/>
        <w:bidi w:val="0"/>
        <w:jc w:val="left"/>
        <w:spacing w:before="0" w:after="0" w:line="238" w:lineRule="exact"/>
        <w:ind w:left="0" w:right="0" w:firstLine="0"/>
      </w:pPr>
      <w:r>
        <w:rPr>
          <w:rStyle w:val="CharStyle256"/>
        </w:rPr>
        <w:t>STEP 4—</w:t>
      </w:r>
      <w:r>
        <w:rPr>
          <w:lang w:val="en-US" w:eastAsia="en-US" w:bidi="en-US"/>
          <w:w w:val="100"/>
          <w:spacing w:val="0"/>
          <w:color w:val="000000"/>
          <w:position w:val="0"/>
        </w:rPr>
        <w:t>Starting with the set of stainless</w:t>
        <w:br/>
        <w:t>steel fingers on the left side of the device,</w:t>
        <w:br/>
        <w:t>push each individual finger as far to the right</w:t>
        <w:br/>
        <w:t>as it will go. If this action is done properly</w:t>
        <w:br/>
        <w:t>the stainless steel fingers will bottom out</w:t>
        <w:br/>
        <w:t>against the key blank and key blank</w:t>
        <w:br/>
        <w:t>millings. At this point, gently tighten the</w:t>
        <w:br/>
        <w:t>set screw on the left side in the back of the</w:t>
        <w:br/>
        <w:t>device. DO NOT OVERTIGHTEN! This</w:t>
        <w:br/>
        <w:t>will secure the stainless steel fingers in their</w:t>
        <w:br/>
        <w:t>current position, which will create the left</w:t>
        <w:br/>
        <w:t>side of the key way (or broaching). This</w:t>
        <w:br/>
        <w:t>action will complete the necessary steps</w:t>
        <w:br/>
        <w:t>needed to create the unknown key way.</w:t>
      </w:r>
    </w:p>
    <w:p>
      <w:pPr>
        <w:pStyle w:val="Style13"/>
        <w:framePr w:w="3302" w:h="13019" w:hRule="exact" w:wrap="none" w:vAnchor="page" w:hAnchor="page" w:x="8097" w:y="2438"/>
        <w:widowControl w:val="0"/>
        <w:keepNext w:val="0"/>
        <w:keepLines w:val="0"/>
        <w:shd w:val="clear" w:color="auto" w:fill="auto"/>
        <w:bidi w:val="0"/>
        <w:jc w:val="left"/>
        <w:spacing w:before="0" w:after="0" w:line="238" w:lineRule="exact"/>
        <w:ind w:left="418" w:right="0" w:firstLine="0"/>
      </w:pPr>
      <w:r>
        <w:rPr>
          <w:rStyle w:val="CharStyle256"/>
        </w:rPr>
        <w:t>STEP 5—</w:t>
      </w:r>
      <w:r>
        <w:rPr>
          <w:lang w:val="en-US" w:eastAsia="en-US" w:bidi="en-US"/>
          <w:w w:val="100"/>
          <w:spacing w:val="0"/>
          <w:color w:val="000000"/>
          <w:position w:val="0"/>
        </w:rPr>
        <w:t>Carefully insert the key</w:t>
        <w:br/>
        <w:t>blank which you believe to be correct</w:t>
        <w:br/>
        <w:t>(or at the very least an acceptable</w:t>
        <w:br/>
        <w:t>equivalent to the unknown key) into</w:t>
        <w:br/>
        <w:t>the KeyCheck device. DO NOT</w:t>
        <w:br/>
        <w:t>FORCE the key blank into the newly</w:t>
        <w:br/>
        <w:t>created key way! If the key blank that</w:t>
        <w:br/>
        <w:t>you have chosen does not fit, then you</w:t>
        <w:br/>
        <w:t>must find the correct key blank</w:t>
        <w:br/>
        <w:t>through trial and error, recognizing the</w:t>
        <w:br/>
        <w:t>correct key blank if and only if it can</w:t>
        <w:br/>
        <w:t>be inserted and removed easily from</w:t>
        <w:br/>
        <w:t>the key way that you have created</w:t>
        <w:br/>
        <w:t>using the KeyCheck.</w:t>
      </w:r>
    </w:p>
    <w:p>
      <w:pPr>
        <w:pStyle w:val="Style13"/>
        <w:framePr w:w="3302" w:h="13019" w:hRule="exact" w:wrap="none" w:vAnchor="page" w:hAnchor="page" w:x="8097" w:y="2438"/>
        <w:widowControl w:val="0"/>
        <w:keepNext w:val="0"/>
        <w:keepLines w:val="0"/>
        <w:shd w:val="clear" w:color="auto" w:fill="auto"/>
        <w:bidi w:val="0"/>
        <w:jc w:val="left"/>
        <w:spacing w:before="0" w:after="0" w:line="238" w:lineRule="exact"/>
        <w:ind w:left="0" w:right="0" w:firstLine="0"/>
      </w:pPr>
      <w:r>
        <w:rPr>
          <w:rStyle w:val="CharStyle256"/>
        </w:rPr>
        <w:t>STEP 6—</w:t>
      </w:r>
      <w:r>
        <w:rPr>
          <w:lang w:val="en-US" w:eastAsia="en-US" w:bidi="en-US"/>
          <w:w w:val="100"/>
          <w:spacing w:val="0"/>
          <w:color w:val="000000"/>
          <w:position w:val="0"/>
        </w:rPr>
        <w:t>Loosen the two retaining screws enough to be able to push both sets of stainless steel fingers on the right and on the left side of the KeyCheck inward toward the center of the device. Now pull each set of stainless steel fingers in opposite directions outward from the center of the blue milled aluminum body as far as they will go. Now you are ready to identify or verify the next key blank.</w:t>
      </w:r>
    </w:p>
    <w:p>
      <w:pPr>
        <w:pStyle w:val="Style13"/>
        <w:framePr w:w="3302" w:h="13019" w:hRule="exact" w:wrap="none" w:vAnchor="page" w:hAnchor="page" w:x="8097" w:y="24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durable little device makes key blank identification as painless as humanly possible!The KeyCheck is small and compact. It is easily held in your hand and can be conveniently carried in a shirt pocket or small tool box along with other essential locksmith-tools. KeyCheck is manufactured by PRO-LOK. For further information on the KeyCheck or their many other fine products, call (714) 633-0681 or write to PRO-LOK at 655 North Hariton Street, Orange, CA, 92868-1311.</w:t>
      </w:r>
    </w:p>
    <w:p>
      <w:pPr>
        <w:framePr w:wrap="none" w:vAnchor="page" w:hAnchor="page" w:x="4113" w:y="6869"/>
        <w:widowControl w:val="0"/>
        <w:rPr>
          <w:sz w:val="2"/>
          <w:szCs w:val="2"/>
        </w:rPr>
      </w:pPr>
      <w:r>
        <w:pict>
          <v:shape id="_x0000_s1056" type="#_x0000_t75" style="width:216pt;height:160pt;">
            <v:imagedata r:id="rId65" r:href="rId66"/>
          </v:shape>
        </w:pict>
      </w:r>
    </w:p>
    <w:p>
      <w:pPr>
        <w:pStyle w:val="Style56"/>
        <w:framePr w:wrap="none" w:vAnchor="page" w:hAnchor="page" w:x="8990" w:y="15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10790" w:y="15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rect style="position:absolute;margin-left:465.3pt;margin-top:25.75pt;width:12pt;height:25.2pt;z-index:-251658240;mso-position-horizontal-relative:page;mso-position-vertical-relative:page;z-index:-251658727" fillcolor="#46A33C" stroked="f"/>
        </w:pict>
      </w:r>
      <w:r>
        <w:pict>
          <v:rect style="position:absolute;margin-left:416.8pt;margin-top:416pt;width:11.75pt;height:32.15pt;z-index:-251658240;mso-position-horizontal-relative:page;mso-position-vertical-relative:page;z-index:-251658726" fillcolor="#389B35" stroked="f"/>
        </w:pict>
      </w:r>
      <w:r>
        <w:pict>
          <v:rect style="position:absolute;margin-left:247.85pt;margin-top:69.45pt;width:8.65pt;height:36pt;z-index:-251658240;mso-position-horizontal-relative:page;mso-position-vertical-relative:page;z-index:-251658725" fillcolor="#191515" stroked="f"/>
        </w:pict>
      </w:r>
      <w:r>
        <w:pict>
          <v:rect style="position:absolute;margin-left:80.35pt;margin-top:72.8pt;width:7.2pt;height:32.65pt;z-index:-251658240;mso-position-horizontal-relative:page;mso-position-vertical-relative:page;z-index:-251658724" fillcolor="#291316" stroked="f"/>
        </w:pict>
      </w:r>
      <w:r>
        <w:pict>
          <v:rect style="position:absolute;margin-left:178pt;margin-top:36.35pt;width:9.1pt;height:39.85pt;z-index:-251658240;mso-position-horizontal-relative:page;mso-position-vertical-relative:page;z-index:-251658723" fillcolor="#291417" stroked="f"/>
        </w:pict>
      </w:r>
      <w:r>
        <w:pict>
          <v:rect style="position:absolute;margin-left:137.2pt;margin-top:97.75pt;width:8.65pt;height:38.15pt;z-index:-251658240;mso-position-horizontal-relative:page;mso-position-vertical-relative:page;z-index:-251658722" fillcolor="#261416" stroked="f"/>
        </w:pict>
      </w:r>
      <w:r>
        <w:pict>
          <v:rect style="position:absolute;margin-left:47.2pt;margin-top:253.75pt;width:8.4pt;height:34.3pt;z-index:-251658240;mso-position-horizontal-relative:page;mso-position-vertical-relative:page;z-index:-251658721" fillcolor="#1B0B0C" stroked="f"/>
        </w:pict>
      </w:r>
    </w:p>
    <w:p>
      <w:pPr>
        <w:framePr w:wrap="none" w:vAnchor="page" w:hAnchor="page" w:x="10070" w:y="3294"/>
        <w:widowControl w:val="0"/>
      </w:pPr>
    </w:p>
    <w:p>
      <w:pPr>
        <w:pStyle w:val="Style100"/>
        <w:framePr w:w="10272" w:h="250" w:hRule="exact" w:wrap="none" w:vAnchor="page" w:hAnchor="page" w:x="1022" w:y="907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by Sal Dulcamara, CML</w:t>
      </w:r>
    </w:p>
    <w:p>
      <w:pPr>
        <w:pStyle w:val="Style13"/>
        <w:framePr w:w="3278" w:h="5800" w:hRule="exact" w:wrap="none" w:vAnchor="page" w:hAnchor="page" w:x="1022" w:y="948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Keedex is known for its weldable gate boxes, cylinder guards and other hardware products but it also produces a variety of interesting locksmith tools. Among these are some specialty screwdrivers that can be very useful when servicing locks. Both screw</w:t>
        <w:softHyphen/>
        <w:t>drivers are designed for difficult-to-remove screws. In each of the two cases, however, difficult-to-remove has a much different meaning.</w:t>
      </w:r>
    </w:p>
    <w:p>
      <w:pPr>
        <w:pStyle w:val="Style100"/>
        <w:framePr w:w="3278" w:h="5800" w:hRule="exact" w:wrap="none" w:vAnchor="page" w:hAnchor="page" w:x="1022" w:y="9487"/>
        <w:widowControl w:val="0"/>
        <w:keepNext w:val="0"/>
        <w:keepLines w:val="0"/>
        <w:shd w:val="clear" w:color="auto" w:fill="auto"/>
        <w:bidi w:val="0"/>
        <w:jc w:val="left"/>
        <w:spacing w:before="0" w:after="0" w:line="238" w:lineRule="exact"/>
        <w:ind w:left="0" w:right="1060" w:firstLine="0"/>
      </w:pPr>
      <w:r>
        <w:rPr>
          <w:rStyle w:val="CharStyle257"/>
          <w:b/>
          <w:bCs/>
        </w:rPr>
        <w:t>The "Spin Out" Screwdriver for Mortise Cylinders</w:t>
      </w:r>
    </w:p>
    <w:p>
      <w:pPr>
        <w:pStyle w:val="Style13"/>
        <w:framePr w:w="3278" w:h="5800" w:hRule="exact" w:wrap="none" w:vAnchor="page" w:hAnchor="page" w:x="1022" w:y="948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1 shows the “Spin Out” screw</w:t>
        <w:softHyphen/>
        <w:t>driver. This tool is designed primarily for difficult-to-remove cam screws, but may have other possible uses. The unit consists of a welded base and frame, with a bronze bearing to hold the screwdriver. Four sizes of interchangeable screwdriver bits are included. There are two with slotted tips and two for use with Phillips head screws.</w:t>
      </w:r>
    </w:p>
    <w:p>
      <w:pPr>
        <w:pStyle w:val="Style13"/>
        <w:framePr w:w="3278" w:h="5800" w:hRule="exact" w:wrap="none" w:vAnchor="page" w:hAnchor="page" w:x="1022" w:y="948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“Difftcult-to-remove,” in this instance, indicates tightly driven (and sometimes secured by loctite) cam screws. The other</w:t>
      </w:r>
    </w:p>
    <w:p>
      <w:pPr>
        <w:pStyle w:val="Style13"/>
        <w:framePr w:w="3274" w:h="5796" w:hRule="exact" w:wrap="none" w:vAnchor="page" w:hAnchor="page" w:x="4502" w:y="94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stumbling block is the small and awkward size of the mortise cylinder (from which the screws are to be removed), and the trouble of trying to remove the cam screws when holding the cylinder in one hand and the screwdriver in the other.</w:t>
      </w:r>
    </w:p>
    <w:p>
      <w:pPr>
        <w:pStyle w:val="Style13"/>
        <w:framePr w:w="3274" w:h="5796" w:hRule="exact" w:wrap="none" w:vAnchor="page" w:hAnchor="page" w:x="4502" w:y="948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certain tasks, in locksmithing, that tend to cause an unexpected donation of blood. I’m not talking about a sudden visit to the blood bank in the middle of the day. Some jobs just have a nasty habit of making me (accidentally) poke myself with a rather sharp object. Removing cam screws fits into that category. Trying to apply enough force and torque (with the screwdriver tip against the cam screw), I will sometimes slip and push the screwdriver tip into my hand and end up bleeding all over. Many of you have probably had similar experiences.</w:t>
      </w:r>
    </w:p>
    <w:p>
      <w:pPr>
        <w:pStyle w:val="Style13"/>
        <w:framePr w:w="3274" w:h="5796" w:hRule="exact" w:wrap="none" w:vAnchor="page" w:hAnchor="page" w:x="4502" w:y="948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I’m always open to tools that will help me avoid needless pain and suffering while on the job, and accidental self mutilation is never a welcome occurrence to my work day. The “Spin Out” screwdriver seems to be an</w:t>
      </w:r>
    </w:p>
    <w:p>
      <w:pPr>
        <w:pStyle w:val="Style13"/>
        <w:framePr w:w="3302" w:h="5800" w:hRule="exact" w:wrap="none" w:vAnchor="page" w:hAnchor="page" w:x="7982" w:y="949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effective deterrent to needless bloodshed. The screwdriver component is being lifted out of the brass bushing in photo 2. The oversized handle is designed to provide a solid grip when tightening or loosening cam screws. Screwdrivers, with small enough tips for the cam screws, often have narrow diameter handles and make it difficult to generate much torque.</w:t>
      </w:r>
    </w:p>
    <w:p>
      <w:pPr>
        <w:pStyle w:val="Style13"/>
        <w:framePr w:w="3302" w:h="5800" w:hRule="exact" w:wrap="none" w:vAnchor="page" w:hAnchor="page" w:x="7982" w:y="94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3 shows the opening for inserting the screwdriver tip. There is a magnetic insert inside that securely holds the tip in the screwdriver handle, and also magnetizes the screwdriver tip. The Phillips head screw</w:t>
        <w:softHyphen/>
        <w:t>driver tip has been placed inside the unit in photo 4. The screwdriver component is ready to go back into the “Spin Out” stand.</w:t>
      </w:r>
    </w:p>
    <w:p>
      <w:pPr>
        <w:pStyle w:val="Style13"/>
        <w:framePr w:w="3302" w:h="5800" w:hRule="exact" w:wrap="none" w:vAnchor="page" w:hAnchor="page" w:x="7982" w:y="94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glued-on rubber pad is part of the base of the screwdriver stand. A mortise cylinder has been placed on that pad in photo 5, with the cam screw approximately in line with the screwdriver tip. As the screwdriver shaft is lowered through the brass bushing, the mortise cylinder can be more precisely</w:t>
      </w:r>
    </w:p>
    <w:p>
      <w:pPr>
        <w:pStyle w:val="Style56"/>
        <w:framePr w:wrap="none" w:vAnchor="page" w:hAnchor="page" w:x="2515" w:y="155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700" w:y="15558"/>
        <w:widowControl w:val="0"/>
        <w:keepNext w:val="0"/>
        <w:keepLines w:val="0"/>
        <w:shd w:val="clear" w:color="auto" w:fill="auto"/>
        <w:bidi w:val="0"/>
        <w:jc w:val="left"/>
        <w:spacing w:before="0" w:after="0" w:line="232" w:lineRule="exact"/>
        <w:ind w:left="0" w:right="0" w:firstLine="0"/>
      </w:pPr>
      <w:r>
        <w:rPr>
          <w:rStyle w:val="CharStyle258"/>
          <w:b w:val="0"/>
          <w:bCs w:val="0"/>
          <w:i w:val="0"/>
          <w:iCs w:val="0"/>
        </w:rPr>
        <w:t xml:space="preserve">20 I </w:t>
      </w:r>
      <w:r>
        <w:rPr>
          <w:rStyle w:val="CharStyle259"/>
          <w:b/>
          <w:bCs/>
          <w:i/>
          <w:iCs/>
        </w:rPr>
        <w:t>Keynotes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57" type="#_x0000_t75" style="position:absolute;margin-left:17.95pt;margin-top:25.05pt;width:585.6pt;height:441.6pt;z-index:-251658720;mso-wrap-distance-left:5pt;mso-wrap-distance-right:5pt;mso-position-horizontal-relative:page;mso-position-vertical-relative:page" wrapcoords="0 0">
            <v:imagedata r:id="rId67" r:href="rId68"/>
            <w10:wrap anchorx="page" anchory="page"/>
          </v:shape>
        </w:pict>
      </w:r>
    </w:p>
    <w:p>
      <w:pPr>
        <w:framePr w:wrap="none" w:vAnchor="page" w:hAnchor="page" w:x="379" w:y="547"/>
        <w:widowControl w:val="0"/>
        <w:rPr>
          <w:sz w:val="2"/>
          <w:szCs w:val="2"/>
        </w:rPr>
      </w:pPr>
      <w:r>
        <w:pict>
          <v:shape id="_x0000_s1058" type="#_x0000_t75" style="width:382pt;height:292pt;">
            <v:imagedata r:id="rId69" r:href="rId70"/>
          </v:shape>
        </w:pict>
      </w:r>
    </w:p>
    <w:p>
      <w:pPr>
        <w:pStyle w:val="Style13"/>
        <w:framePr w:w="3298" w:h="5827" w:hRule="exact" w:wrap="none" w:vAnchor="page" w:hAnchor="page" w:x="1133" w:y="66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positioned so that the screwdriver tip will land in the center of the cam screw. The tip is solidly seated in photo 6. In this position, considerable downward force can be applied during rotation of the handle without the likelihood of losing control.</w:t>
      </w:r>
    </w:p>
    <w:p>
      <w:pPr>
        <w:pStyle w:val="Style13"/>
        <w:framePr w:w="3298" w:h="5827" w:hRule="exact" w:wrap="none" w:vAnchor="page" w:hAnchor="page" w:x="1133" w:y="66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correct application of torque should allow relatively easy removal of the cam screw without damage to the screw head. It will also be more effective on previously damaged screw heads, than a standard screw</w:t>
        <w:softHyphen/>
        <w:t>driver. The brass bushing maintains control of the screwdriver shaft, while the rubber head grips the face of the mortise cylinder. This device makes cam screw removal almost effortless, and it doesn’t require a donation of blood.</w:t>
      </w:r>
    </w:p>
    <w:p>
      <w:pPr>
        <w:pStyle w:val="Style100"/>
        <w:framePr w:w="3298" w:h="5827" w:hRule="exact" w:wrap="none" w:vAnchor="page" w:hAnchor="page" w:x="1133" w:y="6607"/>
        <w:widowControl w:val="0"/>
        <w:keepNext w:val="0"/>
        <w:keepLines w:val="0"/>
        <w:shd w:val="clear" w:color="auto" w:fill="auto"/>
        <w:bidi w:val="0"/>
        <w:jc w:val="left"/>
        <w:spacing w:before="0" w:after="0" w:line="240" w:lineRule="exact"/>
        <w:ind w:left="0" w:right="0" w:firstLine="0"/>
      </w:pPr>
      <w:r>
        <w:rPr>
          <w:rStyle w:val="CharStyle257"/>
          <w:b/>
          <w:bCs/>
        </w:rPr>
        <w:t>Tamper Resistant Screwdriver</w:t>
      </w:r>
    </w:p>
    <w:p>
      <w:pPr>
        <w:pStyle w:val="Style13"/>
        <w:framePr w:w="3298" w:h="5827" w:hRule="exact" w:wrap="none" w:vAnchor="page" w:hAnchor="page" w:x="1133" w:y="66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Keedex makes another screwdriver for different types of difficult-to-remove screws. The “Spin Out” is designed for tight or (for the most part) unintentionally difficult screws. There is another class of screws that are difficult-to-remove by design. There are</w:t>
      </w:r>
    </w:p>
    <w:p>
      <w:pPr>
        <w:pStyle w:val="Style13"/>
        <w:framePr w:w="3274" w:h="5820" w:hRule="exact" w:wrap="none" w:vAnchor="page" w:hAnchor="page" w:x="4618" w:y="660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generally called tamper resistant screws, and they have screw head profiles that are designed to be highly resistant to operation by commonly available styles of screwdrivers (or screwdriver tips).</w:t>
      </w:r>
    </w:p>
    <w:p>
      <w:pPr>
        <w:pStyle w:val="Style13"/>
        <w:framePr w:w="3274" w:h="5820" w:hRule="exact" w:wrap="none" w:vAnchor="page" w:hAnchor="page" w:x="4618" w:y="66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Tamper Resistant Screwdriver is shown in photo 7. It includes a total of eleven tips, that store in the handle of the screwdriver. Included in that eleven are: six tamper resistant torx tips, three tamper resistant hex tips and two spanner tips. They come in the following sizes, and are beneath the screwdriver handle in the photo, arranged from right to left. Tamper resistant torx tips: T10, T15, T20, T25, T27 and T30. Tamper resistant hex tips: 5/32", 3/16" and 7/32". Spanner tips: #6 and #8.</w:t>
      </w:r>
    </w:p>
    <w:p>
      <w:pPr>
        <w:pStyle w:val="Style13"/>
        <w:framePr w:w="3274" w:h="5820" w:hRule="exact" w:wrap="none" w:vAnchor="page" w:hAnchor="page" w:x="4618" w:y="66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8 shows the open end of the screw</w:t>
        <w:softHyphen/>
        <w:t>driver handle. All the tips will fit inside the handle for storage. The end cap snaps shut to hold them securely and keep them from falling out of the screwdriver handle during use or when put away.</w:t>
      </w:r>
    </w:p>
    <w:p>
      <w:pPr>
        <w:pStyle w:val="Style13"/>
        <w:framePr w:w="3274" w:h="5820" w:hRule="exact" w:wrap="none" w:vAnchor="page" w:hAnchor="page" w:x="4618" w:y="66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Like the “Spin Out” screwdriver, this one</w:t>
      </w:r>
    </w:p>
    <w:p>
      <w:pPr>
        <w:framePr w:wrap="none" w:vAnchor="page" w:hAnchor="page" w:x="1152" w:y="12681"/>
        <w:widowControl w:val="0"/>
        <w:rPr>
          <w:sz w:val="2"/>
          <w:szCs w:val="2"/>
        </w:rPr>
      </w:pPr>
      <w:r>
        <w:pict>
          <v:shape id="_x0000_s1059" type="#_x0000_t75" style="width:346pt;height:139pt;">
            <v:imagedata r:id="rId71" r:href="rId72"/>
          </v:shape>
        </w:pict>
      </w:r>
    </w:p>
    <w:p>
      <w:pPr>
        <w:pStyle w:val="Style13"/>
        <w:framePr w:w="3317" w:h="11350" w:hRule="exact" w:wrap="none" w:vAnchor="page" w:hAnchor="page" w:x="8103" w:y="83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also has a magnetic insert inside the shaft of the screwdriver where the tips are inserted. One of the tamper resistant torx tips has been inserted in photo 9. What distinguishes this screwdriver tip from just a standard torx tip is the drilled hole in the center of the screwdriver tip. A tamper resistant torx screw has essentially a standard torx screw head with a raised pin in the center of the screw head opening. A standard torx tip would hit the pin in the center and not enter the screw head. The drilled hole in the proper tip allows the tip to fit over the raised pin and drive the screw.</w:t>
      </w:r>
    </w:p>
    <w:p>
      <w:pPr>
        <w:pStyle w:val="Style13"/>
        <w:framePr w:w="3317" w:h="11350" w:hRule="exact" w:wrap="none" w:vAnchor="page" w:hAnchor="page" w:x="8103" w:y="8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tamper resistant hex tips work on the same principle. A raised pin in the center of a tamper resistant hex head screw would keep out the ordinary Allen wrench (or hex key). The drilled hole in the center of tamper resistant hex tip would allow it to seat in the head of the screw and allow tightening or loosening.</w:t>
      </w:r>
    </w:p>
    <w:p>
      <w:pPr>
        <w:pStyle w:val="Style13"/>
        <w:framePr w:w="3317" w:h="11350" w:hRule="exact" w:wrap="none" w:vAnchor="page" w:hAnchor="page" w:x="8103" w:y="8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Spanner screws have two small diameter holes side by side in the screw heads. The spanner tips have round raised spots side by side, that fit inside those holes in the heads of the spanner screws. The Keedex product brochure indicates that spanner screws are often used in commercial and institutional locksmithing work. Tamper resistant hex head screws are used in access control, and tamper resistant torx screws are listed as used in automotive work. There are no absolute rules as to when or where you will run into any of the specific tamper resistant screws, but it pays to be prepared for any circumstance.</w:t>
      </w:r>
    </w:p>
    <w:p>
      <w:pPr>
        <w:pStyle w:val="Style13"/>
        <w:framePr w:w="3317" w:h="11350" w:hRule="exact" w:wrap="none" w:vAnchor="page" w:hAnchor="page" w:x="8103" w:y="83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Keedex products are available through many locksmith supply companies around the country. If your supplier doesn’t stock Keedex or if you wish to find out more infor</w:t>
        <w:softHyphen/>
        <w:t xml:space="preserve">mation about these or other Keedex products, contact: Keedex, Inc., 12931 Shackelford Lane, Garden Grove, CA 92841- 5108. Phone: 714/636-5657. FAX: 714/636-5680. 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r>
        <w:rPr>
          <w:lang w:val="en-US" w:eastAsia="en-US" w:bidi="en-US"/>
          <w:w w:val="100"/>
          <w:spacing w:val="0"/>
          <w:color w:val="000000"/>
          <w:position w:val="0"/>
        </w:rPr>
        <w:t xml:space="preserve">. Web page: </w:t>
      </w:r>
      <w:r>
        <w:fldChar w:fldCharType="begin"/>
      </w:r>
      <w:r>
        <w:rPr/>
        <w:instrText> HYPERLINK "http://www.keedex.com" </w:instrText>
      </w:r>
      <w:r>
        <w:fldChar w:fldCharType="separate"/>
      </w:r>
      <w:r>
        <w:rPr>
          <w:lang w:val="en-US" w:eastAsia="en-US" w:bidi="en-US"/>
          <w:w w:val="100"/>
          <w:spacing w:val="0"/>
          <w:color w:val="000000"/>
          <w:position w:val="0"/>
        </w:rPr>
        <w:t>http://www.keedex.com</w:t>
      </w:r>
      <w:r>
        <w:fldChar w:fldCharType="end"/>
      </w:r>
      <w:r>
        <w:rPr>
          <w:lang w:val="en-US" w:eastAsia="en-US" w:bidi="en-US"/>
          <w:w w:val="100"/>
          <w:spacing w:val="0"/>
          <w:color w:val="000000"/>
          <w:position w:val="0"/>
        </w:rPr>
        <w:t>.</w:t>
      </w:r>
    </w:p>
    <w:p>
      <w:pPr>
        <w:framePr w:wrap="none" w:vAnchor="page" w:hAnchor="page" w:x="8151" w:y="12701"/>
        <w:widowControl w:val="0"/>
        <w:rPr>
          <w:sz w:val="2"/>
          <w:szCs w:val="2"/>
        </w:rPr>
      </w:pPr>
      <w:r>
        <w:pict>
          <v:shape id="_x0000_s1060" type="#_x0000_t75" style="width:165pt;height:136pt;">
            <v:imagedata r:id="rId73" r:href="rId74"/>
          </v:shape>
        </w:pict>
      </w:r>
    </w:p>
    <w:p>
      <w:pPr>
        <w:pStyle w:val="Style56"/>
        <w:framePr w:wrap="none" w:vAnchor="page" w:hAnchor="page" w:x="8991" w:y="15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10791" w:y="15549"/>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Keynotes</w:t>
      </w:r>
      <w:r>
        <w:rPr>
          <w:rStyle w:val="CharStyle220"/>
          <w:b w:val="0"/>
          <w:bCs w:val="0"/>
          <w:i w:val="0"/>
          <w:iCs w:val="0"/>
        </w:rPr>
        <w:t xml:space="preserve"> 121</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260"/>
        <w:framePr w:wrap="none" w:vAnchor="page" w:hAnchor="page" w:x="7122" w:y="2655"/>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They Call Him</w:t>
      </w:r>
      <w:bookmarkEnd w:id="130"/>
    </w:p>
    <w:p>
      <w:pPr>
        <w:pStyle w:val="Style262"/>
        <w:framePr w:wrap="none" w:vAnchor="page" w:hAnchor="page" w:x="1957" w:y="10215"/>
        <w:widowControl w:val="0"/>
        <w:keepNext w:val="0"/>
        <w:keepLines w:val="0"/>
        <w:shd w:val="clear" w:color="auto" w:fill="auto"/>
        <w:bidi w:val="0"/>
        <w:jc w:val="left"/>
        <w:spacing w:before="0" w:after="0"/>
        <w:ind w:left="0" w:right="0" w:firstLine="0"/>
      </w:pPr>
      <w:r>
        <w:rPr>
          <w:rStyle w:val="CharStyle264"/>
        </w:rPr>
        <w:t>WM</w:t>
      </w:r>
      <w:r>
        <w:rPr>
          <w:rStyle w:val="CharStyle265"/>
        </w:rPr>
        <w:t xml:space="preserve"> to say a few words </w:t>
      </w:r>
      <w:r>
        <w:rPr>
          <w:rStyle w:val="CharStyle266"/>
        </w:rPr>
        <w:t>sa-w</w:t>
      </w:r>
    </w:p>
    <w:p>
      <w:pPr>
        <w:pStyle w:val="Style267"/>
        <w:framePr w:w="5376" w:h="3154" w:hRule="exact" w:wrap="none" w:vAnchor="page" w:hAnchor="page" w:x="1832" w:y="10935"/>
        <w:widowControl w:val="0"/>
        <w:keepNext w:val="0"/>
        <w:keepLines w:val="0"/>
        <w:shd w:val="clear" w:color="auto" w:fill="auto"/>
        <w:bidi w:val="0"/>
        <w:jc w:val="left"/>
        <w:spacing w:before="0" w:after="0"/>
        <w:ind w:left="0" w:right="420" w:firstLine="0"/>
      </w:pPr>
      <w:r>
        <w:rPr>
          <w:rStyle w:val="CharStyle269"/>
        </w:rPr>
        <w:t>good Mend and mentor, Hal Tidbits. I would have not received my ACE award from ALOA were it not for Hal. Over the SO plus years that I have known Hal, he has inspired me to a provide a high level of profes</w:t>
        <w:softHyphen/>
        <w:t>sionalism in the classroom as well as in my business. Congratulations to Hal for receiving this award, which is very deserved.</w:t>
      </w:r>
    </w:p>
    <w:p>
      <w:pPr>
        <w:pStyle w:val="Style270"/>
        <w:framePr w:w="5376" w:h="3154" w:hRule="exact" w:wrap="none" w:vAnchor="page" w:hAnchor="page" w:x="1832" w:y="10935"/>
        <w:widowControl w:val="0"/>
        <w:keepNext w:val="0"/>
        <w:keepLines w:val="0"/>
        <w:shd w:val="clear" w:color="auto" w:fill="auto"/>
        <w:bidi w:val="0"/>
        <w:spacing w:before="0" w:after="0"/>
        <w:ind w:left="0" w:right="0" w:firstLine="0"/>
      </w:pPr>
      <w:r>
        <w:rPr>
          <w:rStyle w:val="CharStyle272"/>
          <w:b/>
          <w:bCs/>
        </w:rPr>
        <w:t>- Bob Lawrence, CML</w:t>
      </w:r>
    </w:p>
    <w:p>
      <w:pPr>
        <w:pStyle w:val="Style13"/>
        <w:framePr w:w="4937" w:h="9890" w:hRule="exact" w:wrap="none" w:vAnchor="page" w:hAnchor="page" w:x="7122" w:y="5422"/>
        <w:widowControl w:val="0"/>
        <w:keepNext w:val="0"/>
        <w:keepLines w:val="0"/>
        <w:shd w:val="clear" w:color="auto" w:fill="auto"/>
        <w:bidi w:val="0"/>
        <w:jc w:val="left"/>
        <w:spacing w:before="0" w:after="0" w:line="238" w:lineRule="exact"/>
        <w:ind w:left="576" w:right="840" w:firstLine="200"/>
      </w:pPr>
      <w:r>
        <w:rPr>
          <w:lang w:val="en-US" w:eastAsia="en-US" w:bidi="en-US"/>
          <w:w w:val="100"/>
          <w:spacing w:val="0"/>
          <w:color w:val="000000"/>
          <w:position w:val="0"/>
        </w:rPr>
        <w:t>When you meet Harold “Hal” Tibbits, it’s</w:t>
        <w:br/>
        <w:t>easy to detect his sense of modesty. So humble is</w:t>
        <w:br/>
        <w:t>this year’s recipient of the A.L.O.A. (ALOA</w:t>
        <w:br/>
        <w:t>Lifetime of Outstanding Achievement) Award,</w:t>
        <w:br/>
        <w:t>he didn’t even show up for the awards banquet</w:t>
        <w:br/>
        <w:t>at ALOA ’98 in Nashville.</w:t>
      </w:r>
    </w:p>
    <w:p>
      <w:pPr>
        <w:pStyle w:val="Style13"/>
        <w:framePr w:w="4937" w:h="9890" w:hRule="exact" w:wrap="none" w:vAnchor="page" w:hAnchor="page" w:x="7122" w:y="5422"/>
        <w:widowControl w:val="0"/>
        <w:keepNext w:val="0"/>
        <w:keepLines w:val="0"/>
        <w:shd w:val="clear" w:color="auto" w:fill="auto"/>
        <w:bidi w:val="0"/>
        <w:jc w:val="left"/>
        <w:spacing w:before="0" w:after="0" w:line="238" w:lineRule="exact"/>
        <w:ind w:left="576" w:right="840" w:firstLine="200"/>
      </w:pPr>
      <w:r>
        <w:rPr>
          <w:lang w:val="en-US" w:eastAsia="en-US" w:bidi="en-US"/>
          <w:w w:val="100"/>
          <w:spacing w:val="0"/>
          <w:color w:val="000000"/>
          <w:position w:val="0"/>
        </w:rPr>
        <w:t>“I think there’s a lot of people who deserve</w:t>
        <w:br/>
        <w:t>this award, but I sure didn’t think I was one of</w:t>
        <w:br/>
        <w:t>’em,” says the 67-year-old Tibbits from his</w:t>
        <w:br/>
        <w:t>home in San Diego, Calif. “The day after</w:t>
        <w:br/>
        <w:t>the banquet, I found out I won it and was</w:t>
        <w:br/>
        <w:t>disappointed that I didn’t go. I had no idea that</w:t>
        <w:br/>
        <w:t>I was up for any award. It really surprised me.”</w:t>
        <w:br/>
        <w:t>Hal’s history in locksmithing extends back over</w:t>
        <w:br/>
        <w:t>two decades and his membership with ALOA is</w:t>
        <w:br/>
        <w:t>approaching its 30th anniversary next year.</w:t>
      </w:r>
    </w:p>
    <w:p>
      <w:pPr>
        <w:pStyle w:val="Style13"/>
        <w:framePr w:w="4937" w:h="9890" w:hRule="exact" w:wrap="none" w:vAnchor="page" w:hAnchor="page" w:x="7122" w:y="5422"/>
        <w:widowControl w:val="0"/>
        <w:keepNext w:val="0"/>
        <w:keepLines w:val="0"/>
        <w:shd w:val="clear" w:color="auto" w:fill="auto"/>
        <w:bidi w:val="0"/>
        <w:jc w:val="left"/>
        <w:spacing w:before="0" w:after="0" w:line="238" w:lineRule="exact"/>
        <w:ind w:left="376" w:right="0" w:firstLine="200"/>
      </w:pPr>
      <w:r>
        <w:rPr>
          <w:lang w:val="en-US" w:eastAsia="en-US" w:bidi="en-US"/>
          <w:w w:val="100"/>
          <w:spacing w:val="0"/>
          <w:color w:val="000000"/>
          <w:position w:val="0"/>
        </w:rPr>
        <w:t>Originally hailing from Schenectady, NY,</w:t>
      </w:r>
    </w:p>
    <w:p>
      <w:pPr>
        <w:pStyle w:val="Style13"/>
        <w:framePr w:w="4937" w:h="9890" w:hRule="exact" w:wrap="none" w:vAnchor="page" w:hAnchor="page" w:x="7122" w:y="5422"/>
        <w:widowControl w:val="0"/>
        <w:keepNext w:val="0"/>
        <w:keepLines w:val="0"/>
        <w:shd w:val="clear" w:color="auto" w:fill="auto"/>
        <w:bidi w:val="0"/>
        <w:jc w:val="left"/>
        <w:spacing w:before="0" w:after="0" w:line="238" w:lineRule="exact"/>
        <w:ind w:left="576" w:right="920" w:firstLine="0"/>
      </w:pPr>
      <w:r>
        <w:rPr>
          <w:lang w:val="en-US" w:eastAsia="en-US" w:bidi="en-US"/>
          <w:w w:val="100"/>
          <w:spacing w:val="0"/>
          <w:color w:val="000000"/>
          <w:position w:val="0"/>
        </w:rPr>
        <w:t>Hal grew up the son of Irving and Hilda</w:t>
        <w:br/>
        <w:t>Tibbits. At age 17, he enlisted in the United</w:t>
        <w:br/>
        <w:t>States Navy where he would serve for 23 years.</w:t>
        <w:br/>
        <w:t>Electronics was his forte in the Navy and</w:t>
        <w:br/>
        <w:t>although much of his time was spent stationed</w:t>
        <w:br/>
        <w:t>domestically, he saw action in Vietnam.</w:t>
      </w:r>
    </w:p>
    <w:p>
      <w:pPr>
        <w:pStyle w:val="Style13"/>
        <w:framePr w:w="4937" w:h="9890" w:hRule="exact" w:wrap="none" w:vAnchor="page" w:hAnchor="page" w:x="7122" w:y="5422"/>
        <w:widowControl w:val="0"/>
        <w:keepNext w:val="0"/>
        <w:keepLines w:val="0"/>
        <w:shd w:val="clear" w:color="auto" w:fill="auto"/>
        <w:bidi w:val="0"/>
        <w:jc w:val="left"/>
        <w:spacing w:before="0" w:after="0" w:line="238" w:lineRule="exact"/>
        <w:ind w:left="660" w:right="840" w:firstLine="200"/>
      </w:pPr>
      <w:r>
        <w:rPr>
          <w:lang w:val="en-US" w:eastAsia="en-US" w:bidi="en-US"/>
          <w:w w:val="100"/>
          <w:spacing w:val="0"/>
          <w:color w:val="000000"/>
          <w:position w:val="0"/>
        </w:rPr>
        <w:t>He says that his fondest memories were on the U.S.S. Turner Joy where he learned some of life’s more important lessons.</w:t>
      </w:r>
    </w:p>
    <w:p>
      <w:pPr>
        <w:pStyle w:val="Style13"/>
        <w:framePr w:w="4937" w:h="9890" w:hRule="exact" w:wrap="none" w:vAnchor="page" w:hAnchor="page" w:x="7122" w:y="5422"/>
        <w:widowControl w:val="0"/>
        <w:keepNext w:val="0"/>
        <w:keepLines w:val="0"/>
        <w:shd w:val="clear" w:color="auto" w:fill="auto"/>
        <w:bidi w:val="0"/>
        <w:jc w:val="left"/>
        <w:spacing w:before="0" w:after="0" w:line="238" w:lineRule="exact"/>
        <w:ind w:left="660" w:right="840" w:firstLine="200"/>
      </w:pPr>
      <w:r>
        <w:rPr>
          <w:lang w:val="en-US" w:eastAsia="en-US" w:bidi="en-US"/>
          <w:w w:val="100"/>
          <w:spacing w:val="0"/>
          <w:color w:val="000000"/>
          <w:position w:val="0"/>
        </w:rPr>
        <w:t>“I learned self-discipline and how to get along with people,” he says. “I really enjoyed it. It was a good time in my life. I don’t think I could do over again, but I wouldn’t trade those years for anything now.”</w:t>
      </w:r>
    </w:p>
    <w:p>
      <w:pPr>
        <w:pStyle w:val="Style13"/>
        <w:framePr w:w="4937" w:h="9890" w:hRule="exact" w:wrap="none" w:vAnchor="page" w:hAnchor="page" w:x="7122" w:y="5422"/>
        <w:widowControl w:val="0"/>
        <w:keepNext w:val="0"/>
        <w:keepLines w:val="0"/>
        <w:shd w:val="clear" w:color="auto" w:fill="auto"/>
        <w:bidi w:val="0"/>
        <w:jc w:val="left"/>
        <w:spacing w:before="0" w:after="0" w:line="238" w:lineRule="exact"/>
        <w:ind w:left="660" w:right="840" w:firstLine="200"/>
      </w:pPr>
      <w:r>
        <w:rPr>
          <w:lang w:val="en-US" w:eastAsia="en-US" w:bidi="en-US"/>
          <w:w w:val="100"/>
          <w:spacing w:val="0"/>
          <w:color w:val="000000"/>
          <w:position w:val="0"/>
        </w:rPr>
        <w:t>As his naval years came to an end, Hal had grown tired of electronics and wanted to learn a trade that dealt with more tangible elements. During his final three months of service, Hal was involved in a program where Navy personnel could seek civilian employment and make a decision about their future careers.</w:t>
      </w:r>
    </w:p>
    <w:p>
      <w:pPr>
        <w:pStyle w:val="Style13"/>
        <w:framePr w:w="4937" w:h="9890" w:hRule="exact" w:wrap="none" w:vAnchor="page" w:hAnchor="page" w:x="7122" w:y="5422"/>
        <w:widowControl w:val="0"/>
        <w:keepNext w:val="0"/>
        <w:keepLines w:val="0"/>
        <w:shd w:val="clear" w:color="auto" w:fill="auto"/>
        <w:bidi w:val="0"/>
        <w:jc w:val="left"/>
        <w:spacing w:before="0" w:after="0" w:line="238" w:lineRule="exact"/>
        <w:ind w:left="660" w:right="840" w:firstLine="200"/>
      </w:pPr>
      <w:r>
        <w:rPr>
          <w:lang w:val="en-US" w:eastAsia="en-US" w:bidi="en-US"/>
          <w:w w:val="100"/>
          <w:spacing w:val="0"/>
          <w:color w:val="000000"/>
          <w:position w:val="0"/>
        </w:rPr>
        <w:t>Locksmithing seemed to be a perfect fit for him as he felt more comfortable working with the more visible lock mechanisms.</w:t>
      </w:r>
    </w:p>
    <w:p>
      <w:pPr>
        <w:pStyle w:val="Style178"/>
        <w:framePr w:wrap="none" w:vAnchor="page" w:hAnchor="page" w:x="373" w:y="15440"/>
        <w:tabs>
          <w:tab w:leader="underscore" w:pos="317" w:val="left"/>
        </w:tabs>
        <w:widowControl w:val="0"/>
        <w:keepNext w:val="0"/>
        <w:keepLines w:val="0"/>
        <w:shd w:val="clear" w:color="auto" w:fill="auto"/>
        <w:bidi w:val="0"/>
        <w:jc w:val="both"/>
        <w:spacing w:before="0" w:after="0"/>
        <w:ind w:left="0" w:right="0" w:firstLine="0"/>
      </w:pPr>
      <w:r>
        <w:rPr>
          <w:lang w:val="en-US" w:eastAsia="en-US" w:bidi="en-US"/>
          <w:w w:val="100"/>
          <w:color w:val="000000"/>
          <w:position w:val="0"/>
        </w:rPr>
        <w:tab/>
        <w:t>d</w:t>
      </w:r>
    </w:p>
    <w:p>
      <w:pPr>
        <w:pStyle w:val="Style54"/>
        <w:framePr w:wrap="none" w:vAnchor="page" w:hAnchor="page" w:x="690" w:y="15571"/>
        <w:widowControl w:val="0"/>
        <w:keepNext w:val="0"/>
        <w:keepLines w:val="0"/>
        <w:shd w:val="clear" w:color="auto" w:fill="auto"/>
        <w:bidi w:val="0"/>
        <w:jc w:val="left"/>
        <w:spacing w:before="0" w:after="0" w:line="232" w:lineRule="exact"/>
        <w:ind w:left="0" w:right="0" w:firstLine="0"/>
      </w:pPr>
      <w:r>
        <w:rPr>
          <w:rStyle w:val="CharStyle258"/>
          <w:b w:val="0"/>
          <w:bCs w:val="0"/>
          <w:i w:val="0"/>
          <w:iCs w:val="0"/>
        </w:rPr>
        <w:t>22 |</w:t>
      </w:r>
      <w:r>
        <w:rPr>
          <w:rStyle w:val="CharStyle220"/>
          <w:b w:val="0"/>
          <w:bCs w:val="0"/>
          <w:i w:val="0"/>
          <w:iCs w:val="0"/>
        </w:rPr>
        <w:t xml:space="preserve"> </w:t>
      </w:r>
      <w:r>
        <w:rPr>
          <w:lang w:val="en-US" w:eastAsia="en-US" w:bidi="en-US"/>
          <w:w w:val="100"/>
          <w:spacing w:val="0"/>
          <w:color w:val="000000"/>
          <w:position w:val="0"/>
        </w:rPr>
        <w:t>Keynotes</w:t>
      </w:r>
    </w:p>
    <w:p>
      <w:pPr>
        <w:pStyle w:val="Style56"/>
        <w:framePr w:wrap="none" w:vAnchor="page" w:hAnchor="page" w:x="2446" w:y="155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61" type="#_x0000_t75" style="position:absolute;margin-left:58.45pt;margin-top:75.95pt;width:316.3pt;height:422.9pt;z-index:-251658719;mso-wrap-distance-left:5pt;mso-wrap-distance-right:5pt;mso-position-horizontal-relative:page;mso-position-vertical-relative:page" wrapcoords="0 0">
            <v:imagedata r:id="rId75" r:href="rId76"/>
            <w10:wrap anchorx="page" anchory="page"/>
          </v:shape>
        </w:pict>
      </w:r>
    </w:p>
    <w:p>
      <w:pPr>
        <w:pStyle w:val="Style260"/>
        <w:framePr w:w="11126" w:h="2014" w:hRule="exact" w:wrap="none" w:vAnchor="page" w:hAnchor="page" w:x="444" w:y="2763"/>
        <w:widowControl w:val="0"/>
        <w:keepNext w:val="0"/>
        <w:keepLines w:val="0"/>
        <w:shd w:val="clear" w:color="auto" w:fill="auto"/>
        <w:bidi w:val="0"/>
        <w:jc w:val="left"/>
        <w:spacing w:before="0" w:after="0"/>
        <w:ind w:left="0" w:right="0" w:firstLine="0"/>
      </w:pPr>
      <w:bookmarkStart w:id="131" w:name="bookmark131"/>
      <w:r>
        <w:rPr>
          <w:lang w:val="en-US" w:eastAsia="en-US" w:bidi="en-US"/>
          <w:w w:val="100"/>
          <w:spacing w:val="0"/>
          <w:color w:val="000000"/>
          <w:position w:val="0"/>
        </w:rPr>
        <w:t>Mister Tibbits</w:t>
      </w:r>
      <w:bookmarkEnd w:id="131"/>
    </w:p>
    <w:p>
      <w:pPr>
        <w:pStyle w:val="Style273"/>
        <w:framePr w:w="11126" w:h="2014" w:hRule="exact" w:wrap="none" w:vAnchor="page" w:hAnchor="page" w:x="444" w:y="2763"/>
        <w:widowControl w:val="0"/>
        <w:keepNext w:val="0"/>
        <w:keepLines w:val="0"/>
        <w:shd w:val="clear" w:color="auto" w:fill="auto"/>
        <w:bidi w:val="0"/>
        <w:jc w:val="left"/>
        <w:spacing w:before="0" w:after="0"/>
        <w:ind w:left="2500" w:right="0" w:firstLine="0"/>
      </w:pPr>
      <w:r>
        <w:rPr>
          <w:lang w:val="en-US" w:eastAsia="en-US" w:bidi="en-US"/>
          <w:w w:val="100"/>
          <w:spacing w:val="0"/>
          <w:color w:val="000000"/>
          <w:position w:val="0"/>
        </w:rPr>
        <w:t>(but you can call him Hal)</w:t>
      </w:r>
    </w:p>
    <w:p>
      <w:pPr>
        <w:pStyle w:val="Style275"/>
        <w:framePr w:w="11126" w:h="2014" w:hRule="exact" w:wrap="none" w:vAnchor="page" w:hAnchor="page" w:x="444" w:y="2763"/>
        <w:widowControl w:val="0"/>
        <w:keepNext w:val="0"/>
        <w:keepLines w:val="0"/>
        <w:shd w:val="clear" w:color="auto" w:fill="auto"/>
        <w:bidi w:val="0"/>
        <w:jc w:val="left"/>
        <w:spacing w:before="0" w:after="0"/>
        <w:ind w:left="5580" w:right="0" w:firstLine="0"/>
      </w:pPr>
      <w:r>
        <w:rPr>
          <w:lang w:val="en-US" w:eastAsia="en-US" w:bidi="en-US"/>
          <w:w w:val="100"/>
          <w:spacing w:val="0"/>
          <w:color w:val="000000"/>
          <w:position w:val="0"/>
        </w:rPr>
        <w:t>By Mike Emery</w:t>
      </w:r>
    </w:p>
    <w:p>
      <w:pPr>
        <w:pStyle w:val="Style13"/>
        <w:framePr w:w="3331" w:h="9908" w:hRule="exact" w:wrap="none" w:vAnchor="page" w:hAnchor="page" w:x="1279" w:y="53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“Locksmithing gave me something to work with that I could see,” he says. “With electronics, you couldn’t tell where those electrons were. And locksmithing, at that time, let me see the locks, the tumblers and the mechanical parts.”</w:t>
      </w:r>
    </w:p>
    <w:p>
      <w:pPr>
        <w:pStyle w:val="Style13"/>
        <w:framePr w:w="3331" w:h="9908" w:hRule="exact" w:wrap="none" w:vAnchor="page" w:hAnchor="page" w:x="1279" w:y="53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Hal was confident that his skills as a locksmith were up to par, so with the aid of his devoted wife, Bobbi, he started his own business, Hal’s Mobile Locksmith Service, in 1973. For the next 23 years, he would provide service to the city of San Diego. While he went about his daily tasks, going out on service calls and such, Bobbi helped balance the books and other administrative tasks.</w:t>
      </w:r>
    </w:p>
    <w:p>
      <w:pPr>
        <w:pStyle w:val="Style13"/>
        <w:framePr w:w="3331" w:h="9908" w:hRule="exact" w:wrap="none" w:vAnchor="page" w:hAnchor="page" w:x="1279" w:y="53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“Running a mobile shop was very enjoyable for me,” he says. “It didn’t have the overhead of a store. I made my mobile service strictly for commercial work, which was nice. I didn’t have to get up in the middle of the night and open car doors or any of that kind of stuff.</w:t>
      </w:r>
    </w:p>
    <w:p>
      <w:pPr>
        <w:pStyle w:val="Style13"/>
        <w:framePr w:w="3331" w:h="9908" w:hRule="exact" w:wrap="none" w:vAnchor="page" w:hAnchor="page" w:x="1279" w:y="53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“Another benefit was working with Bobbi. We both learned to be very tolerant of each other when necessary and how to separate business from home life, which made working together a good experience.”</w:t>
      </w:r>
    </w:p>
    <w:p>
      <w:pPr>
        <w:pStyle w:val="Style13"/>
        <w:framePr w:w="3331" w:h="9908" w:hRule="exact" w:wrap="none" w:vAnchor="page" w:hAnchor="page" w:x="1279" w:y="53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Due to medical reasons, he retired from locksmithing in 1993 (he says, however, that those problems are behind him), but remained active in ALOA and its San Diego chapter. He also continued contributing to the association as an instructor, as he had done since 1984. The two subjects he specializes in are “Master Keying” and ALOA’s “Instructor Training Program” (which he was instrumental in developing). He is also always ready to critique other instructors to help ALOA’s education program.</w:t>
      </w:r>
    </w:p>
    <w:p>
      <w:pPr>
        <w:pStyle w:val="Style13"/>
        <w:framePr w:w="3302" w:h="9898" w:hRule="exact" w:wrap="none" w:vAnchor="page" w:hAnchor="page" w:x="4759" w:y="54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“If you enjoy teaching and enjoy your subject matter, there’s nothing hard about being an instructor,” he says. “It should come natural to you. I had taken a few years off from teaching, so I had to get back in the swing of things.”</w:t>
      </w:r>
    </w:p>
    <w:p>
      <w:pPr>
        <w:pStyle w:val="Style13"/>
        <w:framePr w:w="3302" w:h="9898" w:hRule="exact" w:wrap="none" w:vAnchor="page" w:hAnchor="page" w:x="4759" w:y="54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 says that after taking his fair share of courses and after seeing a cross-section of different instructors over the years, he got an idea of how a class was supposed to be taught. With that, his “Instructor Training” expertise has been a welcome factor to ALOA classes.</w:t>
      </w:r>
    </w:p>
    <w:p>
      <w:pPr>
        <w:pStyle w:val="Style13"/>
        <w:framePr w:w="3302" w:h="9898" w:hRule="exact" w:wrap="none" w:vAnchor="page" w:hAnchor="page" w:x="4759" w:y="54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 were people out there who really knew the subject matter, but didn’t know how to get it across,” he says. “Then there were people who spent more time telling you sea stories than putting out the information. So I wanted to get involved to help teach people how to properly instruct a class, and help students get what they paid for.”</w:t>
      </w:r>
    </w:p>
    <w:p>
      <w:pPr>
        <w:pStyle w:val="Style13"/>
        <w:framePr w:w="3302" w:h="9898" w:hRule="exact" w:wrap="none" w:vAnchor="page" w:hAnchor="page" w:x="4759" w:y="5402"/>
        <w:widowControl w:val="0"/>
        <w:keepNext w:val="0"/>
        <w:keepLines w:val="0"/>
        <w:shd w:val="clear" w:color="auto" w:fill="auto"/>
        <w:bidi w:val="0"/>
        <w:jc w:val="both"/>
        <w:spacing w:before="0" w:after="0" w:line="240" w:lineRule="exact"/>
        <w:ind w:left="0" w:right="0" w:firstLine="240"/>
      </w:pPr>
      <w:r>
        <w:rPr>
          <w:lang w:val="en-US" w:eastAsia="en-US" w:bidi="en-US"/>
          <w:w w:val="100"/>
          <w:spacing w:val="0"/>
          <w:color w:val="000000"/>
          <w:position w:val="0"/>
        </w:rPr>
        <w:t>In other accomplishments, Hal was a key figure in creating the Locksmith-Contractor License within the state of California, which became active Aug. 1, 1996.</w:t>
      </w:r>
    </w:p>
    <w:p>
      <w:pPr>
        <w:pStyle w:val="Style13"/>
        <w:framePr w:w="3302" w:h="9898" w:hRule="exact" w:wrap="none" w:vAnchor="page" w:hAnchor="page" w:x="4759" w:y="54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other states were having trouble keeping locksmiths out of electrical work and that kind of stuff,” he says. “We wanted a separate number for locksmiths so, by state law, we could continue doing access control, electric strikes and all the stuff that some other states have pushed locksmiths out of.”</w:t>
      </w:r>
    </w:p>
    <w:p>
      <w:pPr>
        <w:pStyle w:val="Style13"/>
        <w:framePr w:w="3302" w:h="9898" w:hRule="exact" w:wrap="none" w:vAnchor="page" w:hAnchor="page" w:x="4759" w:y="54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These days, Hal is happily retired in the beautiful city of San Diego where he lives with wife Bobbi and nameless pet cockatiel. “We just call it ‘Bird’,” he says.</w:t>
      </w:r>
    </w:p>
    <w:p>
      <w:pPr>
        <w:pStyle w:val="Style13"/>
        <w:framePr w:w="3302" w:h="9898" w:hRule="exact" w:wrap="none" w:vAnchor="page" w:hAnchor="page" w:x="4759" w:y="540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 and Bobbi have four grown children, Linda, Buddy, Pat and Cathy, all whom are no doubt proud of their father’s accomplish</w:t>
        <w:softHyphen/>
        <w:t>ments in locksmithing and as a member of ALOA.</w:t>
      </w:r>
    </w:p>
    <w:p>
      <w:pPr>
        <w:pStyle w:val="Style13"/>
        <w:framePr w:w="3326" w:h="6552" w:hRule="exact" w:wrap="none" w:vAnchor="page" w:hAnchor="page" w:x="8244" w:y="53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they’re not enjoying the pleasant climate of San Diego, Hal and Bobbi spend their days seeing the country. Aside from making the trip down to Nashville for ALOA ’98, Hal says one of their most recent travels took them to another country music haven, Branson, Mo., which they both found to be quite enjoyable.</w:t>
      </w:r>
    </w:p>
    <w:p>
      <w:pPr>
        <w:pStyle w:val="Style13"/>
        <w:framePr w:w="3326" w:h="6552" w:hRule="exact" w:wrap="none" w:vAnchor="page" w:hAnchor="page" w:x="8244" w:y="53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Although he was an unassuming recipient the 1998 A.L.O.A. Award (which he refers to as his “Oscar”), he still has high expectations of the association he has contributed to for so long. Fortunately, since joining he has been consistently pleased with ALOA’s benefits and is a staunch supporter of its educational programs and advancements.</w:t>
      </w:r>
    </w:p>
    <w:p>
      <w:pPr>
        <w:pStyle w:val="Style13"/>
        <w:framePr w:w="3326" w:h="6552" w:hRule="exact" w:wrap="none" w:vAnchor="page" w:hAnchor="page" w:x="8244" w:y="539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“I’ve always enjoyed the educational aspects of the association,” he says. “That and talking to the other locksmiths at the conventions and sharing information whether it’s business or technical. Plus, </w:t>
      </w:r>
      <w:r>
        <w:rPr>
          <w:rStyle w:val="CharStyle118"/>
        </w:rPr>
        <w:t>Keynotes</w:t>
      </w:r>
      <w:r>
        <w:rPr>
          <w:lang w:val="en-US" w:eastAsia="en-US" w:bidi="en-US"/>
          <w:w w:val="100"/>
          <w:spacing w:val="0"/>
          <w:color w:val="000000"/>
          <w:position w:val="0"/>
        </w:rPr>
        <w:t xml:space="preserve"> gives the members helpful information. But aside from its strong educational benefits, ALOA gets locksmiths together and gives them a code of ethics to live and work by, which is one reason I’ve been pleased to be a part of it.”</w:t>
      </w:r>
    </w:p>
    <w:p>
      <w:pPr>
        <w:pStyle w:val="Style56"/>
        <w:framePr w:wrap="none" w:vAnchor="page" w:hAnchor="page" w:x="9141" w:y="155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10932" w:y="15402"/>
        <w:widowControl w:val="0"/>
        <w:keepNext w:val="0"/>
        <w:keepLines w:val="0"/>
        <w:shd w:val="clear" w:color="auto" w:fill="auto"/>
        <w:bidi w:val="0"/>
        <w:jc w:val="left"/>
        <w:spacing w:before="0" w:after="0" w:line="232" w:lineRule="exact"/>
        <w:ind w:left="0" w:right="0" w:firstLine="0"/>
      </w:pPr>
      <w:r>
        <w:rPr>
          <w:rStyle w:val="CharStyle259"/>
          <w:b/>
          <w:bCs/>
          <w:i/>
          <w:iCs/>
        </w:rPr>
        <w:t>Keynotes</w:t>
      </w:r>
      <w:r>
        <w:rPr>
          <w:rStyle w:val="CharStyle258"/>
          <w:b w:val="0"/>
          <w:bCs w:val="0"/>
          <w:i w:val="0"/>
          <w:iCs w:val="0"/>
        </w:rPr>
        <w:t xml:space="preserve"> 1</w:t>
      </w:r>
      <w:r>
        <w:rPr>
          <w:rStyle w:val="CharStyle220"/>
          <w:b w:val="0"/>
          <w:bCs w:val="0"/>
          <w:i w:val="0"/>
          <w:iCs w:val="0"/>
        </w:rPr>
        <w:t>^</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framePr w:wrap="none" w:vAnchor="page" w:hAnchor="page" w:x="1633" w:y="147"/>
        <w:widowControl w:val="0"/>
        <w:rPr>
          <w:sz w:val="2"/>
          <w:szCs w:val="2"/>
        </w:rPr>
      </w:pPr>
      <w:r>
        <w:pict>
          <v:shape id="_x0000_s1062" type="#_x0000_t75" style="width:305pt;height:99pt;">
            <v:imagedata r:id="rId77" r:href="rId78"/>
          </v:shape>
        </w:pict>
      </w:r>
    </w:p>
    <w:p>
      <w:pPr>
        <w:pStyle w:val="Style13"/>
        <w:framePr w:w="3653" w:h="12746" w:hRule="exact" w:wrap="none" w:vAnchor="page" w:hAnchor="page" w:x="616" w:y="2150"/>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When you get called to a lockout, the most common tactical options for a locksmith are either picking or impres- sioning. Whenever possible, a professional locksmith will avoid opening techniques that may damage a lock cylinder or lockset itself. A third non-destructive option is some form of bypass. The implication of bypass is that you are going around the lock cylinder and finding some flaw or weakness in the basic security of the lockset itself.</w:t>
      </w:r>
    </w:p>
    <w:p>
      <w:pPr>
        <w:pStyle w:val="Style13"/>
        <w:framePr w:w="3653" w:h="12746" w:hRule="exact" w:wrap="none" w:vAnchor="page" w:hAnchor="page" w:x="616" w:y="2150"/>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In some cases, bypass can be used as a first line of attack. It can also be used as a secondary or alternative option, especially when you are having no success at all with picking or impressioning. A bypass method can take many different forms, depending on the lock and door in question. An interesting new device called the Singertech Lever Neutralizer Tool provides a new bypass option for lever handle locksets. In photo 1, the two components of the device can be seen in their carrying case.</w:t>
      </w:r>
    </w:p>
    <w:p>
      <w:pPr>
        <w:pStyle w:val="Style13"/>
        <w:framePr w:w="3653" w:h="12746" w:hRule="exact" w:wrap="none" w:vAnchor="page" w:hAnchor="page" w:x="616" w:y="2150"/>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Photo 2 shows the Lever Neutralizer Retainer Press (LNRP-1). This component of the tool is designed to force the lever handle retainer inward, in order to remove the handle from the lockset with the assistance of the other component. The LNRP-1 is placed around the neck of the lock handle in photo 3. What seems to be a hardened pin is positioned inside the retainer hole. The retainer, backed up by the tailpiece of the lock cylinder, will tend to resist going inward enough to release the handle.</w:t>
      </w:r>
    </w:p>
    <w:p>
      <w:pPr>
        <w:pStyle w:val="Style13"/>
        <w:framePr w:w="3653" w:h="12746" w:hRule="exact" w:wrap="none" w:vAnchor="page" w:hAnchor="page" w:x="616" w:y="2150"/>
        <w:widowControl w:val="0"/>
        <w:keepNext w:val="0"/>
        <w:keepLines w:val="0"/>
        <w:shd w:val="clear" w:color="auto" w:fill="auto"/>
        <w:bidi w:val="0"/>
        <w:jc w:val="left"/>
        <w:spacing w:before="0" w:after="0" w:line="238" w:lineRule="exact"/>
        <w:ind w:left="360" w:right="0" w:firstLine="0"/>
      </w:pPr>
      <w:r>
        <w:rPr>
          <w:lang w:val="en-US" w:eastAsia="en-US" w:bidi="en-US"/>
          <w:w w:val="100"/>
          <w:spacing w:val="0"/>
          <w:color w:val="000000"/>
          <w:position w:val="0"/>
        </w:rPr>
        <w:t>Without sufficient force, the pin will only go so far. With the device wrapped around the neck of the handle in photo 4, tightening the knurled knob clamps the device closer together. The hardened pin pushes inward on the retainer, until the pin will go no further. The handle is ready to be removed. The other component, the Lever Neutralizer Puller (LNP-1) will be used to pull the handle.</w:t>
      </w:r>
    </w:p>
    <w:p>
      <w:pPr>
        <w:pStyle w:val="Style13"/>
        <w:framePr w:w="3653" w:h="12746" w:hRule="exact" w:wrap="none" w:vAnchor="page" w:hAnchor="page" w:x="616" w:y="2150"/>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I suppose that the lever handle could be pulled out manually, now that the retainer has been forced inward by the hardened pin of the LNRP-1. Damage might occur if the lever handle is not pulled straight outward, so the puller component is designed to prevent the handle from tilting during the pulling motion. The LNP-1 is shown in photo 5. The long bar on the right side will</w:t>
      </w:r>
    </w:p>
    <w:p>
      <w:pPr>
        <w:pStyle w:val="Style56"/>
        <w:framePr w:w="3653" w:h="802" w:hRule="exact" w:wrap="none" w:vAnchor="page" w:hAnchor="page" w:x="616" w:y="14747"/>
        <w:tabs>
          <w:tab w:leader="none" w:pos="1843" w:val="left"/>
        </w:tabs>
        <w:widowControl w:val="0"/>
        <w:keepNext w:val="0"/>
        <w:keepLines w:val="0"/>
        <w:shd w:val="clear" w:color="auto" w:fill="auto"/>
        <w:bidi w:val="0"/>
        <w:jc w:val="both"/>
        <w:spacing w:before="0" w:after="0" w:line="802" w:lineRule="exact"/>
        <w:ind w:left="0" w:right="0" w:firstLine="0"/>
      </w:pPr>
      <w:r>
        <w:rPr>
          <w:rStyle w:val="CharStyle277"/>
        </w:rPr>
        <w:t xml:space="preserve">A </w:t>
      </w:r>
      <w:r>
        <w:rPr>
          <w:rStyle w:val="CharStyle278"/>
        </w:rPr>
        <w:t>Keynotes</w:t>
      </w:r>
      <w:r>
        <w:rPr>
          <w:rStyle w:val="CharStyle279"/>
          <w:lang w:val="en-US" w:eastAsia="en-US" w:bidi="en-US"/>
        </w:rPr>
        <w:tab/>
      </w:r>
      <w:r>
        <w:rPr>
          <w:lang w:val="en-US" w:eastAsia="en-US" w:bidi="en-US"/>
          <w:w w:val="100"/>
          <w:spacing w:val="0"/>
          <w:color w:val="000000"/>
          <w:position w:val="0"/>
        </w:rPr>
        <w:t>November 1998</w:t>
      </w:r>
    </w:p>
    <w:p>
      <w:pPr>
        <w:pStyle w:val="Style13"/>
        <w:framePr w:w="3312" w:h="11346" w:hRule="exact" w:wrap="none" w:vAnchor="page" w:hAnchor="page" w:x="4427" w:y="21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fit over the back surface of the lever handle, and the steel pin will set just to the side of the lever handle on the retainer side. The machine screw attached to the turn handle will press into the face of the lock cylinder, as the screw is turned clockwise to pull the lever handle backwards and over the depressed retainer.</w:t>
      </w:r>
    </w:p>
    <w:p>
      <w:pPr>
        <w:pStyle w:val="Style13"/>
        <w:framePr w:w="3312" w:h="11346" w:hRule="exact" w:wrap="none" w:vAnchor="page" w:hAnchor="page" w:x="4427" w:y="215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Photo 6 shows an Allen wrench in the head of one of the four thickness adjustment screws. They can be adjusted for different lever handle styles. For some curved handles, it may be necessary to adjust the outbound screw further than the closer to the neck of the handle. That would allow the tool to apply pressure more evenly as the handle is pulled outward, parallel to the surface of the door.</w:t>
      </w:r>
    </w:p>
    <w:p>
      <w:pPr>
        <w:pStyle w:val="Style13"/>
        <w:framePr w:w="3312" w:h="11346" w:hRule="exact" w:wrap="none" w:vAnchor="page" w:hAnchor="page" w:x="4427" w:y="2151"/>
        <w:widowControl w:val="0"/>
        <w:keepNext w:val="0"/>
        <w:keepLines w:val="0"/>
        <w:shd w:val="clear" w:color="auto" w:fill="auto"/>
        <w:bidi w:val="0"/>
        <w:jc w:val="left"/>
        <w:spacing w:before="0" w:after="222" w:line="240" w:lineRule="exact"/>
        <w:ind w:left="0" w:right="0" w:firstLine="220"/>
      </w:pPr>
      <w:r>
        <w:rPr>
          <w:lang w:val="en-US" w:eastAsia="en-US" w:bidi="en-US"/>
          <w:w w:val="100"/>
          <w:spacing w:val="0"/>
          <w:color w:val="000000"/>
          <w:position w:val="0"/>
        </w:rPr>
        <w:t>The LNP-1 has been placed over the lever handle in photo 7. The knob on the screw is turned clockwise, in photo 8, until the lever handle is pulled far enough to clear the retainer. Photo 9 shows a side view of the action, with the lever handle pulled clear of the retainer. The Lever Neutralizer Retainer Press (LNRP-1) stays with the lever handle as the handle is pulled with the LNP-1. When the handle moves a short distance, the hardened pin holding the retainer downward will slip off the retainer. At the point, however, the handle will be released and the retainer will pop back out. The lever handle has been removed in photo 10. You may notice that the lock cylinder remains, since the tool used the face of the plug to push off and pull the lever handle. The cylinder can now be removed for whatever servicing is required.</w:t>
      </w:r>
    </w:p>
    <w:p>
      <w:pPr>
        <w:pStyle w:val="Style280"/>
        <w:framePr w:w="3312" w:h="11346" w:hRule="exact" w:wrap="none" w:vAnchor="page" w:hAnchor="page" w:x="4427" w:y="2151"/>
        <w:widowControl w:val="0"/>
        <w:keepNext w:val="0"/>
        <w:keepLines w:val="0"/>
        <w:shd w:val="clear" w:color="auto" w:fill="auto"/>
        <w:bidi w:val="0"/>
        <w:jc w:val="left"/>
        <w:spacing w:before="0" w:after="0"/>
        <w:ind w:left="0" w:right="0" w:firstLine="0"/>
      </w:pPr>
      <w:bookmarkStart w:id="132" w:name="bookmark132"/>
      <w:r>
        <w:rPr>
          <w:rStyle w:val="CharStyle282"/>
        </w:rPr>
        <w:t>The After Effects</w:t>
      </w:r>
      <w:bookmarkEnd w:id="132"/>
    </w:p>
    <w:p>
      <w:pPr>
        <w:pStyle w:val="Style13"/>
        <w:framePr w:w="3312" w:h="11346" w:hRule="exact" w:wrap="none" w:vAnchor="page" w:hAnchor="page" w:x="4427" w:y="2151"/>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instructions that come with the tool indicate that the LNRP-1 and LNP-1 are not designed for repeated use on the same lockset. The tool is designed as a non</w:t>
        <w:softHyphen/>
        <w:t>destructive bypass tool. Repeated use could cause permanent damage to the retainer mechanism, and make it likely that the</w:t>
      </w:r>
    </w:p>
    <w:p>
      <w:pPr>
        <w:framePr w:wrap="none" w:vAnchor="page" w:hAnchor="page" w:x="4629" w:y="13650"/>
        <w:widowControl w:val="0"/>
        <w:rPr>
          <w:sz w:val="2"/>
          <w:szCs w:val="2"/>
        </w:rPr>
      </w:pPr>
      <w:r>
        <w:pict>
          <v:shape id="_x0000_s1063" type="#_x0000_t75" style="width:145pt;height:104pt;">
            <v:imagedata r:id="rId79" r:href="rId80"/>
          </v:shape>
        </w:pict>
      </w:r>
    </w:p>
    <w:p>
      <w:pPr>
        <w:pStyle w:val="Style16"/>
        <w:framePr w:wrap="none" w:vAnchor="page" w:hAnchor="page" w:x="7835" w:y="699"/>
        <w:widowControl w:val="0"/>
        <w:keepNext w:val="0"/>
        <w:keepLines w:val="0"/>
        <w:shd w:val="clear" w:color="auto" w:fill="F6911D"/>
        <w:bidi w:val="0"/>
        <w:jc w:val="both"/>
        <w:spacing w:before="0" w:after="0" w:line="180" w:lineRule="exact"/>
        <w:ind w:left="0" w:right="0" w:firstLine="0"/>
      </w:pPr>
      <w:r>
        <w:rPr>
          <w:rStyle w:val="CharStyle283"/>
        </w:rPr>
        <w:t>j</w:t>
      </w:r>
    </w:p>
    <w:p>
      <w:pPr>
        <w:framePr w:wrap="none" w:vAnchor="page" w:hAnchor="page" w:x="7835" w:y="1227"/>
        <w:widowControl w:val="0"/>
        <w:rPr>
          <w:sz w:val="2"/>
          <w:szCs w:val="2"/>
        </w:rPr>
      </w:pPr>
      <w:r>
        <w:pict>
          <v:shape id="_x0000_s1064" type="#_x0000_t75" style="width:133pt;height:24pt;">
            <v:imagedata r:id="rId81" r:href="rId82"/>
          </v:shape>
        </w:pict>
      </w:r>
    </w:p>
    <w:p>
      <w:pPr>
        <w:pStyle w:val="Style13"/>
        <w:framePr w:w="3317" w:h="12787" w:hRule="exact" w:wrap="none" w:vAnchor="page" w:hAnchor="page" w:x="7912" w:y="21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handle would come off under normal circumstances. It should not be used with Corbin Russwin levers, as the instruction sheet indicates likely damage to the retainer.</w:t>
      </w:r>
    </w:p>
    <w:p>
      <w:pPr>
        <w:pStyle w:val="Style13"/>
        <w:framePr w:w="3317" w:h="12787" w:hRule="exact" w:wrap="none" w:vAnchor="page" w:hAnchor="page" w:x="7912" w:y="21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lock on which I tested the tool was a Schlage AL (Grade 2) series lever handle lock. It will work equally well on the Schlage (Grade 1) Rhodes lever, as with most other lever handle locksets. I only used the tool one time on the lock, and there was no apparent damage. The retainer worked fine afterward. Photo 11 shows and extreme close up view of the retainer. A mark can be clearly seen where the hardened pin pressed into the retainer. Looking inside the cavity where the lock cylinder was removed, photo 12 shows a different view of the retainer. The retainer piece has a general resemblance to an “E” clip. The center leg of the letter “E” is the surface that normally makes contact with the tail piece of the lock cylinder. There appears to be stress marks in the curves just above and below that leg. I presume that the tool applied the greatest pressure at those two points. Nothing appears to be broken.</w:t>
      </w:r>
    </w:p>
    <w:p>
      <w:pPr>
        <w:pStyle w:val="Style13"/>
        <w:framePr w:w="3317" w:h="12787" w:hRule="exact" w:wrap="none" w:vAnchor="page" w:hAnchor="page" w:x="7912" w:y="21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is an impressive tool. It can be quite effective and valuable when dealing with lockouts, especially for tough to pick lock cylinders or when going against a high security cylinder. As security professionals, we must now consider the vulnerability of both lever and knob locksets that retain handles in this manner. Although this particular tool works very well, it is not beyond possibility that the basic bypass technique could be accomplished without this specific brand tool.</w:t>
      </w:r>
    </w:p>
    <w:p>
      <w:pPr>
        <w:pStyle w:val="Style13"/>
        <w:framePr w:w="3317" w:h="12787" w:hRule="exact" w:wrap="none" w:vAnchor="page" w:hAnchor="page" w:x="7912" w:y="21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method of entry provides minimal external evidence of compromise. This could prove troubling from an insurance standpoint for a customer that has a high security cylinder in the lockset and picking was not considered a legitimate possibility as a means of compromise. Make note of the concealed markings (on the retainer) that I indicated were signs of this method of bypass being used. It could be useful knowledge for providing forensic evidence for a client.</w:t>
      </w:r>
    </w:p>
    <w:p>
      <w:pPr>
        <w:pStyle w:val="Style13"/>
        <w:framePr w:w="3317" w:h="12787" w:hRule="exact" w:wrap="none" w:vAnchor="page" w:hAnchor="page" w:x="7912" w:y="21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additional information about the Singertech Lever Neutralizer Tool, contact: Singertech, 1923 Verne Roberts Circle, Antioch, CA 94509-7910; (925)777-0401; (925)625-6130 fax.</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284"/>
        <w:framePr w:w="1651" w:h="715" w:hRule="exact" w:wrap="none" w:vAnchor="page" w:hAnchor="page" w:x="6390" w:y="9150"/>
        <w:widowControl w:val="0"/>
        <w:keepNext w:val="0"/>
        <w:keepLines w:val="0"/>
        <w:shd w:val="clear" w:color="auto" w:fill="232171"/>
        <w:bidi w:val="0"/>
        <w:spacing w:before="0" w:after="0"/>
        <w:ind w:left="0" w:right="0" w:firstLine="0"/>
      </w:pPr>
      <w:r>
        <w:rPr>
          <w:rStyle w:val="CharStyle286"/>
        </w:rPr>
        <w:t>S1NGERTECR</w:t>
      </w:r>
    </w:p>
    <w:p>
      <w:pPr>
        <w:pStyle w:val="Style287"/>
        <w:framePr w:w="1651" w:h="715" w:hRule="exact" w:wrap="none" w:vAnchor="page" w:hAnchor="page" w:x="6390" w:y="9150"/>
        <w:tabs>
          <w:tab w:leader="none" w:pos="1071" w:val="left"/>
        </w:tabs>
        <w:widowControl w:val="0"/>
        <w:keepNext w:val="0"/>
        <w:keepLines w:val="0"/>
        <w:shd w:val="clear" w:color="auto" w:fill="232171"/>
        <w:bidi w:val="0"/>
        <w:spacing w:before="0" w:after="0"/>
        <w:ind w:left="77" w:right="0" w:firstLine="0"/>
      </w:pPr>
      <w:r>
        <w:rPr>
          <w:rStyle w:val="CharStyle289"/>
        </w:rPr>
        <w:t>PAVPOffl</w:t>
        <w:tab/>
        <w:t>SH 000\9i</w:t>
      </w:r>
    </w:p>
    <w:p>
      <w:pPr>
        <w:pStyle w:val="Style287"/>
        <w:framePr w:w="1651" w:h="715" w:hRule="exact" w:wrap="none" w:vAnchor="page" w:hAnchor="page" w:x="6390" w:y="9150"/>
        <w:widowControl w:val="0"/>
        <w:keepNext w:val="0"/>
        <w:keepLines w:val="0"/>
        <w:shd w:val="clear" w:color="auto" w:fill="232171"/>
        <w:bidi w:val="0"/>
        <w:jc w:val="center"/>
        <w:spacing w:before="0" w:after="0"/>
        <w:ind w:left="106" w:right="80" w:firstLine="0"/>
      </w:pPr>
      <w:r>
        <w:rPr>
          <w:rStyle w:val="CharStyle289"/>
        </w:rPr>
        <w:t>LHP-1</w:t>
      </w:r>
    </w:p>
    <w:p>
      <w:pPr>
        <w:pStyle w:val="Style56"/>
        <w:framePr w:wrap="none" w:vAnchor="page" w:hAnchor="page" w:x="9116" w:y="15566"/>
        <w:widowControl w:val="0"/>
        <w:keepNext w:val="0"/>
        <w:keepLines w:val="0"/>
        <w:shd w:val="clear" w:color="auto" w:fill="F6911D"/>
        <w:bidi w:val="0"/>
        <w:jc w:val="left"/>
        <w:spacing w:before="0" w:after="0"/>
        <w:ind w:left="0" w:right="0" w:firstLine="0"/>
      </w:pPr>
      <w:r>
        <w:rPr>
          <w:rStyle w:val="CharStyle290"/>
        </w:rPr>
        <w:t>November 1998</w:t>
      </w:r>
    </w:p>
    <w:p>
      <w:pPr>
        <w:pStyle w:val="Style54"/>
        <w:framePr w:wrap="none" w:vAnchor="page" w:hAnchor="page" w:x="10902" w:y="15593"/>
        <w:widowControl w:val="0"/>
        <w:keepNext w:val="0"/>
        <w:keepLines w:val="0"/>
        <w:shd w:val="clear" w:color="auto" w:fill="F6911D"/>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65" type="#_x0000_t75" style="position:absolute;margin-left:62.4pt;margin-top:52pt;width:514.1pt;height:721.9pt;z-index:-251658718;mso-wrap-distance-left:5pt;mso-wrap-distance-right:5pt;mso-position-horizontal-relative:page;mso-position-vertical-relative:page" wrapcoords="0 0">
            <v:imagedata r:id="rId83" r:href="rId84"/>
            <w10:wrap anchorx="page" anchory="page"/>
          </v:shape>
        </w:pict>
      </w:r>
      <w:r>
        <w:pict>
          <v:shape id="_x0000_s1066" type="#_x0000_t75" style="position:absolute;margin-left:410.85pt;margin-top:417.25pt;width:167.5pt;height:355.7pt;z-index:-251658717;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220.15pt;margin-top:666.55pt;width:164.15pt;height:108.25pt;z-index:-251658240;mso-position-horizontal-relative:page;mso-position-vertical-relative:page;z-index:-251658716" fillcolor="#D9D3C8" stroked="f"/>
        </w:pict>
      </w:r>
    </w:p>
    <w:p>
      <w:pPr>
        <w:framePr w:wrap="none" w:vAnchor="page" w:hAnchor="page" w:x="305" w:y="516"/>
        <w:widowControl w:val="0"/>
        <w:rPr>
          <w:sz w:val="2"/>
          <w:szCs w:val="2"/>
        </w:rPr>
      </w:pPr>
      <w:r>
        <w:pict>
          <v:shape id="_x0000_s1067" type="#_x0000_t75" style="width:370pt;height:498pt;">
            <v:imagedata r:id="rId87" r:href="rId88"/>
          </v:shape>
        </w:pict>
      </w:r>
    </w:p>
    <w:p>
      <w:pPr>
        <w:pStyle w:val="Style13"/>
        <w:framePr w:w="3317" w:h="8056" w:hRule="exact" w:wrap="none" w:vAnchor="page" w:hAnchor="page" w:x="7879" w:y="2390"/>
        <w:widowControl w:val="0"/>
        <w:keepNext w:val="0"/>
        <w:keepLines w:val="0"/>
        <w:shd w:val="clear" w:color="auto" w:fill="auto"/>
        <w:bidi w:val="0"/>
        <w:jc w:val="left"/>
        <w:spacing w:before="0" w:after="0" w:line="295" w:lineRule="exact"/>
        <w:ind w:left="0" w:right="0" w:firstLine="240"/>
      </w:pPr>
      <w:r>
        <w:rPr>
          <w:lang w:val="en-US" w:eastAsia="en-US" w:bidi="en-US"/>
          <w:w w:val="100"/>
          <w:spacing w:val="0"/>
          <w:color w:val="000000"/>
          <w:position w:val="0"/>
        </w:rPr>
        <w:t>Twelve years ago, while working for a major lock wholesaler, I received a call from a very good customer. He wanted electrified panic hardware for four double doors and six single doors. Like most good salespeople, I recommended what I felt would be the best hardware for the application. I selected Von Duprin EL99 rim devices for the single doors and EL9947 concealed vertical rods for the double doors; not only does this hardware look good, but it maintains the “concealed” look. This is great hardware in most applica</w:t>
        <w:softHyphen/>
        <w:t>tions, but there can be problems with the concealed vertical rods. Little did I know that a few years later I would go to work for this customer and be cursed with servicing these double doors. I say cursed because for the next seven years I tried many different “fixes” for a poor choice on my part.</w:t>
      </w:r>
    </w:p>
    <w:p>
      <w:pPr>
        <w:pStyle w:val="Style13"/>
        <w:framePr w:w="3317" w:h="8056" w:hRule="exact" w:wrap="none" w:vAnchor="page" w:hAnchor="page" w:x="7879" w:y="2390"/>
        <w:widowControl w:val="0"/>
        <w:keepNext w:val="0"/>
        <w:keepLines w:val="0"/>
        <w:shd w:val="clear" w:color="auto" w:fill="auto"/>
        <w:bidi w:val="0"/>
        <w:jc w:val="left"/>
        <w:spacing w:before="0" w:after="0" w:line="295" w:lineRule="exact"/>
        <w:ind w:left="0" w:right="0" w:firstLine="240"/>
      </w:pPr>
      <w:r>
        <w:rPr>
          <w:lang w:val="en-US" w:eastAsia="en-US" w:bidi="en-US"/>
          <w:w w:val="100"/>
          <w:spacing w:val="0"/>
          <w:color w:val="000000"/>
          <w:position w:val="0"/>
        </w:rPr>
        <w:t>Let me explain some of the problems and the fixes I made prior to what I hope is my final repair, and what should have been done in the first place. The first problem I ran into was related to the original door and hardware installation and the wind. Ridgecrest is in the Mojave desert of California and gets very windy at times. The original doors were</w:t>
      </w:r>
    </w:p>
    <w:p>
      <w:pPr>
        <w:framePr w:wrap="none" w:vAnchor="page" w:hAnchor="page" w:x="329" w:y="10807"/>
        <w:widowControl w:val="0"/>
        <w:rPr>
          <w:sz w:val="2"/>
          <w:szCs w:val="2"/>
        </w:rPr>
      </w:pPr>
      <w:r>
        <w:pict>
          <v:shape id="_x0000_s1068" type="#_x0000_t75" style="width:542pt;height:264pt;">
            <v:imagedata r:id="rId89" r:href="rId90"/>
          </v:shape>
        </w:pic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rect style="position:absolute;margin-left:67.7pt;margin-top:664.85pt;width:164.65pt;height:108.95pt;z-index:-251658240;mso-position-horizontal-relative:page;mso-position-vertical-relative:page;z-index:-251658715" fillcolor="#0E0B0C" stroked="f"/>
        </w:pict>
      </w:r>
      <w:r>
        <w:pict>
          <v:rect style="position:absolute;margin-left:241.95pt;margin-top:664.6pt;width:164.4pt;height:108.7pt;z-index:-251658240;mso-position-horizontal-relative:page;mso-position-vertical-relative:page;z-index:-251658714" fillcolor="#0F0B0B" stroked="f"/>
        </w:pict>
      </w:r>
    </w:p>
    <w:p>
      <w:pPr>
        <w:pStyle w:val="Style13"/>
        <w:framePr w:w="3307" w:h="8064" w:hRule="exact" w:wrap="none" w:vAnchor="page" w:hAnchor="page" w:x="1326" w:y="2348"/>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installed center hung with Jackson concealed overhead closers and Adams Rite locks. When our technician installed the Von Duprin 9947s he put stops on the tops of the doors but not at the bottoms. The wind would slam the doors shut past the bottom strike jamming the hardware. This was solved with the installation of a latch-track threshold. The next problem I needed to correct was the failure of the Jackson closers to latch the doors. This is due to the design of the closers. There is no preload or spring pressure to push the doors closed the last 10 degrees. Instead they use a cam assembly that wears over time, allowing the doors to float. I replaced the closers about once a year until I removed the springs of the closer and surface mounted LCN 4041 closers on drop plates. This solved most of the problems for awhile; however I still had to go out occasionally and adjust the rods and lube the latches. Finally the center cases started giving us trouble. This brings me to the final fix. I hope.</w:t>
      </w:r>
    </w:p>
    <w:p>
      <w:pPr>
        <w:pStyle w:val="Style13"/>
        <w:framePr w:w="3307" w:h="8064" w:hRule="exact" w:wrap="none" w:vAnchor="page" w:hAnchor="page" w:x="1326" w:y="2348"/>
        <w:widowControl w:val="0"/>
        <w:keepNext w:val="0"/>
        <w:keepLines w:val="0"/>
        <w:shd w:val="clear" w:color="auto" w:fill="auto"/>
        <w:bidi w:val="0"/>
        <w:jc w:val="left"/>
        <w:spacing w:before="0" w:after="0" w:line="295" w:lineRule="exact"/>
        <w:ind w:left="0" w:right="0" w:firstLine="240"/>
      </w:pPr>
      <w:r>
        <w:rPr>
          <w:lang w:val="en-US" w:eastAsia="en-US" w:bidi="en-US"/>
          <w:w w:val="100"/>
          <w:spacing w:val="0"/>
          <w:color w:val="000000"/>
          <w:position w:val="0"/>
        </w:rPr>
        <w:t>I convinced the customer to install removable mullions and replace the center cases with rim cases. We (I had help) started by installing the bottom mount. This needed</w:t>
      </w:r>
    </w:p>
    <w:p>
      <w:pPr>
        <w:pStyle w:val="Style13"/>
        <w:framePr w:w="3298" w:h="8054" w:hRule="exact" w:wrap="none" w:vAnchor="page" w:hAnchor="page" w:x="4811" w:y="235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to have a 1/2" spacer placed under it to position the strikes at the correct height (photos two &amp; three). Next, the upper mount is installed and required an extra bracket (photos four &amp; five). Since the doors are center hung, there is not enough material on the header to support the bracket. We fabricated a bracket out of 1/4" 2" X 3" angle iron painted to match. We then cut the mullion to length and installed it. The doors were removed and the vertical rods removed along with the center case assembles. The new rim center cases were installed and the doors reinstalled. We checked the operation of the doors and adjusted the closer speeds; everything worked perfectly. Well, almost. I had to go back the next day since I forgot to adjust the shaft of the outside trim to the new center case.</w:t>
      </w:r>
    </w:p>
    <w:p>
      <w:pPr>
        <w:pStyle w:val="Style13"/>
        <w:framePr w:w="3298" w:h="8054" w:hRule="exact" w:wrap="none" w:vAnchor="page" w:hAnchor="page" w:x="4811" w:y="2356"/>
        <w:widowControl w:val="0"/>
        <w:keepNext w:val="0"/>
        <w:keepLines w:val="0"/>
        <w:shd w:val="clear" w:color="auto" w:fill="auto"/>
        <w:bidi w:val="0"/>
        <w:jc w:val="left"/>
        <w:spacing w:before="0" w:after="0" w:line="295" w:lineRule="exact"/>
        <w:ind w:left="0" w:right="0" w:firstLine="240"/>
      </w:pPr>
      <w:r>
        <w:rPr>
          <w:lang w:val="en-US" w:eastAsia="en-US" w:bidi="en-US"/>
          <w:w w:val="100"/>
          <w:spacing w:val="0"/>
          <w:color w:val="000000"/>
          <w:position w:val="0"/>
        </w:rPr>
        <w:t>The new center cases and the mullions were installed on the first set of doors about three years ago. The second set was installed about three months ago, which is when I took these pictures. The customer is very happy with the result.</w:t>
      </w:r>
    </w:p>
    <w:p>
      <w:pPr>
        <w:pStyle w:val="Style13"/>
        <w:framePr w:w="3298" w:h="8054" w:hRule="exact" w:wrap="none" w:vAnchor="page" w:hAnchor="page" w:x="4811" w:y="2356"/>
        <w:widowControl w:val="0"/>
        <w:keepNext w:val="0"/>
        <w:keepLines w:val="0"/>
        <w:shd w:val="clear" w:color="auto" w:fill="auto"/>
        <w:bidi w:val="0"/>
        <w:jc w:val="left"/>
        <w:spacing w:before="0" w:after="0" w:line="295" w:lineRule="exact"/>
        <w:ind w:left="0" w:right="0" w:firstLine="240"/>
      </w:pPr>
      <w:r>
        <w:rPr>
          <w:lang w:val="en-US" w:eastAsia="en-US" w:bidi="en-US"/>
          <w:w w:val="100"/>
          <w:spacing w:val="0"/>
          <w:color w:val="000000"/>
          <w:position w:val="0"/>
        </w:rPr>
        <w:t>Hindsight, they say is 20/20. In this case, 20/20 hindsight means I as the wholesaler</w:t>
      </w:r>
    </w:p>
    <w:p>
      <w:pPr>
        <w:pStyle w:val="Style13"/>
        <w:framePr w:w="3139" w:h="2423" w:hRule="exact" w:wrap="none" w:vAnchor="page" w:hAnchor="page" w:x="8296" w:y="235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should have specified mullions and rim devices to begin with. I tried to maintain a look instead of a function. As a hardware supplier I look at most jobs with the eye of an artist—let’s make it look good and worry about function later. As an installer and locksmith, I’ve learned that maintenance should come first, looks second.</w:t>
      </w:r>
    </w:p>
    <w:p>
      <w:pPr>
        <w:framePr w:wrap="none" w:vAnchor="page" w:hAnchor="page" w:x="1355" w:y="10769"/>
        <w:widowControl w:val="0"/>
        <w:rPr>
          <w:sz w:val="2"/>
          <w:szCs w:val="2"/>
        </w:rPr>
      </w:pPr>
      <w:r>
        <w:pict>
          <v:shape id="_x0000_s1069" type="#_x0000_t75" style="width:513pt;height:236pt;">
            <v:imagedata r:id="rId91" r:href="rId92"/>
          </v:shape>
        </w:pict>
      </w:r>
    </w:p>
    <w:p>
      <w:pPr>
        <w:pStyle w:val="Style56"/>
        <w:framePr w:wrap="none" w:vAnchor="page" w:hAnchor="page" w:x="9194" w:y="15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10984" w:y="15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13"/>
        <w:framePr w:w="3307" w:h="8930" w:hRule="exact" w:wrap="none" w:vAnchor="page" w:hAnchor="page" w:x="912" w:y="639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Imagine how much more fun (and more profitable) your business would be if you never, ever had to deal with another product that had a manufacturer’s defect. No more call-backs! No more multiple trips to the job site! No more irritated, and irritating, customers who don’t really want to hear that the problem is out of your control!</w:t>
      </w:r>
    </w:p>
    <w:p>
      <w:pPr>
        <w:pStyle w:val="Style13"/>
        <w:framePr w:w="3307" w:h="8930" w:hRule="exact" w:wrap="none" w:vAnchor="page" w:hAnchor="page" w:x="912" w:y="639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But we’re all reasonable people. We recognize the fact that imperfect people and imperfect technology will occasionally conspire to put an imperfect product in our hands. Intellectually, we accept this fact of life. Emotionally, though, it is difficult to not take it as a personal affront when somebody else’s screw-up spoils our day, or worse.</w:t>
      </w:r>
    </w:p>
    <w:p>
      <w:pPr>
        <w:pStyle w:val="Style13"/>
        <w:framePr w:w="3307" w:h="8930" w:hRule="exact" w:wrap="none" w:vAnchor="page" w:hAnchor="page" w:x="912" w:y="639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Mass retailers haven’t made life any easier for the installing dealer of security hardware. Consumers have been trained to expect instant satisfaction when they find anything wrong with the products they buy. In fact, many retailers let you return items for no particular reason at all (even after you’ve used them) for instant credit. This has created an almost impossible standard of customer satis</w:t>
        <w:softHyphen/>
        <w:t>faction for our industry to cope with. No doubt this also influences our reaction to less- than-friendly warranty policies that we encounter.</w:t>
      </w:r>
    </w:p>
    <w:p>
      <w:pPr>
        <w:pStyle w:val="Style13"/>
        <w:framePr w:w="3307" w:h="8930" w:hRule="exact" w:wrap="none" w:vAnchor="page" w:hAnchor="page" w:x="912" w:y="639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From my perspective, as a distributor dealing almost exclusively with electronic security components, I confront the complexities of manufacturer warranty policies nearly every day. As a “middle man,” I find myself caught in the middle when the locksmith dealer and the maker of a product don’t see eye-to-eye. Electronic security</w:t>
      </w:r>
    </w:p>
    <w:p>
      <w:pPr>
        <w:pStyle w:val="Style54"/>
        <w:framePr w:wrap="none" w:vAnchor="page" w:hAnchor="page" w:x="600" w:y="15596"/>
        <w:widowControl w:val="0"/>
        <w:keepNext w:val="0"/>
        <w:keepLines w:val="0"/>
        <w:shd w:val="clear" w:color="auto" w:fill="auto"/>
        <w:bidi w:val="0"/>
        <w:jc w:val="left"/>
        <w:spacing w:before="0" w:after="0" w:line="232" w:lineRule="exact"/>
        <w:ind w:left="0" w:right="0" w:firstLine="0"/>
      </w:pPr>
      <w:r>
        <w:rPr>
          <w:rStyle w:val="CharStyle220"/>
          <w:b w:val="0"/>
          <w:bCs w:val="0"/>
          <w:i w:val="0"/>
          <w:iCs w:val="0"/>
        </w:rPr>
        <w:t xml:space="preserve">28 | </w:t>
      </w:r>
      <w:r>
        <w:rPr>
          <w:lang w:val="en-US" w:eastAsia="en-US" w:bidi="en-US"/>
          <w:w w:val="100"/>
          <w:spacing w:val="0"/>
          <w:color w:val="000000"/>
          <w:position w:val="0"/>
        </w:rPr>
        <w:t>Keynotes</w:t>
      </w:r>
    </w:p>
    <w:p>
      <w:pPr>
        <w:pStyle w:val="Style56"/>
        <w:framePr w:wrap="none" w:vAnchor="page" w:hAnchor="page" w:x="2405" w:y="15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13"/>
        <w:framePr w:w="3298" w:h="8934" w:hRule="exact" w:wrap="none" w:vAnchor="page" w:hAnchor="page" w:x="4402" w:y="63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products pose more problems than mechanical hardware for a number of reasons. The products are more complex, so there is more to go wrong. They are also more likely to be damaged by incorrect installation.</w:t>
      </w:r>
    </w:p>
    <w:p>
      <w:pPr>
        <w:pStyle w:val="Style13"/>
        <w:framePr w:w="3298" w:h="8934" w:hRule="exact" w:wrap="none" w:vAnchor="page" w:hAnchor="page" w:x="4402" w:y="63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Since they are usually installed in systems comprised of several distinct components it is often difficult to isolate where the problem really lies. Add to this the fact that these are relatively expensive items that nobody wants to take a loss on.</w:t>
      </w:r>
    </w:p>
    <w:p>
      <w:pPr>
        <w:pStyle w:val="Style13"/>
        <w:framePr w:w="3298" w:h="8934" w:hRule="exact" w:wrap="none" w:vAnchor="page" w:hAnchor="page" w:x="4402" w:y="6398"/>
        <w:widowControl w:val="0"/>
        <w:keepNext w:val="0"/>
        <w:keepLines w:val="0"/>
        <w:shd w:val="clear" w:color="auto" w:fill="auto"/>
        <w:bidi w:val="0"/>
        <w:jc w:val="left"/>
        <w:spacing w:before="0" w:after="240" w:line="240" w:lineRule="exact"/>
        <w:ind w:left="0" w:right="0" w:firstLine="220"/>
      </w:pPr>
      <w:r>
        <w:rPr>
          <w:lang w:val="en-US" w:eastAsia="en-US" w:bidi="en-US"/>
          <w:w w:val="100"/>
          <w:spacing w:val="0"/>
          <w:color w:val="000000"/>
          <w:position w:val="0"/>
        </w:rPr>
        <w:t>All of us, manufacturers, distributors and dealers, need to see these issues from the other guy’s perspective. We need to “walk in the other man’s moccasins for a mile.”</w:t>
      </w:r>
    </w:p>
    <w:p>
      <w:pPr>
        <w:pStyle w:val="Style291"/>
        <w:framePr w:w="3298" w:h="8934" w:hRule="exact" w:wrap="none" w:vAnchor="page" w:hAnchor="page" w:x="4402" w:y="6398"/>
        <w:widowControl w:val="0"/>
        <w:keepNext w:val="0"/>
        <w:keepLines w:val="0"/>
        <w:shd w:val="clear" w:color="auto" w:fill="auto"/>
        <w:bidi w:val="0"/>
        <w:jc w:val="left"/>
        <w:spacing w:before="0" w:after="0"/>
        <w:ind w:left="0" w:right="0" w:firstLine="0"/>
      </w:pPr>
      <w:bookmarkStart w:id="133" w:name="bookmark133"/>
      <w:r>
        <w:rPr>
          <w:rStyle w:val="CharStyle293"/>
        </w:rPr>
        <w:t xml:space="preserve">...Let's start with the locKsmith. </w:t>
      </w:r>
      <w:r>
        <w:rPr>
          <w:lang w:val="en-US" w:eastAsia="en-US" w:bidi="en-US"/>
          <w:w w:val="100"/>
          <w:spacing w:val="0"/>
          <w:color w:val="000000"/>
          <w:position w:val="0"/>
        </w:rPr>
        <w:t>Having</w:t>
      </w:r>
      <w:bookmarkEnd w:id="133"/>
    </w:p>
    <w:p>
      <w:pPr>
        <w:pStyle w:val="Style13"/>
        <w:framePr w:w="3298" w:h="8934" w:hRule="exact" w:wrap="none" w:vAnchor="page" w:hAnchor="page" w:x="4402" w:y="63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figured out the materials he needs and having placed the order with his distributor, he can now schedule the job. A single round trip to the job site and a reasonable amount of time to complete the installation are planned for. The price he has quoted to the consumer is based on the assumption that one trip and “X” number of hours are sufficient to get the job done.</w:t>
      </w:r>
    </w:p>
    <w:p>
      <w:pPr>
        <w:pStyle w:val="Style13"/>
        <w:framePr w:w="3298" w:h="8934" w:hRule="exact" w:wrap="none" w:vAnchor="page" w:hAnchor="page" w:x="4402" w:y="6398"/>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Once all of the individual components are installed and power is supplied, the locksmith discovers that the system does not work. Why not? Have I mixed up the wires? Have I programmed the unit correctly? Did I order compatible components? Or is one piece of the puzzle just plain bad?</w:t>
      </w:r>
    </w:p>
    <w:p>
      <w:pPr>
        <w:pStyle w:val="Style13"/>
        <w:framePr w:w="3298" w:h="8934" w:hRule="exact" w:wrap="none" w:vAnchor="page" w:hAnchor="page" w:x="4402" w:y="639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Frequently, it takes hours of trouble-shooting to identify the product that is faulty. Now another unit must be ordered and another</w:t>
      </w:r>
    </w:p>
    <w:p>
      <w:pPr>
        <w:pStyle w:val="Style13"/>
        <w:framePr w:w="3302" w:h="8948" w:hRule="exact" w:wrap="none" w:vAnchor="page" w:hAnchor="page" w:x="7886" w:y="63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trip to the job site is required. Temporary security measures may be necessary in the interim. An explanation and an apology must be given to the customer.</w:t>
      </w:r>
    </w:p>
    <w:p>
      <w:pPr>
        <w:pStyle w:val="Style13"/>
        <w:framePr w:w="3302" w:h="8948" w:hRule="exact" w:wrap="none" w:vAnchor="page" w:hAnchor="page" w:x="7886" w:y="639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another scenario, the system comes on line and seems to be working just fine.</w:t>
      </w:r>
    </w:p>
    <w:p>
      <w:pPr>
        <w:pStyle w:val="Style13"/>
        <w:framePr w:w="3302" w:h="8948" w:hRule="exact" w:wrap="none" w:vAnchor="page" w:hAnchor="page" w:x="7886" w:y="63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Maybe it works for a week or more. Then Mr. Locksmith gets the dreaded phone call. “Our door won’t lock,” “we’re locked out” or “we’re locked in,” the agitated customer announces. Hurry to the job site. Test everything that might be wrong. Isolate the problem. Find out that the “whosiwutsis” has failed. Sure, it’s still in the warranty period, but that doesn’t solve the immediate problem. Temporary measures must be undertaken and a replacement must be obtained. Once the replacement comes in, a third trip will be necessary to get the system operational again.</w:t>
      </w:r>
    </w:p>
    <w:p>
      <w:pPr>
        <w:pStyle w:val="Style13"/>
        <w:framePr w:w="3302" w:h="8948" w:hRule="exact" w:wrap="none" w:vAnchor="page" w:hAnchor="page" w:x="7886" w:y="6395"/>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either situation the locksmith now runs up against the dreaded “Limited Warranty.” The fact that this component has a 12- month warranty and you just installed it a month, or a week or an hour ago, does not necessarily mean that the manufacturer is going to accept responsibility for it. Most manufacturers require that they examine the product and judge for themselves whether or not they are obliged to repair or replace it. They may decide that it was damaged by the installer, by vandalism, by weather, power or other conditions beyond their control. They may decree that it is in fact out of warranty because, although it has been installed for just a short time, the 12-month warranty clock started ticking the day they made it</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70" type="#_x0000_t75" style="position:absolute;margin-left:46.05pt;margin-top:24.05pt;width:562.55pt;height:274.55pt;z-index:-251658713;mso-wrap-distance-left:5pt;mso-wrap-distance-right:5pt;mso-position-horizontal-relative:page;mso-position-vertical-relative:page" wrapcoords="0 0">
            <v:imagedata r:id="rId93" r:href="rId94"/>
            <w10:wrap anchorx="page" anchory="page"/>
          </v:shape>
        </w:pict>
      </w:r>
    </w:p>
    <w:tbl>
      <w:tblPr>
        <w:tblOverlap w:val="never"/>
        <w:tblLayout w:type="fixed"/>
        <w:jc w:val="left"/>
      </w:tblPr>
      <w:tblGrid>
        <w:gridCol w:w="5798"/>
        <w:gridCol w:w="5995"/>
      </w:tblGrid>
      <w:tr>
        <w:trPr>
          <w:trHeight w:val="562" w:hRule="exact"/>
        </w:trPr>
        <w:tc>
          <w:tcPr>
            <w:shd w:val="clear" w:color="auto" w:fill="9E3D1C"/>
            <w:tcBorders/>
            <w:vAlign w:val="top"/>
          </w:tcPr>
          <w:p>
            <w:pPr>
              <w:framePr w:w="11794" w:h="5035" w:wrap="none" w:vAnchor="page" w:hAnchor="page" w:x="357" w:y="885"/>
              <w:widowControl w:val="0"/>
              <w:rPr>
                <w:sz w:val="10"/>
                <w:szCs w:val="10"/>
              </w:rPr>
            </w:pPr>
          </w:p>
        </w:tc>
        <w:tc>
          <w:tcPr>
            <w:shd w:val="clear" w:color="auto" w:fill="000000"/>
            <w:tcBorders/>
            <w:vAlign w:val="bottom"/>
          </w:tcPr>
          <w:p>
            <w:pPr>
              <w:pStyle w:val="Style13"/>
              <w:framePr w:w="11794" w:h="5035" w:wrap="none" w:vAnchor="page" w:hAnchor="page" w:x="357" w:y="885"/>
              <w:widowControl w:val="0"/>
              <w:keepNext w:val="0"/>
              <w:keepLines w:val="0"/>
              <w:shd w:val="clear" w:color="auto" w:fill="auto"/>
              <w:bidi w:val="0"/>
              <w:jc w:val="center"/>
              <w:spacing w:before="0" w:after="0" w:line="282" w:lineRule="exact"/>
              <w:ind w:left="0" w:right="0" w:firstLine="0"/>
            </w:pPr>
            <w:r>
              <w:rPr>
                <w:rStyle w:val="CharStyle294"/>
              </w:rPr>
              <w:t>jf</w:t>
            </w:r>
          </w:p>
          <w:p>
            <w:pPr>
              <w:pStyle w:val="Style13"/>
              <w:framePr w:w="11794" w:h="5035" w:wrap="none" w:vAnchor="page" w:hAnchor="page" w:x="357" w:y="885"/>
              <w:widowControl w:val="0"/>
              <w:keepNext w:val="0"/>
              <w:keepLines w:val="0"/>
              <w:shd w:val="clear" w:color="auto" w:fill="auto"/>
              <w:bidi w:val="0"/>
              <w:jc w:val="left"/>
              <w:spacing w:before="0" w:after="0" w:line="282" w:lineRule="exact"/>
              <w:ind w:left="4640" w:right="0" w:firstLine="0"/>
            </w:pPr>
            <w:r>
              <w:rPr>
                <w:rStyle w:val="CharStyle295"/>
              </w:rPr>
              <w:t>."Safe &lt;■</w:t>
            </w:r>
          </w:p>
          <w:p>
            <w:pPr>
              <w:pStyle w:val="Style13"/>
              <w:framePr w:w="11794" w:h="5035" w:wrap="none" w:vAnchor="page" w:hAnchor="page" w:x="357" w:y="885"/>
              <w:widowControl w:val="0"/>
              <w:keepNext w:val="0"/>
              <w:keepLines w:val="0"/>
              <w:shd w:val="clear" w:color="auto" w:fill="auto"/>
              <w:bidi w:val="0"/>
              <w:jc w:val="left"/>
              <w:spacing w:before="0" w:after="0" w:line="306" w:lineRule="exact"/>
              <w:ind w:left="620" w:right="0" w:firstLine="0"/>
            </w:pPr>
            <w:r>
              <w:rPr>
                <w:rStyle w:val="CharStyle295"/>
              </w:rPr>
              <w:t xml:space="preserve">HH^ </w:t>
            </w:r>
            <w:r>
              <w:rPr>
                <w:rStyle w:val="CharStyle295"/>
                <w:vertAlign w:val="superscript"/>
              </w:rPr>
              <w:t>:</w:t>
            </w:r>
            <w:r>
              <w:rPr>
                <w:rStyle w:val="CharStyle295"/>
              </w:rPr>
              <w:t xml:space="preserve"> </w:t>
            </w:r>
            <w:r>
              <w:rPr>
                <w:rStyle w:val="CharStyle296"/>
              </w:rPr>
              <w:t>'k</w:t>
            </w:r>
          </w:p>
          <w:p>
            <w:pPr>
              <w:pStyle w:val="Style13"/>
              <w:framePr w:w="11794" w:h="5035" w:wrap="none" w:vAnchor="page" w:hAnchor="page" w:x="357" w:y="885"/>
              <w:tabs>
                <w:tab w:leader="none" w:pos="1178" w:val="left"/>
              </w:tabs>
              <w:widowControl w:val="0"/>
              <w:keepNext w:val="0"/>
              <w:keepLines w:val="0"/>
              <w:shd w:val="clear" w:color="auto" w:fill="auto"/>
              <w:bidi w:val="0"/>
              <w:jc w:val="both"/>
              <w:spacing w:before="0" w:after="0" w:line="282" w:lineRule="exact"/>
              <w:ind w:left="0" w:right="0" w:firstLine="0"/>
            </w:pPr>
            <w:r>
              <w:rPr>
                <w:rStyle w:val="CharStyle297"/>
              </w:rPr>
              <w:t>m</w:t>
            </w:r>
            <w:r>
              <w:rPr>
                <w:rStyle w:val="CharStyle298"/>
                <w:lang w:val="en-US" w:eastAsia="en-US" w:bidi="en-US"/>
              </w:rPr>
              <w:tab/>
            </w:r>
            <w:r>
              <w:rPr>
                <w:rStyle w:val="CharStyle295"/>
              </w:rPr>
              <w:t>j«i Ibmpl</w:t>
            </w:r>
          </w:p>
        </w:tc>
      </w:tr>
      <w:tr>
        <w:trPr>
          <w:trHeight w:val="1258" w:hRule="exact"/>
        </w:trPr>
        <w:tc>
          <w:tcPr>
            <w:shd w:val="clear" w:color="auto" w:fill="9E3D1C"/>
            <w:tcBorders/>
            <w:vAlign w:val="bottom"/>
          </w:tcPr>
          <w:p>
            <w:pPr>
              <w:pStyle w:val="Style13"/>
              <w:framePr w:w="11794" w:h="5035" w:wrap="none" w:vAnchor="page" w:hAnchor="page" w:x="357" w:y="885"/>
              <w:widowControl w:val="0"/>
              <w:keepNext w:val="0"/>
              <w:keepLines w:val="0"/>
              <w:shd w:val="clear" w:color="auto" w:fill="auto"/>
              <w:bidi w:val="0"/>
              <w:jc w:val="center"/>
              <w:spacing w:before="0" w:after="200" w:line="670" w:lineRule="exact"/>
              <w:ind w:left="0" w:right="0" w:firstLine="0"/>
            </w:pPr>
            <w:r>
              <w:rPr>
                <w:rStyle w:val="CharStyle299"/>
              </w:rPr>
              <w:t xml:space="preserve">reading </w:t>
            </w:r>
            <w:r>
              <w:rPr>
                <w:rStyle w:val="CharStyle300"/>
              </w:rPr>
              <w:t>the</w:t>
            </w:r>
          </w:p>
          <w:p>
            <w:pPr>
              <w:pStyle w:val="Style13"/>
              <w:framePr w:w="11794" w:h="5035" w:wrap="none" w:vAnchor="page" w:hAnchor="page" w:x="357" w:y="885"/>
              <w:widowControl w:val="0"/>
              <w:keepNext w:val="0"/>
              <w:keepLines w:val="0"/>
              <w:shd w:val="clear" w:color="auto" w:fill="auto"/>
              <w:bidi w:val="0"/>
              <w:jc w:val="right"/>
              <w:spacing w:before="200" w:after="0" w:line="1790" w:lineRule="exact"/>
              <w:ind w:left="0" w:right="0" w:firstLine="0"/>
            </w:pPr>
            <w:r>
              <w:rPr>
                <w:rStyle w:val="CharStyle301"/>
              </w:rPr>
              <w:t>'"Fir</w:t>
            </w:r>
          </w:p>
        </w:tc>
        <w:tc>
          <w:tcPr>
            <w:shd w:val="clear" w:color="auto" w:fill="6881B9"/>
            <w:tcBorders/>
            <w:vAlign w:val="bottom"/>
          </w:tcPr>
          <w:p>
            <w:pPr>
              <w:pStyle w:val="Style13"/>
              <w:framePr w:w="11794" w:h="5035" w:wrap="none" w:vAnchor="page" w:hAnchor="page" w:x="357" w:y="885"/>
              <w:tabs>
                <w:tab w:leader="none" w:pos="1135" w:val="left"/>
              </w:tabs>
              <w:widowControl w:val="0"/>
              <w:keepNext w:val="0"/>
              <w:keepLines w:val="0"/>
              <w:shd w:val="clear" w:color="auto" w:fill="auto"/>
              <w:bidi w:val="0"/>
              <w:jc w:val="both"/>
              <w:spacing w:before="0" w:after="960" w:line="282" w:lineRule="exact"/>
              <w:ind w:left="0" w:right="0" w:firstLine="0"/>
            </w:pPr>
            <w:r>
              <w:rPr>
                <w:rStyle w:val="CharStyle302"/>
              </w:rPr>
              <w:t>III Hh|</w:t>
              <w:tab/>
              <w:t>| |</w:t>
            </w:r>
          </w:p>
          <w:p>
            <w:pPr>
              <w:pStyle w:val="Style13"/>
              <w:framePr w:w="11794" w:h="5035" w:wrap="none" w:vAnchor="page" w:hAnchor="page" w:x="357" w:y="885"/>
              <w:widowControl w:val="0"/>
              <w:keepNext w:val="0"/>
              <w:keepLines w:val="0"/>
              <w:shd w:val="clear" w:color="auto" w:fill="auto"/>
              <w:bidi w:val="0"/>
              <w:jc w:val="left"/>
              <w:spacing w:before="960" w:after="0" w:line="1094" w:lineRule="exact"/>
              <w:ind w:left="0" w:right="0" w:firstLine="0"/>
            </w:pPr>
            <w:r>
              <w:rPr>
                <w:rStyle w:val="CharStyle303"/>
              </w:rPr>
              <w:t>IP</w:t>
            </w:r>
          </w:p>
        </w:tc>
      </w:tr>
      <w:tr>
        <w:trPr>
          <w:trHeight w:val="850" w:hRule="exact"/>
        </w:trPr>
        <w:tc>
          <w:tcPr>
            <w:shd w:val="clear" w:color="auto" w:fill="9E3D1C"/>
            <w:tcBorders/>
            <w:vAlign w:val="bottom"/>
          </w:tcPr>
          <w:p>
            <w:pPr>
              <w:pStyle w:val="Style13"/>
              <w:framePr w:w="11794" w:h="5035" w:wrap="none" w:vAnchor="page" w:hAnchor="page" w:x="357" w:y="885"/>
              <w:widowControl w:val="0"/>
              <w:keepNext w:val="0"/>
              <w:keepLines w:val="0"/>
              <w:shd w:val="clear" w:color="auto" w:fill="auto"/>
              <w:bidi w:val="0"/>
              <w:jc w:val="left"/>
              <w:spacing w:before="0" w:after="0" w:line="1790" w:lineRule="exact"/>
              <w:ind w:left="160" w:right="0" w:firstLine="0"/>
            </w:pPr>
            <w:r>
              <w:rPr>
                <w:rStyle w:val="CharStyle304"/>
              </w:rPr>
              <w:t xml:space="preserve">J </w:t>
            </w:r>
            <w:r>
              <w:rPr>
                <w:rStyle w:val="CharStyle305"/>
              </w:rPr>
              <w:t xml:space="preserve">Milf </w:t>
            </w:r>
            <w:r>
              <w:rPr>
                <w:rStyle w:val="CharStyle306"/>
              </w:rPr>
              <w:t>P</w:t>
            </w:r>
          </w:p>
        </w:tc>
        <w:tc>
          <w:tcPr>
            <w:shd w:val="clear" w:color="auto" w:fill="6881B9"/>
            <w:tcBorders/>
            <w:vAlign w:val="bottom"/>
          </w:tcPr>
          <w:p>
            <w:pPr>
              <w:pStyle w:val="Style13"/>
              <w:framePr w:w="11794" w:h="5035" w:wrap="none" w:vAnchor="page" w:hAnchor="page" w:x="357" w:y="885"/>
              <w:widowControl w:val="0"/>
              <w:keepNext w:val="0"/>
              <w:keepLines w:val="0"/>
              <w:shd w:val="clear" w:color="auto" w:fill="auto"/>
              <w:bidi w:val="0"/>
              <w:jc w:val="left"/>
              <w:spacing w:before="0" w:after="0" w:line="670" w:lineRule="exact"/>
              <w:ind w:left="0" w:right="0" w:firstLine="0"/>
            </w:pPr>
            <w:r>
              <w:rPr>
                <w:rStyle w:val="CharStyle299"/>
              </w:rPr>
              <w:t>1C</w:t>
            </w:r>
          </w:p>
          <w:p>
            <w:pPr>
              <w:pStyle w:val="Style13"/>
              <w:framePr w:w="11794" w:h="5035" w:wrap="none" w:vAnchor="page" w:hAnchor="page" w:x="357" w:y="885"/>
              <w:widowControl w:val="0"/>
              <w:keepNext w:val="0"/>
              <w:keepLines w:val="0"/>
              <w:shd w:val="clear" w:color="auto" w:fill="auto"/>
              <w:bidi w:val="0"/>
              <w:jc w:val="left"/>
              <w:spacing w:before="0" w:after="0" w:line="1326" w:lineRule="exact"/>
              <w:ind w:left="0" w:right="0" w:firstLine="0"/>
            </w:pPr>
            <w:r>
              <w:rPr>
                <w:rStyle w:val="CharStyle306"/>
              </w:rPr>
              <w:t>ri n</w:t>
            </w:r>
            <w:r>
              <w:rPr>
                <w:rStyle w:val="CharStyle307"/>
              </w:rPr>
              <w:t>\</w:t>
            </w:r>
            <w:r>
              <w:rPr>
                <w:rStyle w:val="CharStyle307"/>
                <w:vertAlign w:val="superscript"/>
              </w:rPr>
              <w:t>n</w:t>
            </w:r>
          </w:p>
        </w:tc>
      </w:tr>
      <w:tr>
        <w:trPr>
          <w:trHeight w:val="374" w:hRule="exact"/>
        </w:trPr>
        <w:tc>
          <w:tcPr>
            <w:shd w:val="clear" w:color="auto" w:fill="9E3D1C"/>
            <w:tcBorders/>
            <w:vAlign w:val="top"/>
          </w:tcPr>
          <w:p>
            <w:pPr>
              <w:pStyle w:val="Style13"/>
              <w:framePr w:w="11794" w:h="5035" w:wrap="none" w:vAnchor="page" w:hAnchor="page" w:x="357" w:y="885"/>
              <w:widowControl w:val="0"/>
              <w:keepNext w:val="0"/>
              <w:keepLines w:val="0"/>
              <w:shd w:val="clear" w:color="auto" w:fill="auto"/>
              <w:bidi w:val="0"/>
              <w:jc w:val="right"/>
              <w:spacing w:before="0" w:after="0" w:line="1094" w:lineRule="exact"/>
              <w:ind w:left="0" w:right="300" w:firstLine="0"/>
            </w:pPr>
            <w:r>
              <w:rPr>
                <w:rStyle w:val="CharStyle303"/>
              </w:rPr>
              <w:t>r</w:t>
            </w:r>
          </w:p>
        </w:tc>
        <w:tc>
          <w:tcPr>
            <w:shd w:val="clear" w:color="auto" w:fill="232171"/>
            <w:tcBorders/>
            <w:vAlign w:val="top"/>
          </w:tcPr>
          <w:p>
            <w:pPr>
              <w:pStyle w:val="Style13"/>
              <w:framePr w:w="11794" w:h="5035" w:wrap="none" w:vAnchor="page" w:hAnchor="page" w:x="357" w:y="885"/>
              <w:tabs>
                <w:tab w:leader="none" w:pos="434" w:val="left"/>
                <w:tab w:leader="none" w:pos="1140" w:val="left"/>
                <w:tab w:leader="none" w:pos="2998" w:val="left"/>
              </w:tabs>
              <w:widowControl w:val="0"/>
              <w:keepNext w:val="0"/>
              <w:keepLines w:val="0"/>
              <w:shd w:val="clear" w:color="auto" w:fill="auto"/>
              <w:bidi w:val="0"/>
              <w:jc w:val="both"/>
              <w:spacing w:before="0" w:after="0" w:line="282" w:lineRule="exact"/>
              <w:ind w:left="0" w:right="0" w:firstLine="0"/>
            </w:pPr>
            <w:r>
              <w:rPr>
                <w:rStyle w:val="CharStyle308"/>
              </w:rPr>
              <w:t>|</w:t>
              <w:tab/>
              <w:t>1 1</w:t>
              <w:tab/>
              <w:t>| L.</w:t>
              <w:tab/>
            </w:r>
            <w:r>
              <w:rPr>
                <w:rStyle w:val="CharStyle309"/>
              </w:rPr>
              <w:t>By Paul F. Chandler, CRL</w:t>
            </w:r>
          </w:p>
        </w:tc>
      </w:tr>
      <w:tr>
        <w:trPr>
          <w:trHeight w:val="1992" w:hRule="exact"/>
        </w:trPr>
        <w:tc>
          <w:tcPr>
            <w:shd w:val="clear" w:color="auto" w:fill="762819"/>
            <w:tcBorders/>
            <w:vAlign w:val="top"/>
          </w:tcPr>
          <w:p>
            <w:pPr>
              <w:framePr w:w="11794" w:h="5035" w:wrap="none" w:vAnchor="page" w:hAnchor="page" w:x="357" w:y="885"/>
              <w:widowControl w:val="0"/>
              <w:rPr>
                <w:sz w:val="10"/>
                <w:szCs w:val="10"/>
              </w:rPr>
            </w:pPr>
          </w:p>
        </w:tc>
        <w:tc>
          <w:tcPr>
            <w:shd w:val="clear" w:color="auto" w:fill="6881B9"/>
            <w:tcBorders/>
            <w:vAlign w:val="bottom"/>
          </w:tcPr>
          <w:p>
            <w:pPr>
              <w:pStyle w:val="Style13"/>
              <w:framePr w:w="11794" w:h="5035" w:wrap="none" w:vAnchor="page" w:hAnchor="page" w:x="357" w:y="885"/>
              <w:widowControl w:val="0"/>
              <w:keepNext w:val="0"/>
              <w:keepLines w:val="0"/>
              <w:shd w:val="clear" w:color="auto" w:fill="auto"/>
              <w:bidi w:val="0"/>
              <w:jc w:val="center"/>
              <w:spacing w:before="0" w:after="0" w:line="514" w:lineRule="exact"/>
              <w:ind w:left="0" w:right="0" w:firstLine="0"/>
            </w:pPr>
            <w:r>
              <w:rPr>
                <w:rStyle w:val="CharStyle310"/>
              </w:rPr>
              <w:t xml:space="preserve">of </w:t>
            </w:r>
            <w:r>
              <w:rPr>
                <w:rStyle w:val="CharStyle311"/>
              </w:rPr>
              <w:t>responsibility</w:t>
            </w:r>
          </w:p>
          <w:p>
            <w:pPr>
              <w:pStyle w:val="Style13"/>
              <w:framePr w:w="11794" w:h="5035" w:wrap="none" w:vAnchor="page" w:hAnchor="page" w:x="357" w:y="885"/>
              <w:widowControl w:val="0"/>
              <w:keepNext w:val="0"/>
              <w:keepLines w:val="0"/>
              <w:shd w:val="clear" w:color="auto" w:fill="auto"/>
              <w:bidi w:val="0"/>
              <w:jc w:val="center"/>
              <w:spacing w:before="0" w:after="0" w:line="424" w:lineRule="exact"/>
              <w:ind w:left="0" w:right="0" w:firstLine="0"/>
            </w:pPr>
            <w:r>
              <w:rPr>
                <w:rStyle w:val="CharStyle310"/>
              </w:rPr>
              <w:t xml:space="preserve">in </w:t>
            </w:r>
            <w:r>
              <w:rPr>
                <w:rStyle w:val="CharStyle312"/>
              </w:rPr>
              <w:t>Limited Warranties</w:t>
            </w:r>
          </w:p>
        </w:tc>
      </w:tr>
    </w:tbl>
    <w:p>
      <w:pPr>
        <w:pStyle w:val="Style13"/>
        <w:framePr w:w="3307" w:h="7037" w:hRule="exact" w:wrap="none" w:vAnchor="page" w:hAnchor="page" w:x="1216" w:y="634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 slapped a “date-code” sticker on it. Or they might “bench test” the item and it seems to be working okay to them. (A variation of “Murphy’s Law” says that electronic products NEVER malfunction in the presence of factory technicians.)</w:t>
      </w:r>
    </w:p>
    <w:p>
      <w:pPr>
        <w:pStyle w:val="Style13"/>
        <w:framePr w:w="3307" w:h="7037" w:hRule="exact" w:wrap="none" w:vAnchor="page" w:hAnchor="page" w:x="1216" w:y="634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the meanwhile, during the days or weeks that it takes for the defective item to travel to the factory and for Technical Support to get around to testing it what does the locksmith have to do? He has to get the customer’s place secure again. This means that either a new component has to be obtained or a loaner unit has to be installed until the original is repaired or replaced. (Of course, installing a loaner unit and then later replacing it with the repaired original means an additional unpaid service call, doesn’t it?)</w:t>
      </w:r>
    </w:p>
    <w:p>
      <w:pPr>
        <w:pStyle w:val="Style13"/>
        <w:framePr w:w="3307" w:h="7037" w:hRule="exact" w:wrap="none" w:vAnchor="page" w:hAnchor="page" w:x="1216" w:y="634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Even if the defective product is instantly replaced, the installer loses time and money.</w:t>
      </w:r>
    </w:p>
    <w:p>
      <w:pPr>
        <w:pStyle w:val="Style13"/>
        <w:framePr w:w="3307" w:h="7037" w:hRule="exact" w:wrap="none" w:vAnchor="page" w:hAnchor="page" w:x="1216" w:y="634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Although the defective product was made by a manufacturer, and even though the warranty is issued by this manufacturer, most locksmiths look to their distributor to handle the replacement of the faulty item. The general expectation is that the distributor will simply replace the bad unit with a good one, no questions asked. You know, just like they do at WalMart.</w:t>
      </w:r>
    </w:p>
    <w:p>
      <w:pPr>
        <w:pStyle w:val="Style313"/>
        <w:framePr w:w="3307" w:h="1838" w:hRule="exact" w:wrap="none" w:vAnchor="page" w:hAnchor="page" w:x="1216" w:y="13452"/>
        <w:widowControl w:val="0"/>
        <w:keepNext w:val="0"/>
        <w:keepLines w:val="0"/>
        <w:shd w:val="clear" w:color="auto" w:fill="auto"/>
        <w:bidi w:val="0"/>
        <w:spacing w:before="0" w:after="0"/>
        <w:ind w:left="0" w:right="200" w:firstLine="0"/>
      </w:pPr>
      <w:bookmarkStart w:id="134" w:name="bookmark134"/>
      <w:r>
        <w:rPr>
          <w:rStyle w:val="CharStyle315"/>
        </w:rPr>
        <w:t>Most .distributors would like nothing</w:t>
      </w:r>
      <w:bookmarkEnd w:id="134"/>
    </w:p>
    <w:p>
      <w:pPr>
        <w:pStyle w:val="Style13"/>
        <w:framePr w:w="3307" w:h="1838" w:hRule="exact" w:wrap="none" w:vAnchor="page" w:hAnchor="page" w:x="1216" w:y="13452"/>
        <w:widowControl w:val="0"/>
        <w:keepNext w:val="0"/>
        <w:keepLines w:val="0"/>
        <w:shd w:val="clear" w:color="auto" w:fill="auto"/>
        <w:bidi w:val="0"/>
        <w:jc w:val="left"/>
        <w:spacing w:before="0" w:after="0" w:line="238" w:lineRule="exact"/>
        <w:ind w:left="0" w:right="0" w:firstLine="0"/>
      </w:pPr>
      <w:r>
        <w:rPr>
          <w:rStyle w:val="CharStyle316"/>
        </w:rPr>
        <w:t xml:space="preserve">00 L L© </w:t>
      </w:r>
      <w:r>
        <w:rPr>
          <w:rStyle w:val="CharStyle317"/>
        </w:rPr>
        <w:t xml:space="preserve">Tthan </w:t>
      </w:r>
      <w:r>
        <w:rPr>
          <w:lang w:val="en-US" w:eastAsia="en-US" w:bidi="en-US"/>
          <w:w w:val="100"/>
          <w:spacing w:val="0"/>
          <w:color w:val="000000"/>
          <w:position w:val="0"/>
        </w:rPr>
        <w:t>to make the locksmith happy by taking back the non-functional unit and handing them a shiny new one. Like most people, distributors like to be “nice guys” and they make their living by</w:t>
      </w:r>
    </w:p>
    <w:p>
      <w:pPr>
        <w:pStyle w:val="Style13"/>
        <w:framePr w:w="3312" w:h="8934" w:hRule="exact" w:wrap="none" w:vAnchor="page" w:hAnchor="page" w:x="4701" w:y="634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maintaining the locksmith’s goodwill. Putting himself in his customer’s shoes he understands that a working component is needed and needed now. Let us suppose that the distributor takes the part back for full credit or an even exchange. What then?</w:t>
      </w:r>
    </w:p>
    <w:p>
      <w:pPr>
        <w:pStyle w:val="Style13"/>
        <w:framePr w:w="3312" w:h="8934" w:hRule="exact" w:wrap="none" w:vAnchor="page" w:hAnchor="page" w:x="4701" w:y="634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Now it is the distributor’s turn to confront the dreaded “Limited Warranty.” First, the distributor calls the manufacturer to get permission to send the item back, usually called an “RGA” or “RMA.” This is not an assurance that the manufacturer will make the product like new. As we have already discussed, manufacturer warranties always leave them with a lot of discretion about what is and is not covered. When they decide that a product isn’t covered by their warranty, the distributor who has already given his customer a replacement item is left “holding the bag.” Even when they do accept responsibility for the defect they now have the option of issuing a credit (which they almost never do), replacing the bad unit with a brand new one or repairing the original item. Whenever they can, manufac</w:t>
        <w:softHyphen/>
        <w:t>turers would prefer to solder on a new widget and send the product back. Sometimes they decide that nothing is really wrong in the first place, so they send the now-used item back. In both of these scenarios, the distrib</w:t>
        <w:softHyphen/>
        <w:t>utor comes into possession of used merchan</w:t>
        <w:softHyphen/>
        <w:t>dise. I don’t know any distributors in this industry who want to sell used access control components, or any locksmiths who want to buy them.</w:t>
      </w:r>
    </w:p>
    <w:p>
      <w:pPr>
        <w:pStyle w:val="Style13"/>
        <w:framePr w:w="3312" w:h="8934" w:hRule="exact" w:wrap="none" w:vAnchor="page" w:hAnchor="page" w:x="4701" w:y="634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Distributors don’t like defective merchan</w:t>
        <w:softHyphen/>
        <w:t>dise any more than installers do. Handling</w:t>
      </w:r>
    </w:p>
    <w:p>
      <w:pPr>
        <w:pStyle w:val="Style13"/>
        <w:framePr w:w="3360" w:h="2947" w:hRule="exact" w:wrap="none" w:vAnchor="page" w:hAnchor="page" w:x="8186" w:y="635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customer returns is an expensive part of doing business, costing manpower and shipping expense. Inventory dollars tied up in defective goods cannot be used to stock shelves with sellable items. Add to this the loss the distributor suffers when a manufac</w:t>
        <w:softHyphen/>
        <w:t>turer declines to issue credit, or sends him back a used and unsellable product, and you have a major source of loss that has to be offset with higher prices or reduced services.</w:t>
      </w:r>
    </w:p>
    <w:p>
      <w:pPr>
        <w:pStyle w:val="Style13"/>
        <w:framePr w:w="3360" w:h="2947" w:hRule="exact" w:wrap="none" w:vAnchor="page" w:hAnchor="page" w:x="8186" w:y="6350"/>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So what are we saying? That manufac</w:t>
        <w:softHyphen/>
        <w:t>turers are the bad guys? Not necessarily.</w:t>
      </w:r>
    </w:p>
    <w:p>
      <w:pPr>
        <w:pStyle w:val="Style313"/>
        <w:framePr w:w="3360" w:h="5910" w:hRule="exact" w:wrap="none" w:vAnchor="page" w:hAnchor="page" w:x="8186" w:y="9362"/>
        <w:widowControl w:val="0"/>
        <w:keepNext w:val="0"/>
        <w:keepLines w:val="0"/>
        <w:shd w:val="clear" w:color="auto" w:fill="auto"/>
        <w:bidi w:val="0"/>
        <w:spacing w:before="0" w:after="0"/>
        <w:ind w:left="0" w:right="2477" w:firstLine="0"/>
      </w:pPr>
      <w:bookmarkStart w:id="135" w:name="bookmark135"/>
      <w:r>
        <w:rPr>
          <w:rStyle w:val="CharStyle315"/>
        </w:rPr>
        <w:t>Put</w:t>
        <w:br/>
        <w:t>the s</w:t>
      </w:r>
      <w:bookmarkEnd w:id="135"/>
    </w:p>
    <w:p>
      <w:pPr>
        <w:pStyle w:val="Style13"/>
        <w:framePr w:w="3360" w:h="5910" w:hRule="exact" w:wrap="none" w:vAnchor="page" w:hAnchor="page" w:x="8186" w:y="9362"/>
        <w:widowControl w:val="0"/>
        <w:keepNext w:val="0"/>
        <w:keepLines w:val="0"/>
        <w:shd w:val="clear" w:color="auto" w:fill="auto"/>
        <w:bidi w:val="0"/>
        <w:jc w:val="left"/>
        <w:spacing w:before="0" w:after="0" w:line="238" w:lineRule="exact"/>
        <w:ind w:left="0" w:right="0" w:firstLine="0"/>
      </w:pPr>
      <w:r>
        <w:rPr>
          <w:rStyle w:val="CharStyle318"/>
        </w:rPr>
        <w:t>manuiduiui</w:t>
      </w:r>
      <w:r>
        <w:rPr>
          <w:rStyle w:val="CharStyle317"/>
        </w:rPr>
        <w:t xml:space="preserve"> t?i . </w:t>
      </w:r>
      <w:r>
        <w:rPr>
          <w:lang w:val="en-US" w:eastAsia="en-US" w:bidi="en-US"/>
          <w:w w:val="100"/>
          <w:spacing w:val="0"/>
          <w:color w:val="000000"/>
          <w:position w:val="0"/>
        </w:rPr>
        <w:t>He employs</w:t>
      </w:r>
    </w:p>
    <w:p>
      <w:pPr>
        <w:pStyle w:val="Style13"/>
        <w:framePr w:w="3360" w:h="5910" w:hRule="exact" w:wrap="none" w:vAnchor="page" w:hAnchor="page" w:x="8186" w:y="936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technical writers to prepare careful and detailed instructions for his products. He provides customer service technicians on toll- free phone lines to help installers and end users. And still, some people butcher his products. He employs skilled technicians whose sole responsibility is to check out product defects and determine the source of the problems. Some of the returned goods have clear defects in the manufacturing process or faulty component parts. The manufacturer accepts responsibility for these. Others have obviously been damaged in the field. Still, others appear to be working just fine. Is the manufacturer responsible for replacing, at his expense, every item that anybody chooses to return to him?</w:t>
      </w:r>
    </w:p>
    <w:p>
      <w:pPr>
        <w:pStyle w:val="Style13"/>
        <w:framePr w:w="3360" w:h="5910" w:hRule="exact" w:wrap="none" w:vAnchor="page" w:hAnchor="page" w:x="8186" w:y="9362"/>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If he wants to sell his goods to WalMart, he has to accept that responsibility. That is part of the deal and you either like it or lump it. Unfortunately, neither the individual</w:t>
      </w:r>
    </w:p>
    <w:p>
      <w:pPr>
        <w:pStyle w:val="Style56"/>
        <w:framePr w:wrap="none" w:vAnchor="page" w:hAnchor="page" w:x="9078" w:y="15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10874" w:y="15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555" w:y="15420"/>
        <w:widowControl w:val="0"/>
        <w:rPr>
          <w:sz w:val="2"/>
          <w:szCs w:val="2"/>
        </w:rPr>
      </w:pPr>
      <w:r>
        <w:pict>
          <v:shape id="_x0000_s1071" type="#_x0000_t75" style="width:30pt;height:30pt;">
            <v:imagedata r:id="rId95" r:href="rId96"/>
          </v:shape>
        </w:pic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72" type="#_x0000_t75" style="position:absolute;margin-left:454.35pt;margin-top:470pt;width:93.1pt;height:31.7pt;z-index:-251658712;mso-wrap-distance-left:5pt;mso-wrap-distance-right:5pt;mso-position-horizontal-relative:page;mso-position-vertical-relative:page" wrapcoords="0 0">
            <v:imagedata r:id="rId97" r:href="rId98"/>
            <w10:wrap anchorx="page" anchory="page"/>
          </v:shape>
        </w:pict>
      </w:r>
    </w:p>
    <w:p>
      <w:pPr>
        <w:framePr w:wrap="none" w:vAnchor="page" w:hAnchor="page" w:x="7171" w:y="482"/>
        <w:widowControl w:val="0"/>
        <w:rPr>
          <w:sz w:val="2"/>
          <w:szCs w:val="2"/>
        </w:rPr>
      </w:pPr>
      <w:r>
        <w:pict>
          <v:shape id="_x0000_s1073" type="#_x0000_t75" style="width:248pt;height:521pt;">
            <v:imagedata r:id="rId99" r:href="rId100"/>
          </v:shape>
        </w:pict>
      </w:r>
    </w:p>
    <w:p>
      <w:pPr>
        <w:pStyle w:val="Style319"/>
        <w:framePr w:w="6437" w:h="1923" w:hRule="exact" w:wrap="none" w:vAnchor="page" w:hAnchor="page" w:x="734" w:y="686"/>
        <w:widowControl w:val="0"/>
        <w:keepNext w:val="0"/>
        <w:keepLines w:val="0"/>
        <w:shd w:val="clear" w:color="auto" w:fill="auto"/>
        <w:bidi w:val="0"/>
        <w:jc w:val="left"/>
        <w:spacing w:before="0" w:after="0"/>
        <w:ind w:left="0" w:right="0" w:firstLine="0"/>
      </w:pPr>
      <w:r>
        <w:rPr>
          <w:rStyle w:val="CharStyle321"/>
          <w:i/>
          <w:iCs/>
        </w:rPr>
        <w:t xml:space="preserve">of course, </w:t>
      </w:r>
      <w:r>
        <w:rPr>
          <w:rStyle w:val="CharStyle322"/>
          <w:i/>
          <w:iCs/>
        </w:rPr>
        <w:t>this does not mean</w:t>
      </w:r>
    </w:p>
    <w:p>
      <w:pPr>
        <w:pStyle w:val="Style319"/>
        <w:framePr w:w="6437" w:h="1923" w:hRule="exact" w:wrap="none" w:vAnchor="page" w:hAnchor="page" w:x="734" w:y="686"/>
        <w:widowControl w:val="0"/>
        <w:keepNext w:val="0"/>
        <w:keepLines w:val="0"/>
        <w:shd w:val="clear" w:color="auto" w:fill="auto"/>
        <w:bidi w:val="0"/>
        <w:jc w:val="right"/>
        <w:spacing w:before="0" w:after="0"/>
        <w:ind w:left="1640" w:right="0" w:firstLine="0"/>
      </w:pPr>
      <w:r>
        <w:rPr>
          <w:rStyle w:val="CharStyle322"/>
          <w:i/>
          <w:iCs/>
        </w:rPr>
        <w:t xml:space="preserve">that locksmiths and distributors are helpless pawns. </w:t>
      </w:r>
      <w:r>
        <w:rPr>
          <w:rStyle w:val="CharStyle323"/>
          <w:i/>
          <w:iCs/>
        </w:rPr>
        <w:t>There are things we</w:t>
      </w:r>
    </w:p>
    <w:p>
      <w:pPr>
        <w:pStyle w:val="Style324"/>
        <w:framePr w:w="6437" w:h="1923" w:hRule="exact" w:wrap="none" w:vAnchor="page" w:hAnchor="page" w:x="734" w:y="686"/>
        <w:widowControl w:val="0"/>
        <w:keepNext w:val="0"/>
        <w:keepLines w:val="0"/>
        <w:shd w:val="clear" w:color="auto" w:fill="auto"/>
        <w:bidi w:val="0"/>
        <w:spacing w:before="0" w:after="0"/>
        <w:ind w:left="0" w:right="0" w:firstLine="0"/>
      </w:pPr>
      <w:r>
        <w:rPr>
          <w:rStyle w:val="CharStyle326"/>
          <w:b/>
          <w:bCs/>
          <w:i/>
          <w:iCs/>
        </w:rPr>
        <w:t>to avoid being victims o</w:t>
      </w:r>
    </w:p>
    <w:p>
      <w:pPr>
        <w:pStyle w:val="Style13"/>
        <w:framePr w:w="3322" w:h="12054" w:hRule="exact" w:wrap="none" w:vAnchor="page" w:hAnchor="page" w:x="931" w:y="3228"/>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locksmith nor the security products distrib</w:t>
        <w:softHyphen/>
        <w:t>utor has the clout of Sam Walton &amp; Co.</w:t>
      </w:r>
    </w:p>
    <w:p>
      <w:pPr>
        <w:pStyle w:val="Style13"/>
        <w:framePr w:w="3322" w:h="12054" w:hRule="exact" w:wrap="none" w:vAnchor="page" w:hAnchor="page" w:x="931" w:y="3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Manufacturers of electronic security products, by and large, reserve the right to evaluate returned goods and make the deter</w:t>
        <w:softHyphen/>
        <w:t>mination of what, if anything, is wrong with them. At times, their decision will seem arbitrary or unfair to the distributor and dealer involved.</w:t>
      </w:r>
    </w:p>
    <w:p>
      <w:pPr>
        <w:pStyle w:val="Style13"/>
        <w:framePr w:w="3322" w:h="12054" w:hRule="exact" w:wrap="none" w:vAnchor="page" w:hAnchor="page" w:x="931" w:y="3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Of course, this does not mean that locksmiths and distributors are helpless pawns. There are things we can do to avoid being victims of the limited warranty.</w:t>
      </w:r>
    </w:p>
    <w:p>
      <w:pPr>
        <w:pStyle w:val="Style13"/>
        <w:framePr w:w="3322" w:h="12054" w:hRule="exact" w:wrap="none" w:vAnchor="page" w:hAnchor="page" w:x="931" w:y="3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First of all, recognize that access control, closed-circuit television, alarms and other electronic security systems require expertise that you may not currently have. Continuous education is required to stay up-to-date. ALOA offers classes in basic electricity and access control throughout the year. Many manufacturers offer product-specific training, often in conjunction with local associations or distributors. Some manufacturers and distributors have people who can consult with you on a specific application before you get started.</w:t>
      </w:r>
    </w:p>
    <w:p>
      <w:pPr>
        <w:pStyle w:val="Style13"/>
        <w:framePr w:w="3322" w:h="12054" w:hRule="exact" w:wrap="none" w:vAnchor="page" w:hAnchor="page" w:x="931" w:y="3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Many installers have learned the benefits of bench testing a system before installing the components in the field. This allows you to identify faulty components before you actually install them on site. Testing the system under “laboratory conditions” makes it much easier to isolate the defective product and reduces the possibility of the problem being an installer error. The system that worked well in your shop the night before will probably work okay after you’ve installed it today, reducing the likelihood of expensive callbacks and temporary solutions.</w:t>
      </w:r>
    </w:p>
    <w:p>
      <w:pPr>
        <w:pStyle w:val="Style13"/>
        <w:framePr w:w="3322" w:h="12054" w:hRule="exact" w:wrap="none" w:vAnchor="page" w:hAnchor="page" w:x="931" w:y="3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you do run into trouble it is usually best to call the technical support people at the factory before you tear out the offending item. Many times these technicians can suggest a way to correct the problem in the field. If you try their suggestions and the system still won’t work they will often suggest the best way to go about getting a replacement. Always write down the name of any factory technicians you’ve spoken to and what they’ve told you. This information</w:t>
      </w:r>
    </w:p>
    <w:p>
      <w:pPr>
        <w:pStyle w:val="Style13"/>
        <w:framePr w:w="3288" w:h="12070" w:hRule="exact" w:wrap="none" w:vAnchor="page" w:hAnchor="page" w:x="4411" w:y="3221"/>
        <w:widowControl w:val="0"/>
        <w:keepNext w:val="0"/>
        <w:keepLines w:val="0"/>
        <w:shd w:val="clear" w:color="auto" w:fill="auto"/>
        <w:bidi w:val="0"/>
        <w:jc w:val="both"/>
        <w:spacing w:before="0" w:after="0" w:line="240" w:lineRule="exact"/>
        <w:ind w:left="0" w:right="663" w:firstLine="0"/>
      </w:pPr>
      <w:r>
        <w:rPr>
          <w:lang w:val="en-US" w:eastAsia="en-US" w:bidi="en-US"/>
          <w:w w:val="100"/>
          <w:spacing w:val="0"/>
          <w:color w:val="000000"/>
          <w:position w:val="0"/>
        </w:rPr>
        <w:t>makes it much easier to process a</w:t>
        <w:br/>
        <w:t>warranty claim later.</w:t>
      </w:r>
    </w:p>
    <w:p>
      <w:pPr>
        <w:pStyle w:val="Style13"/>
        <w:framePr w:w="3288" w:h="12070" w:hRule="exact" w:wrap="none" w:vAnchor="page" w:hAnchor="page" w:x="4411" w:y="3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Understanding the policies and</w:t>
        <w:br/>
        <w:t>procedures of the product manufac</w:t>
        <w:t>-</w:t>
        <w:br/>
        <w:t>turer can mean the difference</w:t>
        <w:br/>
        <w:t>between taking a loss and getting</w:t>
        <w:br/>
        <w:t>satisfaction. For example, some</w:t>
        <w:br/>
        <w:t>manufacturers will provide an</w:t>
        <w:br/>
        <w:t>“advance replacement” if you ask</w:t>
        <w:br/>
        <w:t>for it. This means that they will</w:t>
        <w:br/>
        <w:t>ship a replacement item directly to</w:t>
        <w:br/>
        <w:t>the installing dealer. This might be</w:t>
        <w:br/>
        <w:t>a reconditioned unit or a brand new</w:t>
        <w:br/>
        <w:t>one. When the supposed defective</w:t>
        <w:br/>
        <w:t>item is returned to the manufac</w:t>
        <w:t>-</w:t>
        <w:br/>
        <w:t>turer they determine whether it is</w:t>
        <w:br/>
        <w:t>or isn’t covered. If not the dealer</w:t>
        <w:br/>
        <w:t>(usually through his distributor) is</w:t>
        <w:br/>
        <w:t>responsible for any costs.</w:t>
      </w:r>
    </w:p>
    <w:p>
      <w:pPr>
        <w:pStyle w:val="Style13"/>
        <w:framePr w:w="3288" w:h="12070" w:hRule="exact" w:wrap="none" w:vAnchor="page" w:hAnchor="page" w:x="4411" w:y="3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Advance replacement can be a</w:t>
        <w:br/>
        <w:t>way to get an end user up and</w:t>
        <w:br/>
        <w:t>running without having to shell</w:t>
        <w:br/>
        <w:t>out a lot more money up front.</w:t>
      </w:r>
    </w:p>
    <w:p>
      <w:pPr>
        <w:pStyle w:val="Style13"/>
        <w:framePr w:w="3288" w:h="12070" w:hRule="exact" w:wrap="none" w:vAnchor="page" w:hAnchor="page" w:x="4411" w:y="3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Sometimes the decision to deny</w:t>
        <w:br/>
        <w:t>a warranty claim is made by a</w:t>
        <w:br/>
        <w:t>relatively low level employee. Satis</w:t>
        <w:t>-</w:t>
        <w:br/>
        <w:t>faction can sometimes be obtained</w:t>
        <w:br/>
        <w:t>by speaking to the manufacturer’s</w:t>
        <w:br/>
        <w:t>representative in your region or to</w:t>
        <w:br/>
        <w:t>someone higher up at the factory. I</w:t>
        <w:br/>
        <w:t>am not advocating that you waste</w:t>
        <w:br/>
        <w:t>your valuable time in a shouting</w:t>
        <w:br/>
        <w:t>match. On the other hand, it is</w:t>
      </w:r>
    </w:p>
    <w:p>
      <w:pPr>
        <w:pStyle w:val="Style13"/>
        <w:framePr w:w="3288" w:h="12070" w:hRule="exact" w:wrap="none" w:vAnchor="page" w:hAnchor="page" w:x="4411" w:y="322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often true that “the squeaking wheel gets the</w:t>
        <w:br/>
        <w:t>grease.” It is also often true that the people</w:t>
        <w:br/>
        <w:t>responsible for sales are more accommo</w:t>
        <w:t>-</w:t>
        <w:br/>
        <w:t>dating than the “techies” who spend their</w:t>
        <w:br/>
        <w:t>days in the returned goods dungeon testing</w:t>
        <w:br/>
        <w:t>products.</w:t>
      </w:r>
    </w:p>
    <w:p>
      <w:pPr>
        <w:pStyle w:val="Style13"/>
        <w:framePr w:w="3288" w:h="12070" w:hRule="exact" w:wrap="none" w:vAnchor="page" w:hAnchor="page" w:x="4411" w:y="3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Your distributor may be able to tweak the system for you, but I have found that the installing dealer who knows the problem intimately is usually better able to make his own case.</w:t>
      </w:r>
    </w:p>
    <w:p>
      <w:pPr>
        <w:pStyle w:val="Style13"/>
        <w:framePr w:w="3288" w:h="12070" w:hRule="exact" w:wrap="none" w:vAnchor="page" w:hAnchor="page" w:x="4411" w:y="3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Finally, we have the option that everyone has in a free market. We can choose not to buy. Manufacturers whose products frequently fail or who refuse to stand behind them don’t deserve our support. There are lots of electronic security products out there.</w:t>
      </w:r>
    </w:p>
    <w:p>
      <w:pPr>
        <w:pStyle w:val="Style13"/>
        <w:framePr w:w="3269" w:h="4115" w:hRule="exact" w:wrap="none" w:vAnchor="page" w:hAnchor="page" w:x="7901" w:y="111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Competition is fierce. The manufacturers are competing on price and they’re competing on features. Let’s see them compete on quality and warranty, too.</w:t>
      </w:r>
    </w:p>
    <w:p>
      <w:pPr>
        <w:pStyle w:val="Style13"/>
        <w:framePr w:w="3269" w:h="4115" w:hRule="exact" w:wrap="none" w:vAnchor="page" w:hAnchor="page" w:x="7901" w:y="1117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old adage is still true, “You get what you pay for.” Locksmiths and distributors need to sell quality and dependability. The end users of access control systems are often being sold no-name, commodity grade products when they would gladly pay a little more for something that will do a better job. In the name of using “cheaper” products, the installer often loses all of his profit in costly call-backs and unpaid warranty claims. It is up to us to educate our customers about the products we sell and to build a market for quality.</w:t>
      </w:r>
    </w:p>
    <w:p>
      <w:pPr>
        <w:pStyle w:val="Style54"/>
        <w:framePr w:wrap="none" w:vAnchor="page" w:hAnchor="page" w:x="931" w:y="15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6"/>
        <w:framePr w:wrap="none" w:vAnchor="page" w:hAnchor="page" w:x="2424" w:y="15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13"/>
        <w:framePr w:w="10234" w:h="3299" w:hRule="exact" w:wrap="none" w:vAnchor="page" w:hAnchor="page" w:x="1161" w:y="1564"/>
        <w:widowControl w:val="0"/>
        <w:keepNext w:val="0"/>
        <w:keepLines w:val="0"/>
        <w:shd w:val="clear" w:color="auto" w:fill="D4CECB"/>
        <w:bidi w:val="0"/>
        <w:jc w:val="left"/>
        <w:spacing w:before="0" w:after="0" w:line="240" w:lineRule="exact"/>
        <w:ind w:left="0" w:right="5300" w:firstLine="240"/>
      </w:pPr>
      <w:r>
        <w:rPr>
          <w:lang w:val="en-US" w:eastAsia="en-US" w:bidi="en-US"/>
          <w:w w:val="100"/>
          <w:spacing w:val="0"/>
          <w:color w:val="000000"/>
          <w:position w:val="0"/>
        </w:rPr>
        <w:t>As a professional locksmith, do you really want to know what your customers think about your product line and service? If you are sincere about knowing how customers perceive your business, don’t limit feedback gathering to an annual written survey Instead, recog</w:t>
        <w:softHyphen/>
        <w:t>nize that feedback gathering is an ongoing and continual process that takes many forms. Almost all customer contacts offer some opportunities to obtain feedback. So, when and how should you gather customer feedback? Here are some possibilities.</w:t>
      </w:r>
    </w:p>
    <w:p>
      <w:pPr>
        <w:pStyle w:val="Style327"/>
        <w:framePr w:w="10234" w:h="3299" w:hRule="exact" w:wrap="none" w:vAnchor="page" w:hAnchor="page" w:x="1161" w:y="1564"/>
        <w:widowControl w:val="0"/>
        <w:keepNext w:val="0"/>
        <w:keepLines w:val="0"/>
        <w:shd w:val="clear" w:color="auto" w:fill="D4CECB"/>
        <w:bidi w:val="0"/>
        <w:jc w:val="left"/>
        <w:spacing w:before="0" w:after="0"/>
        <w:ind w:left="0" w:right="0" w:firstLine="0"/>
      </w:pPr>
      <w:r>
        <w:rPr>
          <w:lang w:val="en-US" w:eastAsia="en-US" w:bidi="en-US"/>
          <w:spacing w:val="0"/>
          <w:color w:val="000000"/>
          <w:position w:val="0"/>
        </w:rPr>
        <w:t>Customer Feedback</w:t>
      </w:r>
    </w:p>
    <w:p>
      <w:pPr>
        <w:pStyle w:val="Style329"/>
        <w:framePr w:w="10234" w:h="3299" w:hRule="exact" w:wrap="none" w:vAnchor="page" w:hAnchor="page" w:x="1161" w:y="1564"/>
        <w:widowControl w:val="0"/>
        <w:keepNext w:val="0"/>
        <w:keepLines w:val="0"/>
        <w:shd w:val="clear" w:color="auto" w:fill="D4CECB"/>
        <w:bidi w:val="0"/>
        <w:jc w:val="left"/>
        <w:spacing w:before="0" w:after="0"/>
        <w:ind w:left="5080" w:right="0" w:firstLine="0"/>
      </w:pPr>
      <w:r>
        <w:rPr>
          <w:lang w:val="en-US" w:eastAsia="en-US" w:bidi="en-US"/>
          <w:spacing w:val="0"/>
          <w:color w:val="000000"/>
          <w:position w:val="0"/>
        </w:rPr>
        <w:t>by Claire Cohen, CNIL</w:t>
      </w:r>
    </w:p>
    <w:p>
      <w:pPr>
        <w:pStyle w:val="Style211"/>
        <w:framePr w:w="5045" w:h="8202" w:hRule="exact" w:wrap="none" w:vAnchor="page" w:hAnchor="page" w:x="1161" w:y="4960"/>
        <w:widowControl w:val="0"/>
        <w:keepNext w:val="0"/>
        <w:keepLines w:val="0"/>
        <w:shd w:val="clear" w:color="auto" w:fill="D4CECB"/>
        <w:bidi w:val="0"/>
        <w:jc w:val="left"/>
        <w:spacing w:before="0" w:after="0" w:line="200" w:lineRule="exact"/>
        <w:ind w:left="220" w:right="0"/>
      </w:pPr>
      <w:r>
        <w:rPr>
          <w:lang w:val="en-US" w:eastAsia="en-US" w:bidi="en-US"/>
          <w:w w:val="100"/>
          <w:spacing w:val="0"/>
          <w:color w:val="000000"/>
          <w:position w:val="0"/>
        </w:rPr>
        <w:t>A NEW CUSTOMER-</w:t>
      </w:r>
    </w:p>
    <w:p>
      <w:pPr>
        <w:pStyle w:val="Style211"/>
        <w:framePr w:w="5045" w:h="8202" w:hRule="exact" w:wrap="none" w:vAnchor="page" w:hAnchor="page" w:x="1161" w:y="4960"/>
        <w:widowControl w:val="0"/>
        <w:keepNext w:val="0"/>
        <w:keepLines w:val="0"/>
        <w:shd w:val="clear" w:color="auto" w:fill="D4CECB"/>
        <w:bidi w:val="0"/>
        <w:jc w:val="left"/>
        <w:spacing w:before="0" w:after="0" w:line="200" w:lineRule="exact"/>
        <w:ind w:left="220" w:right="0"/>
      </w:pPr>
      <w:r>
        <w:rPr>
          <w:lang w:val="en-US" w:eastAsia="en-US" w:bidi="en-US"/>
          <w:w w:val="100"/>
          <w:spacing w:val="0"/>
          <w:color w:val="000000"/>
          <w:position w:val="0"/>
        </w:rPr>
        <w:t>GATHER INFORMATION AT THE START</w:t>
      </w:r>
    </w:p>
    <w:p>
      <w:pPr>
        <w:pStyle w:val="Style13"/>
        <w:framePr w:w="5045" w:h="8202" w:hRule="exact" w:wrap="none" w:vAnchor="page" w:hAnchor="page" w:x="1161" w:y="4960"/>
        <w:widowControl w:val="0"/>
        <w:keepNext w:val="0"/>
        <w:keepLines w:val="0"/>
        <w:shd w:val="clear" w:color="auto" w:fill="D4CECB"/>
        <w:bidi w:val="0"/>
        <w:jc w:val="left"/>
        <w:spacing w:before="0" w:after="0" w:line="240" w:lineRule="exact"/>
        <w:ind w:left="0" w:right="0" w:firstLine="220"/>
      </w:pPr>
      <w:r>
        <w:rPr>
          <w:lang w:val="en-US" w:eastAsia="en-US" w:bidi="en-US"/>
          <w:w w:val="100"/>
          <w:spacing w:val="0"/>
          <w:color w:val="000000"/>
          <w:position w:val="0"/>
        </w:rPr>
        <w:t>Feedback right at the outset? Absolutely. This state of feed</w:t>
        <w:softHyphen/>
        <w:t>back gathering is part of an early learning process. The idea is that the more (not to mention the earlier) you learn about what is most important to your customers (security goals, concerns, pref</w:t>
        <w:softHyphen/>
        <w:t>erences), the better positioned you are to address their security needs most effectively.</w:t>
      </w:r>
    </w:p>
    <w:p>
      <w:pPr>
        <w:pStyle w:val="Style13"/>
        <w:framePr w:w="5045" w:h="8202" w:hRule="exact" w:wrap="none" w:vAnchor="page" w:hAnchor="page" w:x="1161" w:y="4960"/>
        <w:widowControl w:val="0"/>
        <w:keepNext w:val="0"/>
        <w:keepLines w:val="0"/>
        <w:shd w:val="clear" w:color="auto" w:fill="D4CECB"/>
        <w:bidi w:val="0"/>
        <w:jc w:val="left"/>
        <w:spacing w:before="0" w:after="0" w:line="240" w:lineRule="exact"/>
        <w:ind w:left="0" w:right="0" w:firstLine="220"/>
      </w:pPr>
      <w:r>
        <w:rPr>
          <w:lang w:val="en-US" w:eastAsia="en-US" w:bidi="en-US"/>
          <w:w w:val="100"/>
          <w:spacing w:val="0"/>
          <w:color w:val="000000"/>
          <w:position w:val="0"/>
        </w:rPr>
        <w:t>Although face-to-fact contact may not always be possible, listen carefully. Think of your first contact as a way to:</w:t>
      </w:r>
    </w:p>
    <w:p>
      <w:pPr>
        <w:pStyle w:val="Style13"/>
        <w:numPr>
          <w:ilvl w:val="0"/>
          <w:numId w:val="5"/>
        </w:numPr>
        <w:framePr w:w="5045" w:h="8202" w:hRule="exact" w:wrap="none" w:vAnchor="page" w:hAnchor="page" w:x="1161" w:y="4960"/>
        <w:tabs>
          <w:tab w:leader="none" w:pos="202" w:val="left"/>
        </w:tabs>
        <w:widowControl w:val="0"/>
        <w:keepNext w:val="0"/>
        <w:keepLines w:val="0"/>
        <w:shd w:val="clear" w:color="auto" w:fill="D4CECB"/>
        <w:bidi w:val="0"/>
        <w:jc w:val="left"/>
        <w:spacing w:before="0" w:after="0" w:line="240" w:lineRule="exact"/>
        <w:ind w:left="220" w:right="0"/>
      </w:pPr>
      <w:r>
        <w:rPr>
          <w:lang w:val="en-US" w:eastAsia="en-US" w:bidi="en-US"/>
          <w:w w:val="100"/>
          <w:spacing w:val="0"/>
          <w:color w:val="000000"/>
          <w:position w:val="0"/>
        </w:rPr>
        <w:t>begin to build a strong working relationship;</w:t>
      </w:r>
    </w:p>
    <w:p>
      <w:pPr>
        <w:pStyle w:val="Style13"/>
        <w:numPr>
          <w:ilvl w:val="0"/>
          <w:numId w:val="5"/>
        </w:numPr>
        <w:framePr w:w="5045" w:h="8202" w:hRule="exact" w:wrap="none" w:vAnchor="page" w:hAnchor="page" w:x="1161" w:y="4960"/>
        <w:tabs>
          <w:tab w:leader="none" w:pos="204" w:val="left"/>
        </w:tabs>
        <w:widowControl w:val="0"/>
        <w:keepNext w:val="0"/>
        <w:keepLines w:val="0"/>
        <w:shd w:val="clear" w:color="auto" w:fill="D4CECB"/>
        <w:bidi w:val="0"/>
        <w:jc w:val="left"/>
        <w:spacing w:before="0" w:after="0" w:line="240" w:lineRule="exact"/>
        <w:ind w:left="220" w:right="0"/>
      </w:pPr>
      <w:r>
        <w:rPr>
          <w:lang w:val="en-US" w:eastAsia="en-US" w:bidi="en-US"/>
          <w:w w:val="100"/>
          <w:spacing w:val="0"/>
          <w:color w:val="000000"/>
          <w:position w:val="0"/>
        </w:rPr>
        <w:t>develop a rapport with the customers;</w:t>
      </w:r>
    </w:p>
    <w:p>
      <w:pPr>
        <w:pStyle w:val="Style13"/>
        <w:numPr>
          <w:ilvl w:val="0"/>
          <w:numId w:val="5"/>
        </w:numPr>
        <w:framePr w:w="5045" w:h="8202" w:hRule="exact" w:wrap="none" w:vAnchor="page" w:hAnchor="page" w:x="1161" w:y="4960"/>
        <w:tabs>
          <w:tab w:leader="none" w:pos="204" w:val="left"/>
        </w:tabs>
        <w:widowControl w:val="0"/>
        <w:keepNext w:val="0"/>
        <w:keepLines w:val="0"/>
        <w:shd w:val="clear" w:color="auto" w:fill="D4CECB"/>
        <w:bidi w:val="0"/>
        <w:jc w:val="left"/>
        <w:spacing w:before="0" w:after="0" w:line="240" w:lineRule="exact"/>
        <w:ind w:left="220" w:right="0"/>
      </w:pPr>
      <w:r>
        <w:rPr>
          <w:lang w:val="en-US" w:eastAsia="en-US" w:bidi="en-US"/>
          <w:w w:val="100"/>
          <w:spacing w:val="0"/>
          <w:color w:val="000000"/>
          <w:position w:val="0"/>
        </w:rPr>
        <w:t>learn about their previous service experience with a locksmith/security professional;</w:t>
      </w:r>
    </w:p>
    <w:p>
      <w:pPr>
        <w:pStyle w:val="Style13"/>
        <w:numPr>
          <w:ilvl w:val="0"/>
          <w:numId w:val="5"/>
        </w:numPr>
        <w:framePr w:w="5045" w:h="8202" w:hRule="exact" w:wrap="none" w:vAnchor="page" w:hAnchor="page" w:x="1161" w:y="4960"/>
        <w:tabs>
          <w:tab w:leader="none" w:pos="204" w:val="left"/>
        </w:tabs>
        <w:widowControl w:val="0"/>
        <w:keepNext w:val="0"/>
        <w:keepLines w:val="0"/>
        <w:shd w:val="clear" w:color="auto" w:fill="D4CECB"/>
        <w:bidi w:val="0"/>
        <w:jc w:val="left"/>
        <w:spacing w:before="0" w:after="0" w:line="240" w:lineRule="exact"/>
        <w:ind w:left="220" w:right="0"/>
      </w:pPr>
      <w:r>
        <w:rPr>
          <w:lang w:val="en-US" w:eastAsia="en-US" w:bidi="en-US"/>
          <w:w w:val="100"/>
          <w:spacing w:val="0"/>
          <w:color w:val="000000"/>
          <w:position w:val="0"/>
        </w:rPr>
        <w:t>identify their criteria for product satisfaction;</w:t>
      </w:r>
    </w:p>
    <w:p>
      <w:pPr>
        <w:pStyle w:val="Style13"/>
        <w:numPr>
          <w:ilvl w:val="0"/>
          <w:numId w:val="5"/>
        </w:numPr>
        <w:framePr w:w="5045" w:h="8202" w:hRule="exact" w:wrap="none" w:vAnchor="page" w:hAnchor="page" w:x="1161" w:y="4960"/>
        <w:tabs>
          <w:tab w:leader="none" w:pos="204" w:val="left"/>
        </w:tabs>
        <w:widowControl w:val="0"/>
        <w:keepNext w:val="0"/>
        <w:keepLines w:val="0"/>
        <w:shd w:val="clear" w:color="auto" w:fill="D4CECB"/>
        <w:bidi w:val="0"/>
        <w:jc w:val="left"/>
        <w:spacing w:before="0" w:after="0" w:line="240" w:lineRule="exact"/>
        <w:ind w:left="220" w:right="0"/>
      </w:pPr>
      <w:r>
        <w:rPr>
          <w:lang w:val="en-US" w:eastAsia="en-US" w:bidi="en-US"/>
          <w:w w:val="100"/>
          <w:spacing w:val="0"/>
          <w:color w:val="000000"/>
          <w:position w:val="0"/>
        </w:rPr>
        <w:t>understand their security needs and concerns; and</w:t>
      </w:r>
    </w:p>
    <w:p>
      <w:pPr>
        <w:pStyle w:val="Style13"/>
        <w:numPr>
          <w:ilvl w:val="0"/>
          <w:numId w:val="5"/>
        </w:numPr>
        <w:framePr w:w="5045" w:h="8202" w:hRule="exact" w:wrap="none" w:vAnchor="page" w:hAnchor="page" w:x="1161" w:y="4960"/>
        <w:tabs>
          <w:tab w:leader="none" w:pos="204" w:val="left"/>
        </w:tabs>
        <w:widowControl w:val="0"/>
        <w:keepNext w:val="0"/>
        <w:keepLines w:val="0"/>
        <w:shd w:val="clear" w:color="auto" w:fill="D4CECB"/>
        <w:bidi w:val="0"/>
        <w:jc w:val="left"/>
        <w:spacing w:before="0" w:after="272" w:line="240" w:lineRule="exact"/>
        <w:ind w:left="220" w:right="0"/>
      </w:pPr>
      <w:r>
        <w:rPr>
          <w:lang w:val="en-US" w:eastAsia="en-US" w:bidi="en-US"/>
          <w:w w:val="100"/>
          <w:spacing w:val="0"/>
          <w:color w:val="000000"/>
          <w:position w:val="0"/>
        </w:rPr>
        <w:t>help customers understand what they can realistically expect from your business.</w:t>
      </w:r>
    </w:p>
    <w:p>
      <w:pPr>
        <w:pStyle w:val="Style211"/>
        <w:framePr w:w="5045" w:h="8202" w:hRule="exact" w:wrap="none" w:vAnchor="page" w:hAnchor="page" w:x="1161" w:y="4960"/>
        <w:widowControl w:val="0"/>
        <w:keepNext w:val="0"/>
        <w:keepLines w:val="0"/>
        <w:shd w:val="clear" w:color="auto" w:fill="D4CECB"/>
        <w:bidi w:val="0"/>
        <w:jc w:val="left"/>
        <w:spacing w:before="0" w:after="0" w:line="200" w:lineRule="exact"/>
        <w:ind w:left="220" w:right="0"/>
      </w:pPr>
      <w:r>
        <w:rPr>
          <w:lang w:val="en-US" w:eastAsia="en-US" w:bidi="en-US"/>
          <w:w w:val="100"/>
          <w:spacing w:val="0"/>
          <w:color w:val="000000"/>
          <w:position w:val="0"/>
        </w:rPr>
        <w:t>THROUGHOUT YOUR WORKING RELATIONSHIP</w:t>
      </w:r>
    </w:p>
    <w:p>
      <w:pPr>
        <w:pStyle w:val="Style13"/>
        <w:framePr w:w="5045" w:h="8202" w:hRule="exact" w:wrap="none" w:vAnchor="page" w:hAnchor="page" w:x="1161" w:y="4960"/>
        <w:widowControl w:val="0"/>
        <w:keepNext w:val="0"/>
        <w:keepLines w:val="0"/>
        <w:shd w:val="clear" w:color="auto" w:fill="D4CECB"/>
        <w:bidi w:val="0"/>
        <w:jc w:val="left"/>
        <w:spacing w:before="0" w:after="0" w:line="238" w:lineRule="exact"/>
        <w:ind w:left="0" w:right="0" w:firstLine="220"/>
      </w:pPr>
      <w:r>
        <w:rPr>
          <w:lang w:val="en-US" w:eastAsia="en-US" w:bidi="en-US"/>
          <w:w w:val="100"/>
          <w:spacing w:val="0"/>
          <w:color w:val="000000"/>
          <w:position w:val="0"/>
        </w:rPr>
        <w:t>Basically, every contact you have with your customers, whether planned or unplanned is a potential opportunity to assess their level of satisfaction or discontent with your product line and/or services.</w:t>
      </w:r>
    </w:p>
    <w:p>
      <w:pPr>
        <w:pStyle w:val="Style13"/>
        <w:framePr w:w="5045" w:h="8202" w:hRule="exact" w:wrap="none" w:vAnchor="page" w:hAnchor="page" w:x="1161" w:y="4960"/>
        <w:widowControl w:val="0"/>
        <w:keepNext w:val="0"/>
        <w:keepLines w:val="0"/>
        <w:shd w:val="clear" w:color="auto" w:fill="D4CECB"/>
        <w:bidi w:val="0"/>
        <w:jc w:val="left"/>
        <w:spacing w:before="0" w:after="0" w:line="238" w:lineRule="exact"/>
        <w:ind w:left="0" w:right="0" w:firstLine="220"/>
      </w:pPr>
      <w:r>
        <w:rPr>
          <w:lang w:val="en-US" w:eastAsia="en-US" w:bidi="en-US"/>
          <w:w w:val="100"/>
          <w:spacing w:val="0"/>
          <w:color w:val="000000"/>
          <w:position w:val="0"/>
        </w:rPr>
        <w:t>Formal methods such as service surveys, or a courtesy call are fine. However, you don’t need to post a sign “Customer feedback gather</w:t>
        <w:softHyphen/>
        <w:t>ing in progress” in order to inquire how things are going. Some</w:t>
        <w:softHyphen/>
        <w:t>times, casual conversations provide an ideal means of finding out what your customers think of your business relationship. By using a combination of formal and information methods, you will be able to:</w:t>
      </w:r>
    </w:p>
    <w:p>
      <w:pPr>
        <w:pStyle w:val="Style13"/>
        <w:numPr>
          <w:ilvl w:val="0"/>
          <w:numId w:val="5"/>
        </w:numPr>
        <w:framePr w:w="5045" w:h="8202" w:hRule="exact" w:wrap="none" w:vAnchor="page" w:hAnchor="page" w:x="1161" w:y="4960"/>
        <w:tabs>
          <w:tab w:leader="none" w:pos="204"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detect changes in satisfaction levels;</w:t>
      </w:r>
    </w:p>
    <w:p>
      <w:pPr>
        <w:pStyle w:val="Style13"/>
        <w:numPr>
          <w:ilvl w:val="0"/>
          <w:numId w:val="5"/>
        </w:numPr>
        <w:framePr w:w="5045" w:h="8202" w:hRule="exact" w:wrap="none" w:vAnchor="page" w:hAnchor="page" w:x="1161" w:y="4960"/>
        <w:tabs>
          <w:tab w:leader="none" w:pos="204"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identify customer requirements for changes in service delivery;</w:t>
      </w:r>
    </w:p>
    <w:p>
      <w:pPr>
        <w:pStyle w:val="Style13"/>
        <w:numPr>
          <w:ilvl w:val="0"/>
          <w:numId w:val="5"/>
        </w:numPr>
        <w:framePr w:w="5045" w:h="8202" w:hRule="exact" w:wrap="none" w:vAnchor="page" w:hAnchor="page" w:x="1161" w:y="4960"/>
        <w:tabs>
          <w:tab w:leader="none" w:pos="204"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learn more about customer concerns that might not come to your attention otherwise;</w:t>
      </w:r>
    </w:p>
    <w:p>
      <w:pPr>
        <w:pStyle w:val="Style13"/>
        <w:numPr>
          <w:ilvl w:val="0"/>
          <w:numId w:val="5"/>
        </w:numPr>
        <w:framePr w:w="5045" w:h="8202" w:hRule="exact" w:wrap="none" w:vAnchor="page" w:hAnchor="page" w:x="1161" w:y="4960"/>
        <w:tabs>
          <w:tab w:leader="none" w:pos="204"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keep reinforcing the message that “we care.”</w:t>
      </w:r>
    </w:p>
    <w:p>
      <w:pPr>
        <w:pStyle w:val="Style211"/>
        <w:framePr w:w="5011" w:h="10367" w:hRule="exact" w:wrap="none" w:vAnchor="page" w:hAnchor="page" w:x="6384" w:y="4933"/>
        <w:widowControl w:val="0"/>
        <w:keepNext w:val="0"/>
        <w:keepLines w:val="0"/>
        <w:shd w:val="clear" w:color="auto" w:fill="D4CECB"/>
        <w:bidi w:val="0"/>
        <w:jc w:val="left"/>
        <w:spacing w:before="0" w:after="0" w:line="240" w:lineRule="exact"/>
        <w:ind w:left="0" w:right="0" w:firstLine="0"/>
      </w:pPr>
      <w:r>
        <w:rPr>
          <w:lang w:val="en-US" w:eastAsia="en-US" w:bidi="en-US"/>
          <w:w w:val="100"/>
          <w:spacing w:val="0"/>
          <w:color w:val="000000"/>
          <w:position w:val="0"/>
        </w:rPr>
        <w:t>WHEN REDESIGNING CUSTOMER SERVICES</w:t>
      </w:r>
    </w:p>
    <w:p>
      <w:pPr>
        <w:pStyle w:val="Style13"/>
        <w:framePr w:w="5011" w:h="10367" w:hRule="exact" w:wrap="none" w:vAnchor="page" w:hAnchor="page" w:x="6384" w:y="4933"/>
        <w:widowControl w:val="0"/>
        <w:keepNext w:val="0"/>
        <w:keepLines w:val="0"/>
        <w:shd w:val="clear" w:color="auto" w:fill="D4CECB"/>
        <w:bidi w:val="0"/>
        <w:jc w:val="left"/>
        <w:spacing w:before="0" w:after="0" w:line="240" w:lineRule="exact"/>
        <w:ind w:left="0" w:right="0" w:firstLine="220"/>
      </w:pPr>
      <w:r>
        <w:rPr>
          <w:lang w:val="en-US" w:eastAsia="en-US" w:bidi="en-US"/>
          <w:w w:val="100"/>
          <w:spacing w:val="0"/>
          <w:color w:val="000000"/>
          <w:position w:val="0"/>
        </w:rPr>
        <w:t>When service personnel make improvements to better serve their customers, guess whose views are sometimes overlooked or ignored? The customers. The result: customers sometimes react with disap</w:t>
        <w:softHyphen/>
        <w:t>pointment and puzzlement: “Why did they do that?”</w:t>
      </w:r>
    </w:p>
    <w:p>
      <w:pPr>
        <w:pStyle w:val="Style13"/>
        <w:framePr w:w="5011" w:h="10367" w:hRule="exact" w:wrap="none" w:vAnchor="page" w:hAnchor="page" w:x="6384" w:y="4933"/>
        <w:widowControl w:val="0"/>
        <w:keepNext w:val="0"/>
        <w:keepLines w:val="0"/>
        <w:shd w:val="clear" w:color="auto" w:fill="D4CECB"/>
        <w:bidi w:val="0"/>
        <w:jc w:val="left"/>
        <w:spacing w:before="0" w:after="0" w:line="240" w:lineRule="exact"/>
        <w:ind w:left="0" w:right="0" w:firstLine="220"/>
      </w:pPr>
      <w:r>
        <w:rPr>
          <w:lang w:val="en-US" w:eastAsia="en-US" w:bidi="en-US"/>
          <w:w w:val="100"/>
          <w:spacing w:val="0"/>
          <w:color w:val="000000"/>
          <w:position w:val="0"/>
        </w:rPr>
        <w:t>Methods for obtaining feedback to support a service redesign include requests for examples of service problems, customer inter</w:t>
        <w:softHyphen/>
        <w:t>views to test ideas for new approaches and sometimes, best of all, customer participation in the redesign. By seeking feedback from customers during your redesign effort, you will:</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0" w:line="240" w:lineRule="exact"/>
        <w:ind w:left="220" w:right="0"/>
      </w:pPr>
      <w:r>
        <w:rPr>
          <w:lang w:val="en-US" w:eastAsia="en-US" w:bidi="en-US"/>
          <w:w w:val="100"/>
          <w:spacing w:val="0"/>
          <w:color w:val="000000"/>
          <w:position w:val="0"/>
        </w:rPr>
        <w:t>Ensure that you understand their needs and are planning the redesign accurately;</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0" w:line="240" w:lineRule="exact"/>
        <w:ind w:left="220" w:right="0"/>
      </w:pPr>
      <w:r>
        <w:rPr>
          <w:lang w:val="en-US" w:eastAsia="en-US" w:bidi="en-US"/>
          <w:w w:val="100"/>
          <w:spacing w:val="0"/>
          <w:color w:val="000000"/>
          <w:position w:val="0"/>
        </w:rPr>
        <w:t>Avoid focusing your efforts on modifications that customers will resist or resent;</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0" w:line="240" w:lineRule="exact"/>
        <w:ind w:left="220" w:right="0"/>
      </w:pPr>
      <w:r>
        <w:rPr>
          <w:lang w:val="en-US" w:eastAsia="en-US" w:bidi="en-US"/>
          <w:w w:val="100"/>
          <w:spacing w:val="0"/>
          <w:color w:val="000000"/>
          <w:position w:val="0"/>
        </w:rPr>
        <w:t>Gain insight into their perspective on the proposed changes; and</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272" w:line="240" w:lineRule="exact"/>
        <w:ind w:left="220" w:right="0"/>
      </w:pPr>
      <w:r>
        <w:rPr>
          <w:lang w:val="en-US" w:eastAsia="en-US" w:bidi="en-US"/>
          <w:w w:val="100"/>
          <w:spacing w:val="0"/>
          <w:color w:val="000000"/>
          <w:position w:val="0"/>
        </w:rPr>
        <w:t>Identify possible changes that might not have come to your attention otherwise.</w:t>
      </w:r>
    </w:p>
    <w:p>
      <w:pPr>
        <w:pStyle w:val="Style211"/>
        <w:framePr w:w="5011" w:h="10367" w:hRule="exact" w:wrap="none" w:vAnchor="page" w:hAnchor="page" w:x="6384" w:y="4933"/>
        <w:widowControl w:val="0"/>
        <w:keepNext w:val="0"/>
        <w:keepLines w:val="0"/>
        <w:shd w:val="clear" w:color="auto" w:fill="D4CECB"/>
        <w:bidi w:val="0"/>
        <w:jc w:val="left"/>
        <w:spacing w:before="0" w:after="0" w:line="200" w:lineRule="exact"/>
        <w:ind w:left="220" w:right="0"/>
      </w:pPr>
      <w:r>
        <w:rPr>
          <w:lang w:val="en-US" w:eastAsia="en-US" w:bidi="en-US"/>
          <w:w w:val="100"/>
          <w:spacing w:val="0"/>
          <w:color w:val="000000"/>
          <w:position w:val="0"/>
        </w:rPr>
        <w:t>AFTER RECEIVING NEGATIVE FEEDBACK</w:t>
      </w:r>
    </w:p>
    <w:p>
      <w:pPr>
        <w:pStyle w:val="Style13"/>
        <w:framePr w:w="5011" w:h="10367" w:hRule="exact" w:wrap="none" w:vAnchor="page" w:hAnchor="page" w:x="6384" w:y="4933"/>
        <w:widowControl w:val="0"/>
        <w:keepNext w:val="0"/>
        <w:keepLines w:val="0"/>
        <w:shd w:val="clear" w:color="auto" w:fill="D4CECB"/>
        <w:bidi w:val="0"/>
        <w:jc w:val="left"/>
        <w:spacing w:before="0" w:after="0" w:line="238" w:lineRule="exact"/>
        <w:ind w:left="0" w:right="0" w:firstLine="220"/>
      </w:pPr>
      <w:r>
        <w:rPr>
          <w:lang w:val="en-US" w:eastAsia="en-US" w:bidi="en-US"/>
          <w:w w:val="100"/>
          <w:spacing w:val="0"/>
          <w:color w:val="000000"/>
          <w:position w:val="0"/>
        </w:rPr>
        <w:t>Get more feedback when you’re still reeling from a negative dose of the stuff? Absolutely. When you receive a complaint or negative evaluation, it’s natural to want to dismiss it and find fault with the consumer. But when one customer has some hard-to-take feedback, that person may not be the only one with the view. And when many hold a negative view, it’s unwise to ignore it.</w:t>
      </w:r>
    </w:p>
    <w:p>
      <w:pPr>
        <w:pStyle w:val="Style13"/>
        <w:framePr w:w="5011" w:h="10367" w:hRule="exact" w:wrap="none" w:vAnchor="page" w:hAnchor="page" w:x="6384" w:y="4933"/>
        <w:widowControl w:val="0"/>
        <w:keepNext w:val="0"/>
        <w:keepLines w:val="0"/>
        <w:shd w:val="clear" w:color="auto" w:fill="D4CECB"/>
        <w:bidi w:val="0"/>
        <w:jc w:val="left"/>
        <w:spacing w:before="0" w:after="0" w:line="238" w:lineRule="exact"/>
        <w:ind w:left="0" w:right="0" w:firstLine="220"/>
      </w:pPr>
      <w:r>
        <w:rPr>
          <w:lang w:val="en-US" w:eastAsia="en-US" w:bidi="en-US"/>
          <w:w w:val="100"/>
          <w:spacing w:val="0"/>
          <w:color w:val="000000"/>
          <w:position w:val="0"/>
        </w:rPr>
        <w:t>Stressful as it may be, the best method for clarifying negative feedback is more communication, if possible. This additional contact will help you to:</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Ensure you under the feedback and are not misinterpreting what the customer meant;</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Get specific examples of situations that led to the negative reaction;</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Demonstrate that you are sincerely interested in addressing or rectifying and resolving the problem;</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Provide an explanation if the situation was actually a customer misunderstanding;</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Involve customers in helping you identify and make improvements;</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0" w:line="238" w:lineRule="exact"/>
        <w:ind w:left="220" w:right="0"/>
      </w:pPr>
      <w:r>
        <w:rPr>
          <w:lang w:val="en-US" w:eastAsia="en-US" w:bidi="en-US"/>
          <w:w w:val="100"/>
          <w:spacing w:val="0"/>
          <w:color w:val="000000"/>
          <w:position w:val="0"/>
        </w:rPr>
        <w:t>Rebuild confidence in your service delivery; and</w:t>
      </w:r>
    </w:p>
    <w:p>
      <w:pPr>
        <w:pStyle w:val="Style13"/>
        <w:numPr>
          <w:ilvl w:val="0"/>
          <w:numId w:val="5"/>
        </w:numPr>
        <w:framePr w:w="5011" w:h="10367" w:hRule="exact" w:wrap="none" w:vAnchor="page" w:hAnchor="page" w:x="6384" w:y="4933"/>
        <w:tabs>
          <w:tab w:leader="none" w:pos="200" w:val="left"/>
        </w:tabs>
        <w:widowControl w:val="0"/>
        <w:keepNext w:val="0"/>
        <w:keepLines w:val="0"/>
        <w:shd w:val="clear" w:color="auto" w:fill="D4CECB"/>
        <w:bidi w:val="0"/>
        <w:jc w:val="left"/>
        <w:spacing w:before="0" w:after="242" w:line="238" w:lineRule="exact"/>
        <w:ind w:left="220" w:right="0"/>
      </w:pPr>
      <w:r>
        <w:rPr>
          <w:lang w:val="en-US" w:eastAsia="en-US" w:bidi="en-US"/>
          <w:w w:val="100"/>
          <w:spacing w:val="0"/>
          <w:color w:val="000000"/>
          <w:position w:val="0"/>
        </w:rPr>
        <w:t>Turn a negative situation into a positive one!</w:t>
      </w:r>
    </w:p>
    <w:p>
      <w:pPr>
        <w:pStyle w:val="Style13"/>
        <w:framePr w:w="5011" w:h="10367" w:hRule="exact" w:wrap="none" w:vAnchor="page" w:hAnchor="page" w:x="6384" w:y="4933"/>
        <w:widowControl w:val="0"/>
        <w:keepNext w:val="0"/>
        <w:keepLines w:val="0"/>
        <w:shd w:val="clear" w:color="auto" w:fill="D4CECB"/>
        <w:bidi w:val="0"/>
        <w:jc w:val="left"/>
        <w:spacing w:before="0" w:after="0" w:line="235" w:lineRule="exact"/>
        <w:ind w:left="0" w:right="0" w:firstLine="220"/>
      </w:pPr>
      <w:r>
        <w:rPr>
          <w:lang w:val="en-US" w:eastAsia="en-US" w:bidi="en-US"/>
          <w:w w:val="100"/>
          <w:spacing w:val="0"/>
          <w:color w:val="000000"/>
          <w:position w:val="0"/>
        </w:rPr>
        <w:t>Help you business grow and prosper. Remember customer feed</w:t>
        <w:softHyphen/>
        <w:t>back gathering it an ongoing and continual proce</w:t>
      </w:r>
    </w:p>
    <w:p>
      <w:pPr>
        <w:pStyle w:val="Style56"/>
        <w:framePr w:wrap="none" w:vAnchor="page" w:hAnchor="page" w:x="9004" w:y="15571"/>
        <w:widowControl w:val="0"/>
        <w:keepNext w:val="0"/>
        <w:keepLines w:val="0"/>
        <w:shd w:val="clear" w:color="auto" w:fill="D4CECB"/>
        <w:bidi w:val="0"/>
        <w:jc w:val="left"/>
        <w:spacing w:before="0" w:after="0"/>
        <w:ind w:left="0" w:right="0" w:firstLine="0"/>
      </w:pPr>
      <w:r>
        <w:rPr>
          <w:lang w:val="en-US" w:eastAsia="en-US" w:bidi="en-US"/>
          <w:w w:val="100"/>
          <w:spacing w:val="0"/>
          <w:color w:val="000000"/>
          <w:position w:val="0"/>
        </w:rPr>
        <w:t>November 1998</w:t>
      </w:r>
    </w:p>
    <w:p>
      <w:pPr>
        <w:pStyle w:val="Style54"/>
        <w:framePr w:wrap="none" w:vAnchor="page" w:hAnchor="page" w:x="10804" w:y="15603"/>
        <w:widowControl w:val="0"/>
        <w:keepNext w:val="0"/>
        <w:keepLines w:val="0"/>
        <w:shd w:val="clear" w:color="auto" w:fill="D4CECB"/>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331"/>
        <w:framePr w:wrap="none" w:vAnchor="page" w:hAnchor="page" w:x="1091" w:y="14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w:t>
      </w:r>
    </w:p>
    <w:tbl>
      <w:tblPr>
        <w:tblOverlap w:val="never"/>
        <w:tblLayout w:type="fixed"/>
        <w:jc w:val="left"/>
      </w:tblPr>
      <w:tblGrid>
        <w:gridCol w:w="3410"/>
        <w:gridCol w:w="3515"/>
      </w:tblGrid>
      <w:tr>
        <w:trPr>
          <w:trHeight w:val="504" w:hRule="exact"/>
        </w:trPr>
        <w:tc>
          <w:tcPr>
            <w:shd w:val="clear" w:color="auto" w:fill="FFFFFF"/>
            <w:tcBorders>
              <w:left w:val="single" w:sz="4"/>
              <w:top w:val="single" w:sz="4"/>
            </w:tcBorders>
            <w:vAlign w:val="top"/>
          </w:tcPr>
          <w:p>
            <w:pPr>
              <w:pStyle w:val="Style13"/>
              <w:framePr w:w="6925" w:h="13453" w:wrap="none" w:vAnchor="page" w:hAnchor="page" w:x="966" w:y="2006"/>
              <w:widowControl w:val="0"/>
              <w:keepNext w:val="0"/>
              <w:keepLines w:val="0"/>
              <w:shd w:val="clear" w:color="auto" w:fill="auto"/>
              <w:bidi w:val="0"/>
              <w:jc w:val="right"/>
              <w:spacing w:before="0" w:after="0" w:line="336" w:lineRule="exact"/>
              <w:ind w:left="0" w:right="160" w:firstLine="0"/>
            </w:pPr>
            <w:r>
              <w:rPr>
                <w:rStyle w:val="CharStyle333"/>
              </w:rPr>
              <w:t>Members</w:t>
            </w:r>
          </w:p>
        </w:tc>
        <w:tc>
          <w:tcPr>
            <w:shd w:val="clear" w:color="auto" w:fill="FFFFFF"/>
            <w:tcBorders>
              <w:left w:val="single" w:sz="4"/>
              <w:right w:val="single" w:sz="4"/>
              <w:top w:val="single" w:sz="4"/>
            </w:tcBorders>
            <w:vAlign w:val="bottom"/>
          </w:tcPr>
          <w:p>
            <w:pPr>
              <w:pStyle w:val="Style13"/>
              <w:framePr w:w="6925" w:h="13453" w:wrap="none" w:vAnchor="page" w:hAnchor="page" w:x="966" w:y="2006"/>
              <w:widowControl w:val="0"/>
              <w:keepNext w:val="0"/>
              <w:keepLines w:val="0"/>
              <w:shd w:val="clear" w:color="auto" w:fill="auto"/>
              <w:bidi w:val="0"/>
              <w:jc w:val="left"/>
              <w:spacing w:before="0" w:after="0" w:line="470" w:lineRule="exact"/>
              <w:ind w:left="0" w:right="0" w:firstLine="0"/>
            </w:pPr>
            <w:r>
              <w:rPr>
                <w:rStyle w:val="CharStyle333"/>
              </w:rPr>
              <w:t>1</w:t>
            </w:r>
          </w:p>
        </w:tc>
      </w:tr>
      <w:tr>
        <w:trPr>
          <w:trHeight w:val="1036"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464" w:lineRule="exact"/>
              <w:ind w:left="0" w:right="0" w:firstLine="0"/>
            </w:pPr>
            <w:r>
              <w:rPr>
                <w:rStyle w:val="CharStyle334"/>
              </w:rPr>
              <w:t>Manufacturers</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5"/>
              </w:rPr>
              <w:t>Arrow Lock Company</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10300 Foster Avenue</w:t>
            </w:r>
          </w:p>
          <w:p>
            <w:pPr>
              <w:pStyle w:val="Style13"/>
              <w:framePr w:w="6925" w:h="13453" w:wrap="none" w:vAnchor="page" w:hAnchor="page" w:x="966" w:y="2006"/>
              <w:widowControl w:val="0"/>
              <w:keepNext w:val="0"/>
              <w:keepLines w:val="0"/>
              <w:shd w:val="clear" w:color="auto" w:fill="auto"/>
              <w:bidi w:val="0"/>
              <w:jc w:val="center"/>
              <w:spacing w:before="0" w:after="140" w:line="139" w:lineRule="exact"/>
              <w:ind w:left="0" w:right="0" w:firstLine="0"/>
            </w:pPr>
            <w:r>
              <w:rPr>
                <w:rStyle w:val="CharStyle336"/>
              </w:rPr>
              <w:t>Brooklyn, NY 11236 (718) 257-4700; FAX (718) 649-9097</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 • •</w:t>
            </w:r>
          </w:p>
        </w:tc>
      </w:tr>
      <w:tr>
        <w:trPr>
          <w:trHeight w:val="1122"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A &amp; B Safe Corp.</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171 S. Delsea Dr.</w:t>
            </w:r>
          </w:p>
          <w:p>
            <w:pPr>
              <w:pStyle w:val="Style13"/>
              <w:framePr w:w="6925" w:h="13453" w:wrap="none" w:vAnchor="page" w:hAnchor="page" w:x="966" w:y="2006"/>
              <w:widowControl w:val="0"/>
              <w:keepNext w:val="0"/>
              <w:keepLines w:val="0"/>
              <w:shd w:val="clear" w:color="auto" w:fill="auto"/>
              <w:bidi w:val="0"/>
              <w:jc w:val="center"/>
              <w:spacing w:before="0" w:after="140" w:line="140" w:lineRule="exact"/>
              <w:ind w:left="0" w:right="0" w:firstLine="0"/>
            </w:pPr>
            <w:r>
              <w:rPr>
                <w:rStyle w:val="CharStyle336"/>
              </w:rPr>
              <w:t>Glassboro, NJ 08028 (800) 253-1267; FAX (609) 863-1208</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 • •</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Auto Security Products (A. S. P.)</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P.0. Box 10</w:t>
            </w:r>
          </w:p>
          <w:p>
            <w:pPr>
              <w:pStyle w:val="Style13"/>
              <w:framePr w:w="6925" w:h="13453" w:wrap="none" w:vAnchor="page" w:hAnchor="page" w:x="966" w:y="2006"/>
              <w:widowControl w:val="0"/>
              <w:keepNext w:val="0"/>
              <w:keepLines w:val="0"/>
              <w:shd w:val="clear" w:color="auto" w:fill="auto"/>
              <w:bidi w:val="0"/>
              <w:jc w:val="center"/>
              <w:spacing w:before="0" w:after="80" w:line="140" w:lineRule="exact"/>
              <w:ind w:left="0" w:right="0" w:firstLine="0"/>
            </w:pPr>
            <w:r>
              <w:rPr>
                <w:rStyle w:val="CharStyle336"/>
              </w:rPr>
              <w:t>Redmond, WA 98073-0010 (425) 556-1900; FAX (425) 558-1205</w:t>
            </w:r>
          </w:p>
          <w:p>
            <w:pPr>
              <w:pStyle w:val="Style13"/>
              <w:framePr w:w="6925" w:h="13453" w:wrap="none" w:vAnchor="page" w:hAnchor="page" w:x="966" w:y="2006"/>
              <w:widowControl w:val="0"/>
              <w:keepNext w:val="0"/>
              <w:keepLines w:val="0"/>
              <w:shd w:val="clear" w:color="auto" w:fill="auto"/>
              <w:bidi w:val="0"/>
              <w:jc w:val="center"/>
              <w:spacing w:before="80" w:after="0" w:line="190" w:lineRule="exact"/>
              <w:ind w:left="0" w:right="0" w:firstLine="0"/>
            </w:pPr>
            <w:r>
              <w:rPr>
                <w:rStyle w:val="CharStyle335"/>
              </w:rPr>
              <w:t>^ (|^</w:t>
            </w:r>
          </w:p>
        </w:tc>
      </w:tr>
      <w:tr>
        <w:trPr>
          <w:trHeight w:val="1122"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ASSA Inc.</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10300 Foster Ave.</w:t>
            </w:r>
          </w:p>
          <w:p>
            <w:pPr>
              <w:pStyle w:val="Style13"/>
              <w:framePr w:w="6925" w:h="13453" w:wrap="none" w:vAnchor="page" w:hAnchor="page" w:x="966" w:y="2006"/>
              <w:widowControl w:val="0"/>
              <w:keepNext w:val="0"/>
              <w:keepLines w:val="0"/>
              <w:shd w:val="clear" w:color="auto" w:fill="auto"/>
              <w:bidi w:val="0"/>
              <w:jc w:val="center"/>
              <w:spacing w:before="0" w:after="140" w:line="140" w:lineRule="exact"/>
              <w:ind w:left="0" w:right="0" w:firstLine="0"/>
            </w:pPr>
            <w:r>
              <w:rPr>
                <w:rStyle w:val="CharStyle336"/>
              </w:rPr>
              <w:t>Brooklyn, NY 11236 (800] 235-7482; FAX (718] 257-2772</w:t>
            </w:r>
          </w:p>
          <w:p>
            <w:pPr>
              <w:pStyle w:val="Style13"/>
              <w:framePr w:w="6925" w:h="13453" w:wrap="none" w:vAnchor="page" w:hAnchor="page" w:x="966" w:y="2006"/>
              <w:widowControl w:val="0"/>
              <w:keepNext w:val="0"/>
              <w:keepLines w:val="0"/>
              <w:shd w:val="clear" w:color="auto" w:fill="auto"/>
              <w:bidi w:val="0"/>
              <w:jc w:val="center"/>
              <w:spacing w:before="140" w:after="0" w:line="190" w:lineRule="exact"/>
              <w:ind w:left="0" w:right="0" w:firstLine="0"/>
            </w:pPr>
            <w:r>
              <w:rPr>
                <w:rStyle w:val="CharStyle335"/>
              </w:rPr>
              <w:t>•</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BWD Automotive</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900 Raven wood Dr.</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Selma, AL 36701</w:t>
            </w:r>
          </w:p>
          <w:p>
            <w:pPr>
              <w:pStyle w:val="Style13"/>
              <w:framePr w:w="6925" w:h="13453" w:wrap="none" w:vAnchor="page" w:hAnchor="page" w:x="966" w:y="2006"/>
              <w:widowControl w:val="0"/>
              <w:keepNext w:val="0"/>
              <w:keepLines w:val="0"/>
              <w:shd w:val="clear" w:color="auto" w:fill="auto"/>
              <w:bidi w:val="0"/>
              <w:jc w:val="center"/>
              <w:spacing w:before="0" w:after="140" w:line="140" w:lineRule="exact"/>
              <w:ind w:left="0" w:right="0" w:firstLine="0"/>
            </w:pPr>
            <w:r>
              <w:rPr>
                <w:rStyle w:val="CharStyle336"/>
              </w:rPr>
              <w:t>(334) 874-9001; FAX (334) 874-6011</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w:t>
            </w:r>
          </w:p>
        </w:tc>
      </w:tr>
      <w:tr>
        <w:trPr>
          <w:trHeight w:val="1122"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Abus Lock Company</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3555 Holly Lane North</w:t>
            </w:r>
          </w:p>
          <w:p>
            <w:pPr>
              <w:pStyle w:val="Style13"/>
              <w:framePr w:w="6925" w:h="13453" w:wrap="none" w:vAnchor="page" w:hAnchor="page" w:x="966" w:y="2006"/>
              <w:widowControl w:val="0"/>
              <w:keepNext w:val="0"/>
              <w:keepLines w:val="0"/>
              <w:shd w:val="clear" w:color="auto" w:fill="auto"/>
              <w:bidi w:val="0"/>
              <w:jc w:val="center"/>
              <w:spacing w:before="0" w:after="140" w:line="140" w:lineRule="exact"/>
              <w:ind w:left="0" w:right="0" w:firstLine="0"/>
            </w:pPr>
            <w:r>
              <w:rPr>
                <w:rStyle w:val="CharStyle336"/>
              </w:rPr>
              <w:t>Plymouth, MN 55447-0507 (800) 352-2287; FAX (612] 509-9939</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5"/>
              </w:rPr>
              <w:t>Chicago Lock Company</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10100 88th Ave.</w:t>
            </w:r>
          </w:p>
          <w:p>
            <w:pPr>
              <w:pStyle w:val="Style13"/>
              <w:framePr w:w="6925" w:h="13453" w:wrap="none" w:vAnchor="page" w:hAnchor="page" w:x="966" w:y="2006"/>
              <w:widowControl w:val="0"/>
              <w:keepNext w:val="0"/>
              <w:keepLines w:val="0"/>
              <w:shd w:val="clear" w:color="auto" w:fill="auto"/>
              <w:bidi w:val="0"/>
              <w:jc w:val="center"/>
              <w:spacing w:before="0" w:after="140" w:line="139" w:lineRule="exact"/>
              <w:ind w:left="0" w:right="0" w:firstLine="0"/>
            </w:pPr>
            <w:r>
              <w:rPr>
                <w:rStyle w:val="CharStyle336"/>
              </w:rPr>
              <w:t>Pleasant Prairie, Wl 53158-0069 (800) 445-3204; FAX (414) 947-7178</w:t>
            </w:r>
          </w:p>
          <w:p>
            <w:pPr>
              <w:pStyle w:val="Style13"/>
              <w:framePr w:w="6925" w:h="13453" w:wrap="none" w:vAnchor="page" w:hAnchor="page" w:x="966" w:y="2006"/>
              <w:widowControl w:val="0"/>
              <w:keepNext w:val="0"/>
              <w:keepLines w:val="0"/>
              <w:shd w:val="clear" w:color="auto" w:fill="auto"/>
              <w:bidi w:val="0"/>
              <w:jc w:val="center"/>
              <w:spacing w:before="140" w:after="0" w:line="190" w:lineRule="exact"/>
              <w:ind w:left="0" w:right="0" w:firstLine="0"/>
            </w:pPr>
            <w:r>
              <w:rPr>
                <w:rStyle w:val="CharStyle335"/>
              </w:rPr>
              <w:t>•</w:t>
            </w:r>
          </w:p>
        </w:tc>
      </w:tr>
      <w:tr>
        <w:trPr>
          <w:trHeight w:val="1122"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Adams Rite Manufacturing Co.</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P.0. Box 1301</w:t>
            </w:r>
          </w:p>
          <w:p>
            <w:pPr>
              <w:pStyle w:val="Style13"/>
              <w:framePr w:w="6925" w:h="13453" w:wrap="none" w:vAnchor="page" w:hAnchor="page" w:x="966" w:y="2006"/>
              <w:widowControl w:val="0"/>
              <w:keepNext w:val="0"/>
              <w:keepLines w:val="0"/>
              <w:shd w:val="clear" w:color="auto" w:fill="auto"/>
              <w:bidi w:val="0"/>
              <w:jc w:val="center"/>
              <w:spacing w:before="0" w:after="140" w:line="140" w:lineRule="exact"/>
              <w:ind w:left="0" w:right="0" w:firstLine="0"/>
            </w:pPr>
            <w:r>
              <w:rPr>
                <w:rStyle w:val="CharStyle336"/>
              </w:rPr>
              <w:t>LaPuente.CA 91749-1301 (562] 699-0511; FAX (562) 699-5094</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Corbin Russwin Architectural Hardware</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P.0. Box 25288</w:t>
            </w:r>
          </w:p>
          <w:p>
            <w:pPr>
              <w:pStyle w:val="Style13"/>
              <w:framePr w:w="6925" w:h="13453" w:wrap="none" w:vAnchor="page" w:hAnchor="page" w:x="966" w:y="2006"/>
              <w:widowControl w:val="0"/>
              <w:keepNext w:val="0"/>
              <w:keepLines w:val="0"/>
              <w:shd w:val="clear" w:color="auto" w:fill="auto"/>
              <w:bidi w:val="0"/>
              <w:jc w:val="center"/>
              <w:spacing w:before="0" w:after="140" w:line="140" w:lineRule="exact"/>
              <w:ind w:left="0" w:right="0" w:firstLine="0"/>
            </w:pPr>
            <w:r>
              <w:rPr>
                <w:rStyle w:val="CharStyle336"/>
              </w:rPr>
              <w:t>Charlotte, NC 28229 (800) 543-3658; FAX (800) 447-6714</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 • •</w:t>
            </w:r>
          </w:p>
        </w:tc>
      </w:tr>
      <w:tr>
        <w:trPr>
          <w:trHeight w:val="1122"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5"/>
              </w:rPr>
              <w:t>Adesco Safe Manufacturing Co.</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16720 S. Garfield Ave.</w:t>
            </w:r>
          </w:p>
          <w:p>
            <w:pPr>
              <w:pStyle w:val="Style13"/>
              <w:framePr w:w="6925" w:h="13453" w:wrap="none" w:vAnchor="page" w:hAnchor="page" w:x="966" w:y="2006"/>
              <w:widowControl w:val="0"/>
              <w:keepNext w:val="0"/>
              <w:keepLines w:val="0"/>
              <w:shd w:val="clear" w:color="auto" w:fill="auto"/>
              <w:bidi w:val="0"/>
              <w:jc w:val="center"/>
              <w:spacing w:before="0" w:after="140" w:line="139" w:lineRule="exact"/>
              <w:ind w:left="0" w:right="0" w:firstLine="0"/>
            </w:pPr>
            <w:r>
              <w:rPr>
                <w:rStyle w:val="CharStyle336"/>
              </w:rPr>
              <w:t>Paramount, CA 90723 (800) 821-6803; FAX (310) 408-6427</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5"/>
              </w:rPr>
              <w:t>Curtis Industries</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6140 Parkland Blvd, Ste. 300</w:t>
            </w:r>
          </w:p>
          <w:p>
            <w:pPr>
              <w:pStyle w:val="Style13"/>
              <w:framePr w:w="6925" w:h="13453" w:wrap="none" w:vAnchor="page" w:hAnchor="page" w:x="966" w:y="2006"/>
              <w:widowControl w:val="0"/>
              <w:keepNext w:val="0"/>
              <w:keepLines w:val="0"/>
              <w:shd w:val="clear" w:color="auto" w:fill="auto"/>
              <w:bidi w:val="0"/>
              <w:jc w:val="center"/>
              <w:spacing w:before="0" w:after="140" w:line="139" w:lineRule="exact"/>
              <w:ind w:left="0" w:right="0" w:firstLine="0"/>
            </w:pPr>
            <w:r>
              <w:rPr>
                <w:rStyle w:val="CharStyle336"/>
              </w:rPr>
              <w:t>Mayfield Heights, OH 44124-4103 (800) 555-5397</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w:t>
            </w:r>
          </w:p>
        </w:tc>
      </w:tr>
      <w:tr>
        <w:trPr>
          <w:trHeight w:val="1122"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Adrian Steel Company</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906 James St.</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Adrian, Ml 49221</w:t>
            </w:r>
          </w:p>
          <w:p>
            <w:pPr>
              <w:pStyle w:val="Style13"/>
              <w:framePr w:w="6925" w:h="13453" w:wrap="none" w:vAnchor="page" w:hAnchor="page" w:x="966" w:y="2006"/>
              <w:widowControl w:val="0"/>
              <w:keepNext w:val="0"/>
              <w:keepLines w:val="0"/>
              <w:shd w:val="clear" w:color="auto" w:fill="auto"/>
              <w:bidi w:val="0"/>
              <w:jc w:val="center"/>
              <w:spacing w:before="0" w:after="140" w:line="140" w:lineRule="exact"/>
              <w:ind w:left="0" w:right="0" w:firstLine="0"/>
            </w:pPr>
            <w:r>
              <w:rPr>
                <w:rStyle w:val="CharStyle336"/>
              </w:rPr>
              <w:t>(800) 677-2726; FAX (517) 265-5834</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e</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DETEX</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302 Detex Dr.</w:t>
            </w:r>
          </w:p>
          <w:p>
            <w:pPr>
              <w:pStyle w:val="Style13"/>
              <w:framePr w:w="6925" w:h="13453" w:wrap="none" w:vAnchor="page" w:hAnchor="page" w:x="966" w:y="2006"/>
              <w:widowControl w:val="0"/>
              <w:keepNext w:val="0"/>
              <w:keepLines w:val="0"/>
              <w:shd w:val="clear" w:color="auto" w:fill="auto"/>
              <w:bidi w:val="0"/>
              <w:jc w:val="center"/>
              <w:spacing w:before="0" w:after="140" w:line="140" w:lineRule="exact"/>
              <w:ind w:left="0" w:right="0" w:firstLine="0"/>
            </w:pPr>
            <w:r>
              <w:rPr>
                <w:rStyle w:val="CharStyle336"/>
              </w:rPr>
              <w:t>New Braunfels, TX 78130 (800) 729-3839; FAX (830) 620-6711</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 • •</w:t>
            </w:r>
          </w:p>
        </w:tc>
      </w:tr>
      <w:tr>
        <w:trPr>
          <w:trHeight w:val="1122"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5"/>
              </w:rPr>
              <w:t>Alarm Lock Systems, Inc.</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345 Bayview Ave.</w:t>
            </w:r>
          </w:p>
          <w:p>
            <w:pPr>
              <w:pStyle w:val="Style13"/>
              <w:framePr w:w="6925" w:h="13453" w:wrap="none" w:vAnchor="page" w:hAnchor="page" w:x="966" w:y="2006"/>
              <w:widowControl w:val="0"/>
              <w:keepNext w:val="0"/>
              <w:keepLines w:val="0"/>
              <w:shd w:val="clear" w:color="auto" w:fill="auto"/>
              <w:bidi w:val="0"/>
              <w:jc w:val="center"/>
              <w:spacing w:before="0" w:after="140" w:line="139" w:lineRule="exact"/>
              <w:ind w:left="0" w:right="0" w:firstLine="0"/>
            </w:pPr>
            <w:r>
              <w:rPr>
                <w:rStyle w:val="CharStyle336"/>
              </w:rPr>
              <w:t>Amityville, NY 11701 (800) ALA-LOCK; (516) 789-3383</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5"/>
              </w:rPr>
              <w:t>Don-Jo Manufacturing, Inc.</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P.O. Box 929</w:t>
            </w:r>
          </w:p>
          <w:p>
            <w:pPr>
              <w:pStyle w:val="Style13"/>
              <w:framePr w:w="6925" w:h="13453" w:wrap="none" w:vAnchor="page" w:hAnchor="page" w:x="966" w:y="2006"/>
              <w:widowControl w:val="0"/>
              <w:keepNext w:val="0"/>
              <w:keepLines w:val="0"/>
              <w:shd w:val="clear" w:color="auto" w:fill="auto"/>
              <w:bidi w:val="0"/>
              <w:jc w:val="center"/>
              <w:spacing w:before="0" w:after="140" w:line="139" w:lineRule="exact"/>
              <w:ind w:left="0" w:right="0" w:firstLine="0"/>
            </w:pPr>
            <w:r>
              <w:rPr>
                <w:rStyle w:val="CharStyle336"/>
              </w:rPr>
              <w:t>Sterling, MA 01564 (508)422-3377; FAX (508) 422-3467</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w:t>
            </w:r>
          </w:p>
        </w:tc>
      </w:tr>
      <w:tr>
        <w:trPr>
          <w:trHeight w:val="1117"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5"/>
              </w:rPr>
              <w:t>Aiphone Intercom Systems</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1700-130th Avenue, NE</w:t>
            </w:r>
          </w:p>
          <w:p>
            <w:pPr>
              <w:pStyle w:val="Style13"/>
              <w:framePr w:w="6925" w:h="13453" w:wrap="none" w:vAnchor="page" w:hAnchor="page" w:x="966" w:y="2006"/>
              <w:widowControl w:val="0"/>
              <w:keepNext w:val="0"/>
              <w:keepLines w:val="0"/>
              <w:shd w:val="clear" w:color="auto" w:fill="auto"/>
              <w:bidi w:val="0"/>
              <w:jc w:val="center"/>
              <w:spacing w:before="0" w:after="140" w:line="139" w:lineRule="exact"/>
              <w:ind w:left="0" w:right="0" w:firstLine="0"/>
            </w:pPr>
            <w:r>
              <w:rPr>
                <w:rStyle w:val="CharStyle336"/>
              </w:rPr>
              <w:t>Bellevue, WA 98005 (425) 455-0510; FAX (425) 455-0071</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see</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5"/>
              </w:rPr>
              <w:t>Door Controls International</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2362 Bishop Circle East</w:t>
            </w:r>
          </w:p>
          <w:p>
            <w:pPr>
              <w:pStyle w:val="Style13"/>
              <w:framePr w:w="6925" w:h="13453" w:wrap="none" w:vAnchor="page" w:hAnchor="page" w:x="966" w:y="2006"/>
              <w:widowControl w:val="0"/>
              <w:keepNext w:val="0"/>
              <w:keepLines w:val="0"/>
              <w:shd w:val="clear" w:color="auto" w:fill="auto"/>
              <w:bidi w:val="0"/>
              <w:jc w:val="center"/>
              <w:spacing w:before="0" w:after="0" w:line="140" w:lineRule="exact"/>
              <w:ind w:left="0" w:right="0" w:firstLine="0"/>
            </w:pPr>
            <w:r>
              <w:rPr>
                <w:rStyle w:val="CharStyle336"/>
              </w:rPr>
              <w:t>Dexter, Ml 48130</w:t>
            </w:r>
          </w:p>
          <w:p>
            <w:pPr>
              <w:pStyle w:val="Style13"/>
              <w:framePr w:w="6925" w:h="13453" w:wrap="none" w:vAnchor="page" w:hAnchor="page" w:x="966" w:y="2006"/>
              <w:widowControl w:val="0"/>
              <w:keepNext w:val="0"/>
              <w:keepLines w:val="0"/>
              <w:shd w:val="clear" w:color="auto" w:fill="auto"/>
              <w:bidi w:val="0"/>
              <w:jc w:val="center"/>
              <w:spacing w:before="0" w:after="140" w:line="140" w:lineRule="exact"/>
              <w:ind w:left="0" w:right="0" w:firstLine="0"/>
            </w:pPr>
            <w:r>
              <w:rPr>
                <w:rStyle w:val="CharStyle336"/>
              </w:rPr>
              <w:t>(800)742-3634; FAX (800) 742-0410</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 • •</w:t>
            </w:r>
          </w:p>
        </w:tc>
      </w:tr>
      <w:tr>
        <w:trPr>
          <w:trHeight w:val="1108"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8" w:lineRule="exact"/>
              <w:ind w:left="0" w:right="0" w:firstLine="0"/>
            </w:pPr>
            <w:r>
              <w:rPr>
                <w:rStyle w:val="CharStyle335"/>
              </w:rPr>
              <w:t>American Lock Co.</w:t>
            </w:r>
          </w:p>
          <w:p>
            <w:pPr>
              <w:pStyle w:val="Style13"/>
              <w:framePr w:w="6925" w:h="13453" w:wrap="none" w:vAnchor="page" w:hAnchor="page" w:x="966" w:y="2006"/>
              <w:widowControl w:val="0"/>
              <w:keepNext w:val="0"/>
              <w:keepLines w:val="0"/>
              <w:shd w:val="clear" w:color="auto" w:fill="auto"/>
              <w:bidi w:val="0"/>
              <w:jc w:val="center"/>
              <w:spacing w:before="0" w:after="0" w:line="138" w:lineRule="exact"/>
              <w:ind w:left="0" w:right="0" w:firstLine="0"/>
            </w:pPr>
            <w:r>
              <w:rPr>
                <w:rStyle w:val="CharStyle336"/>
              </w:rPr>
              <w:t>3400 West Exchange Road</w:t>
            </w:r>
          </w:p>
          <w:p>
            <w:pPr>
              <w:pStyle w:val="Style13"/>
              <w:framePr w:w="6925" w:h="13453" w:wrap="none" w:vAnchor="page" w:hAnchor="page" w:x="966" w:y="2006"/>
              <w:widowControl w:val="0"/>
              <w:keepNext w:val="0"/>
              <w:keepLines w:val="0"/>
              <w:shd w:val="clear" w:color="auto" w:fill="auto"/>
              <w:bidi w:val="0"/>
              <w:jc w:val="center"/>
              <w:spacing w:before="0" w:after="140" w:line="138" w:lineRule="exact"/>
              <w:ind w:left="0" w:right="0" w:firstLine="0"/>
            </w:pPr>
            <w:r>
              <w:rPr>
                <w:rStyle w:val="CharStyle336"/>
              </w:rPr>
              <w:t>Crete, IL 60417-2099 (708) 534-2000; FAX (708) 534-0531</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5"/>
              </w:rPr>
              <w:t>ESP Lock Products, Inc.</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375 Harvard Street</w:t>
            </w:r>
          </w:p>
          <w:p>
            <w:pPr>
              <w:pStyle w:val="Style13"/>
              <w:framePr w:w="6925" w:h="13453" w:wrap="none" w:vAnchor="page" w:hAnchor="page" w:x="966" w:y="2006"/>
              <w:widowControl w:val="0"/>
              <w:keepNext w:val="0"/>
              <w:keepLines w:val="0"/>
              <w:shd w:val="clear" w:color="auto" w:fill="auto"/>
              <w:bidi w:val="0"/>
              <w:jc w:val="center"/>
              <w:spacing w:before="0" w:after="140" w:line="139" w:lineRule="exact"/>
              <w:ind w:left="0" w:right="0" w:firstLine="0"/>
            </w:pPr>
            <w:r>
              <w:rPr>
                <w:rStyle w:val="CharStyle336"/>
              </w:rPr>
              <w:t>Leominster, MA 01453 (508)537-6121; FAX (508) 537-1699</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e</w:t>
            </w:r>
          </w:p>
        </w:tc>
      </w:tr>
      <w:tr>
        <w:trPr>
          <w:trHeight w:val="1117" w:hRule="exact"/>
        </w:trPr>
        <w:tc>
          <w:tcPr>
            <w:shd w:val="clear" w:color="auto" w:fill="FFFFFF"/>
            <w:tcBorders>
              <w:lef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8" w:lineRule="exact"/>
              <w:ind w:left="0" w:right="0" w:firstLine="0"/>
            </w:pPr>
            <w:r>
              <w:rPr>
                <w:rStyle w:val="CharStyle335"/>
              </w:rPr>
              <w:t>American Security Products (AMSEC)</w:t>
            </w:r>
          </w:p>
          <w:p>
            <w:pPr>
              <w:pStyle w:val="Style13"/>
              <w:framePr w:w="6925" w:h="13453" w:wrap="none" w:vAnchor="page" w:hAnchor="page" w:x="966" w:y="2006"/>
              <w:widowControl w:val="0"/>
              <w:keepNext w:val="0"/>
              <w:keepLines w:val="0"/>
              <w:shd w:val="clear" w:color="auto" w:fill="auto"/>
              <w:bidi w:val="0"/>
              <w:jc w:val="center"/>
              <w:spacing w:before="0" w:after="0" w:line="138" w:lineRule="exact"/>
              <w:ind w:left="0" w:right="0" w:firstLine="0"/>
            </w:pPr>
            <w:r>
              <w:rPr>
                <w:rStyle w:val="CharStyle336"/>
              </w:rPr>
              <w:t>11925 Pacific Ave.</w:t>
            </w:r>
          </w:p>
          <w:p>
            <w:pPr>
              <w:pStyle w:val="Style13"/>
              <w:framePr w:w="6925" w:h="13453" w:wrap="none" w:vAnchor="page" w:hAnchor="page" w:x="966" w:y="2006"/>
              <w:widowControl w:val="0"/>
              <w:keepNext w:val="0"/>
              <w:keepLines w:val="0"/>
              <w:shd w:val="clear" w:color="auto" w:fill="auto"/>
              <w:bidi w:val="0"/>
              <w:jc w:val="center"/>
              <w:spacing w:before="0" w:after="140" w:line="138" w:lineRule="exact"/>
              <w:ind w:left="0" w:right="0" w:firstLine="0"/>
            </w:pPr>
            <w:r>
              <w:rPr>
                <w:rStyle w:val="CharStyle336"/>
              </w:rPr>
              <w:t>Fontana, CA 92337-6963 (800) 423-1881; FAX (909)685-9685</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w:t>
            </w:r>
          </w:p>
        </w:tc>
        <w:tc>
          <w:tcPr>
            <w:shd w:val="clear" w:color="auto" w:fill="FFFFFF"/>
            <w:tcBorders>
              <w:left w:val="single" w:sz="4"/>
              <w:right w:val="single" w:sz="4"/>
              <w:top w:val="single" w:sz="4"/>
            </w:tcBorders>
            <w:vAlign w:val="center"/>
          </w:tcPr>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5"/>
              </w:rPr>
              <w:t>Folger Adam Security, Inc.</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16300 W. 103rd Street</w:t>
            </w:r>
          </w:p>
          <w:p>
            <w:pPr>
              <w:pStyle w:val="Style13"/>
              <w:framePr w:w="6925" w:h="13453" w:wrap="none" w:vAnchor="page" w:hAnchor="page" w:x="966" w:y="2006"/>
              <w:widowControl w:val="0"/>
              <w:keepNext w:val="0"/>
              <w:keepLines w:val="0"/>
              <w:shd w:val="clear" w:color="auto" w:fill="auto"/>
              <w:bidi w:val="0"/>
              <w:jc w:val="center"/>
              <w:spacing w:before="0" w:after="0" w:line="139" w:lineRule="exact"/>
              <w:ind w:left="0" w:right="0" w:firstLine="0"/>
            </w:pPr>
            <w:r>
              <w:rPr>
                <w:rStyle w:val="CharStyle336"/>
              </w:rPr>
              <w:t>Lemont, IL 60439</w:t>
            </w:r>
          </w:p>
          <w:p>
            <w:pPr>
              <w:pStyle w:val="Style13"/>
              <w:framePr w:w="6925" w:h="13453" w:wrap="none" w:vAnchor="page" w:hAnchor="page" w:x="966" w:y="2006"/>
              <w:widowControl w:val="0"/>
              <w:keepNext w:val="0"/>
              <w:keepLines w:val="0"/>
              <w:shd w:val="clear" w:color="auto" w:fill="auto"/>
              <w:bidi w:val="0"/>
              <w:jc w:val="center"/>
              <w:spacing w:before="0" w:after="140" w:line="139" w:lineRule="exact"/>
              <w:ind w:left="0" w:right="0" w:firstLine="0"/>
            </w:pPr>
            <w:r>
              <w:rPr>
                <w:rStyle w:val="CharStyle336"/>
              </w:rPr>
              <w:t>(630) 739-3900; FAX (630) 739-6138</w:t>
            </w:r>
          </w:p>
          <w:p>
            <w:pPr>
              <w:pStyle w:val="Style13"/>
              <w:framePr w:w="6925" w:h="13453" w:wrap="none" w:vAnchor="page" w:hAnchor="page" w:x="966" w:y="2006"/>
              <w:widowControl w:val="0"/>
              <w:keepNext w:val="0"/>
              <w:keepLines w:val="0"/>
              <w:shd w:val="clear" w:color="auto" w:fill="auto"/>
              <w:bidi w:val="0"/>
              <w:jc w:val="center"/>
              <w:spacing w:before="140" w:after="0" w:line="470" w:lineRule="exact"/>
              <w:ind w:left="0" w:right="0" w:firstLine="0"/>
            </w:pPr>
            <w:r>
              <w:rPr>
                <w:rStyle w:val="CharStyle333"/>
              </w:rPr>
              <w:t>® ®</w:t>
            </w:r>
          </w:p>
        </w:tc>
      </w:tr>
      <w:tr>
        <w:trPr>
          <w:trHeight w:val="715" w:hRule="exact"/>
        </w:trPr>
        <w:tc>
          <w:tcPr>
            <w:shd w:val="clear" w:color="auto" w:fill="FFFFFF"/>
            <w:tcBorders>
              <w:left w:val="single" w:sz="4"/>
              <w:top w:val="single" w:sz="4"/>
              <w:bottom w:val="single" w:sz="4"/>
            </w:tcBorders>
            <w:vAlign w:val="top"/>
          </w:tcPr>
          <w:p>
            <w:pPr>
              <w:framePr w:w="6925" w:h="13453" w:wrap="none" w:vAnchor="page" w:hAnchor="page" w:x="966" w:y="2006"/>
              <w:widowControl w:val="0"/>
              <w:rPr>
                <w:sz w:val="10"/>
                <w:szCs w:val="10"/>
              </w:rPr>
            </w:pPr>
          </w:p>
        </w:tc>
        <w:tc>
          <w:tcPr>
            <w:shd w:val="clear" w:color="auto" w:fill="FFFFFF"/>
            <w:tcBorders>
              <w:left w:val="single" w:sz="4"/>
              <w:right w:val="single" w:sz="4"/>
              <w:top w:val="single" w:sz="4"/>
              <w:bottom w:val="single" w:sz="4"/>
            </w:tcBorders>
            <w:vAlign w:val="top"/>
          </w:tcPr>
          <w:p>
            <w:pPr>
              <w:framePr w:w="6925" w:h="13453" w:wrap="none" w:vAnchor="page" w:hAnchor="page" w:x="966" w:y="2006"/>
              <w:widowControl w:val="0"/>
              <w:rPr>
                <w:sz w:val="10"/>
                <w:szCs w:val="10"/>
              </w:rPr>
            </w:pPr>
          </w:p>
        </w:tc>
      </w:tr>
    </w:tbl>
    <w:p>
      <w:pPr>
        <w:pStyle w:val="Style337"/>
        <w:framePr w:w="3482" w:h="3746" w:hRule="exact" w:wrap="none" w:vAnchor="page" w:hAnchor="page" w:x="8242" w:y="2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manufac</w:t>
        <w:softHyphen/>
        <w:t>ture or distribute materials or equipment, or provide services, for the security indus</w:t>
        <w:softHyphen/>
        <w:t>try. Many have donated money, services and equipment to ALOA in addition to their annual dues. Their support of ALOA projects enhances overall membership ben</w:t>
        <w:softHyphen/>
        <w:t>efits and we encourage our members to patronize these firms. If you know of a potential candidate for associate member</w:t>
        <w:softHyphen/>
        <w:t>ship, please contact the ALOA Sales staff at (214) 827-1701. Associate member dues are $500 per year and entitle the payor to use the ALOA logo, and selected discounts on ALOA products and services.</w:t>
      </w:r>
    </w:p>
    <w:p>
      <w:pPr>
        <w:pStyle w:val="Style339"/>
        <w:framePr w:wrap="none" w:vAnchor="page" w:hAnchor="page" w:x="8242" w:y="700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Legend</w:t>
      </w:r>
    </w:p>
    <w:p>
      <w:pPr>
        <w:pStyle w:val="Style341"/>
        <w:framePr w:w="3482" w:h="442" w:hRule="exact" w:wrap="none" w:vAnchor="page" w:hAnchor="page" w:x="8242" w:y="7580"/>
        <w:widowControl w:val="0"/>
        <w:keepNext w:val="0"/>
        <w:keepLines w:val="0"/>
        <w:shd w:val="clear" w:color="auto" w:fill="auto"/>
        <w:bidi w:val="0"/>
        <w:jc w:val="left"/>
        <w:spacing w:before="0" w:after="0"/>
        <w:ind w:left="400" w:right="0" w:firstLine="720"/>
      </w:pPr>
      <w:r>
        <w:rPr>
          <w:lang w:val="en-US" w:eastAsia="en-US" w:bidi="en-US"/>
          <w:w w:val="100"/>
          <w:spacing w:val="0"/>
          <w:color w:val="000000"/>
          <w:position w:val="0"/>
        </w:rPr>
        <w:t>Personal, vehicle, electronic, fire, burglar, and exit</w:t>
      </w:r>
    </w:p>
    <w:p>
      <w:pPr>
        <w:pStyle w:val="Style341"/>
        <w:framePr w:w="3482" w:h="4471" w:hRule="exact" w:wrap="none" w:vAnchor="page" w:hAnchor="page" w:x="8242" w:y="8335"/>
        <w:widowControl w:val="0"/>
        <w:keepNext w:val="0"/>
        <w:keepLines w:val="0"/>
        <w:shd w:val="clear" w:color="auto" w:fill="auto"/>
        <w:bidi w:val="0"/>
        <w:jc w:val="left"/>
        <w:spacing w:before="0" w:after="58"/>
        <w:ind w:left="400" w:right="0"/>
      </w:pPr>
      <w:r>
        <w:rPr>
          <w:rStyle w:val="CharStyle343"/>
          <w:b/>
          <w:bCs/>
        </w:rPr>
        <w:t>9</w:t>
      </w:r>
      <w:r>
        <w:rPr>
          <w:rStyle w:val="CharStyle344"/>
          <w:b/>
          <w:bCs/>
        </w:rPr>
        <w:t xml:space="preserve"> </w:t>
      </w:r>
      <w:r>
        <w:rPr>
          <w:lang w:val="en-US" w:eastAsia="en-US" w:bidi="en-US"/>
          <w:w w:val="100"/>
          <w:spacing w:val="0"/>
          <w:color w:val="000000"/>
          <w:position w:val="0"/>
        </w:rPr>
        <w:t>Automotive; Lockout equipment, key chains/rings</w:t>
      </w:r>
    </w:p>
    <w:p>
      <w:pPr>
        <w:pStyle w:val="Style341"/>
        <w:framePr w:w="3482" w:h="4471" w:hRule="exact" w:wrap="none" w:vAnchor="page" w:hAnchor="page" w:x="8242" w:y="8335"/>
        <w:widowControl w:val="0"/>
        <w:keepNext w:val="0"/>
        <w:keepLines w:val="0"/>
        <w:shd w:val="clear" w:color="auto" w:fill="auto"/>
        <w:bidi w:val="0"/>
        <w:jc w:val="both"/>
        <w:spacing w:before="0" w:after="302" w:line="204" w:lineRule="exact"/>
        <w:ind w:left="400" w:right="0"/>
      </w:pPr>
      <w:r>
        <w:rPr>
          <w:lang w:val="en-US" w:eastAsia="en-US" w:bidi="en-US"/>
          <w:w w:val="100"/>
          <w:spacing w:val="0"/>
          <w:color w:val="000000"/>
          <w:position w:val="0"/>
        </w:rPr>
        <w:t>© Builders Hardware: Door closers, furni</w:t>
        <w:softHyphen/>
        <w:t>ture/decorative hardware, viewers, emer</w:t>
        <w:softHyphen/>
        <w:t>gency exit devices</w:t>
      </w:r>
    </w:p>
    <w:p>
      <w:pPr>
        <w:pStyle w:val="Style341"/>
        <w:framePr w:w="3482" w:h="4471" w:hRule="exact" w:wrap="none" w:vAnchor="page" w:hAnchor="page" w:x="8242" w:y="8335"/>
        <w:widowControl w:val="0"/>
        <w:keepNext w:val="0"/>
        <w:keepLines w:val="0"/>
        <w:shd w:val="clear" w:color="auto" w:fill="auto"/>
        <w:bidi w:val="0"/>
        <w:jc w:val="left"/>
        <w:spacing w:before="0" w:after="61"/>
        <w:ind w:left="400" w:right="0" w:firstLine="0"/>
      </w:pPr>
      <w:r>
        <w:rPr>
          <w:lang w:val="en-US" w:eastAsia="en-US" w:bidi="en-US"/>
          <w:w w:val="100"/>
          <w:spacing w:val="0"/>
          <w:color w:val="000000"/>
          <w:position w:val="0"/>
        </w:rPr>
        <w:t>Books, reference guides, publications, computer software</w:t>
      </w:r>
    </w:p>
    <w:p>
      <w:pPr>
        <w:pStyle w:val="Style341"/>
        <w:framePr w:w="3482" w:h="4471" w:hRule="exact" w:wrap="none" w:vAnchor="page" w:hAnchor="page" w:x="8242" w:y="8335"/>
        <w:widowControl w:val="0"/>
        <w:keepNext w:val="0"/>
        <w:keepLines w:val="0"/>
        <w:shd w:val="clear" w:color="auto" w:fill="auto"/>
        <w:bidi w:val="0"/>
        <w:jc w:val="left"/>
        <w:spacing w:before="0" w:after="60" w:line="200" w:lineRule="exact"/>
        <w:ind w:left="400" w:right="0"/>
      </w:pPr>
      <w:r>
        <w:rPr>
          <w:lang w:val="en-US" w:eastAsia="en-US" w:bidi="en-US"/>
          <w:w w:val="100"/>
          <w:spacing w:val="0"/>
          <w:color w:val="000000"/>
          <w:position w:val="0"/>
        </w:rPr>
        <w:t>® CCTV/Photo Imaging: Cameras, monitors, photo ID equipment, cables</w:t>
      </w:r>
    </w:p>
    <w:p>
      <w:pPr>
        <w:pStyle w:val="Style341"/>
        <w:framePr w:w="3482" w:h="4471" w:hRule="exact" w:wrap="none" w:vAnchor="page" w:hAnchor="page" w:x="8242" w:y="8335"/>
        <w:widowControl w:val="0"/>
        <w:keepNext w:val="0"/>
        <w:keepLines w:val="0"/>
        <w:shd w:val="clear" w:color="auto" w:fill="auto"/>
        <w:bidi w:val="0"/>
        <w:jc w:val="left"/>
        <w:spacing w:before="0" w:after="60" w:line="200" w:lineRule="exact"/>
        <w:ind w:left="400" w:right="0"/>
      </w:pPr>
      <w:r>
        <w:rPr>
          <w:lang w:val="en-US" w:eastAsia="en-US" w:bidi="en-US"/>
          <w:w w:val="100"/>
          <w:spacing w:val="0"/>
          <w:color w:val="000000"/>
          <w:position w:val="0"/>
        </w:rPr>
        <w:t>® Etectric/Electronic Security: Card access control and readers, surveillance, electric/magnetic locks and strikes, key</w:t>
        <w:softHyphen/>
        <w:t>pads</w:t>
      </w:r>
    </w:p>
    <w:p>
      <w:pPr>
        <w:pStyle w:val="Style341"/>
        <w:framePr w:w="3482" w:h="4471" w:hRule="exact" w:wrap="none" w:vAnchor="page" w:hAnchor="page" w:x="8242" w:y="8335"/>
        <w:widowControl w:val="0"/>
        <w:keepNext w:val="0"/>
        <w:keepLines w:val="0"/>
        <w:shd w:val="clear" w:color="auto" w:fill="auto"/>
        <w:bidi w:val="0"/>
        <w:jc w:val="left"/>
        <w:spacing w:before="0" w:after="62" w:line="200" w:lineRule="exact"/>
        <w:ind w:left="400" w:right="0"/>
      </w:pPr>
      <w:r>
        <w:rPr>
          <w:lang w:val="en-US" w:eastAsia="en-US" w:bidi="en-US"/>
          <w:w w:val="100"/>
          <w:spacing w:val="0"/>
          <w:color w:val="000000"/>
          <w:position w:val="0"/>
        </w:rPr>
        <w:t>0 Look Devices: Auto locks, cylinders, emergency exit/entrance control, locks (various types), strikes</w:t>
      </w:r>
    </w:p>
    <w:p>
      <w:pPr>
        <w:pStyle w:val="Style341"/>
        <w:framePr w:w="3482" w:h="4471" w:hRule="exact" w:wrap="none" w:vAnchor="page" w:hAnchor="page" w:x="8242" w:y="8335"/>
        <w:widowControl w:val="0"/>
        <w:keepNext w:val="0"/>
        <w:keepLines w:val="0"/>
        <w:shd w:val="clear" w:color="auto" w:fill="auto"/>
        <w:bidi w:val="0"/>
        <w:jc w:val="left"/>
        <w:spacing w:before="0" w:after="0" w:line="198" w:lineRule="exact"/>
        <w:ind w:left="400" w:right="0"/>
      </w:pPr>
      <w:r>
        <w:rPr>
          <w:lang w:val="en-US" w:eastAsia="en-US" w:bidi="en-US"/>
          <w:w w:val="100"/>
          <w:spacing w:val="0"/>
          <w:color w:val="000000"/>
          <w:position w:val="0"/>
        </w:rPr>
        <w:t>® Tools &amp; Supplies: Key blanks, cutters, picks, rings/hooks, custom van/truck supplies</w:t>
      </w:r>
    </w:p>
    <w:p>
      <w:pPr>
        <w:framePr w:wrap="none" w:vAnchor="page" w:hAnchor="page" w:x="8280" w:y="12821"/>
        <w:widowControl w:val="0"/>
        <w:rPr>
          <w:sz w:val="2"/>
          <w:szCs w:val="2"/>
        </w:rPr>
      </w:pPr>
      <w:r>
        <w:pict>
          <v:shape id="_x0000_s1074" type="#_x0000_t75" style="width:68pt;height:23pt;">
            <v:imagedata r:id="rId101" r:href="rId102"/>
          </v:shape>
        </w:pict>
      </w:r>
    </w:p>
    <w:p>
      <w:pPr>
        <w:pStyle w:val="Style82"/>
        <w:framePr w:wrap="none" w:vAnchor="page" w:hAnchor="page" w:x="966" w:y="15538"/>
        <w:widowControl w:val="0"/>
        <w:keepNext w:val="0"/>
        <w:keepLines w:val="0"/>
        <w:shd w:val="clear" w:color="auto" w:fill="auto"/>
        <w:bidi w:val="0"/>
        <w:jc w:val="left"/>
        <w:spacing w:before="0" w:after="0"/>
        <w:ind w:left="0" w:right="0" w:firstLine="0"/>
      </w:pPr>
      <w:r>
        <w:rPr>
          <w:rStyle w:val="CharStyle84"/>
          <w:b/>
          <w:bCs/>
          <w:i/>
          <w:iCs/>
        </w:rPr>
        <w:t>Keynotes</w:t>
      </w:r>
    </w:p>
    <w:p>
      <w:pPr>
        <w:pStyle w:val="Style80"/>
        <w:framePr w:wrap="none" w:vAnchor="page" w:hAnchor="page" w:x="2458" w:y="155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tbl>
      <w:tblPr>
        <w:tblOverlap w:val="never"/>
        <w:tblLayout w:type="fixed"/>
        <w:jc w:val="left"/>
      </w:tblPr>
      <w:tblGrid>
        <w:gridCol w:w="3381"/>
        <w:gridCol w:w="3472"/>
        <w:gridCol w:w="3386"/>
      </w:tblGrid>
      <w:tr>
        <w:trPr>
          <w:trHeight w:val="964"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Fort Lock Corp.</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3000 N. River Rd.</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River Grove, IL 60171 (708) 456-1100; FAX (708) 456-9476</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1" w:lineRule="exact"/>
              <w:ind w:left="0" w:right="0" w:firstLine="0"/>
            </w:pPr>
            <w:r>
              <w:rPr>
                <w:rStyle w:val="CharStyle335"/>
              </w:rPr>
              <w:t>La Gard, Inc.</w:t>
            </w:r>
          </w:p>
          <w:p>
            <w:pPr>
              <w:pStyle w:val="Style13"/>
              <w:framePr w:w="10239" w:h="14906" w:wrap="none" w:vAnchor="page" w:hAnchor="page" w:x="1174" w:y="568"/>
              <w:widowControl w:val="0"/>
              <w:keepNext w:val="0"/>
              <w:keepLines w:val="0"/>
              <w:shd w:val="clear" w:color="auto" w:fill="auto"/>
              <w:bidi w:val="0"/>
              <w:jc w:val="center"/>
              <w:spacing w:before="0" w:after="0" w:line="141" w:lineRule="exact"/>
              <w:ind w:left="0" w:right="0" w:firstLine="0"/>
            </w:pPr>
            <w:r>
              <w:rPr>
                <w:rStyle w:val="CharStyle336"/>
              </w:rPr>
              <w:t>3330 Kashiwa Street</w:t>
            </w:r>
          </w:p>
          <w:p>
            <w:pPr>
              <w:pStyle w:val="Style13"/>
              <w:framePr w:w="10239" w:h="14906" w:wrap="none" w:vAnchor="page" w:hAnchor="page" w:x="1174" w:y="568"/>
              <w:widowControl w:val="0"/>
              <w:keepNext w:val="0"/>
              <w:keepLines w:val="0"/>
              <w:shd w:val="clear" w:color="auto" w:fill="auto"/>
              <w:bidi w:val="0"/>
              <w:jc w:val="center"/>
              <w:spacing w:before="0" w:after="0" w:line="141" w:lineRule="exact"/>
              <w:ind w:left="0" w:right="0" w:firstLine="0"/>
            </w:pPr>
            <w:r>
              <w:rPr>
                <w:rStyle w:val="CharStyle336"/>
              </w:rPr>
              <w:t>Torrance, CA 90505 (310) 325-5670; FAX (310) 325-5615</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1" w:lineRule="exact"/>
              <w:ind w:left="0" w:right="0" w:firstLine="0"/>
            </w:pPr>
            <w:r>
              <w:rPr>
                <w:rStyle w:val="CharStyle335"/>
              </w:rPr>
              <w:t>Rutherford Controls Inc.</w:t>
            </w:r>
          </w:p>
          <w:p>
            <w:pPr>
              <w:pStyle w:val="Style13"/>
              <w:framePr w:w="10239" w:h="14906" w:wrap="none" w:vAnchor="page" w:hAnchor="page" w:x="1174" w:y="568"/>
              <w:widowControl w:val="0"/>
              <w:keepNext w:val="0"/>
              <w:keepLines w:val="0"/>
              <w:shd w:val="clear" w:color="auto" w:fill="auto"/>
              <w:bidi w:val="0"/>
              <w:jc w:val="center"/>
              <w:spacing w:before="0" w:after="0" w:line="141" w:lineRule="exact"/>
              <w:ind w:left="0" w:right="0" w:firstLine="0"/>
            </w:pPr>
            <w:r>
              <w:rPr>
                <w:rStyle w:val="CharStyle336"/>
              </w:rPr>
              <w:t>2697 International Pkwy, Bid 5 #100</w:t>
            </w:r>
          </w:p>
          <w:p>
            <w:pPr>
              <w:pStyle w:val="Style13"/>
              <w:framePr w:w="10239" w:h="14906" w:wrap="none" w:vAnchor="page" w:hAnchor="page" w:x="1174" w:y="568"/>
              <w:widowControl w:val="0"/>
              <w:keepNext w:val="0"/>
              <w:keepLines w:val="0"/>
              <w:shd w:val="clear" w:color="auto" w:fill="auto"/>
              <w:bidi w:val="0"/>
              <w:jc w:val="center"/>
              <w:spacing w:before="0" w:after="0" w:line="141" w:lineRule="exact"/>
              <w:ind w:left="0" w:right="0" w:firstLine="0"/>
            </w:pPr>
            <w:r>
              <w:rPr>
                <w:rStyle w:val="CharStyle336"/>
              </w:rPr>
              <w:t>Virginia Beach, VA 23452 (757) 427-1230; FAX (804) 427-9549</w:t>
            </w:r>
          </w:p>
        </w:tc>
      </w:tr>
      <w:tr>
        <w:trPr>
          <w:trHeight w:val="331" w:hRule="exact"/>
        </w:trPr>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45"/>
              </w:rPr>
              <w:t>••••••</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45"/>
              </w:rPr>
              <w:t>• • •</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r>
      <w:tr>
        <w:trPr>
          <w:trHeight w:val="796"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Grobet File Co. of America</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750 Washington Ave.</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Carlstadt NJ 07072</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C800) 962-7242; FAX [800) 243-2432</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Lori Lock</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P.O. Box 1040</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Southington, CT 06489 (860) 621-3605; FAX (203) 621-5972</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STRATTEC Security Corp.</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3333 W. Good Hope Rd.</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Milwaukee, Wl 53209 (414) 247-3333; FAX (414) 247-3329</w:t>
            </w:r>
          </w:p>
        </w:tc>
      </w:tr>
      <w:tr>
        <w:trPr>
          <w:trHeight w:val="326" w:hRule="exact"/>
        </w:trPr>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e</w:t>
            </w:r>
          </w:p>
        </w:tc>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 #</w:t>
            </w:r>
          </w:p>
        </w:tc>
        <w:tc>
          <w:tcPr>
            <w:shd w:val="clear" w:color="auto" w:fill="FFFFFF"/>
            <w:tcBorders>
              <w:left w:val="single" w:sz="4"/>
              <w:righ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 xml:space="preserve">• </w:t>
            </w:r>
            <w:r>
              <w:rPr>
                <w:rStyle w:val="CharStyle335"/>
              </w:rPr>
              <w:t xml:space="preserve">• </w:t>
            </w:r>
            <w:r>
              <w:rPr>
                <w:rStyle w:val="CharStyle336"/>
              </w:rPr>
              <w:t>•</w:t>
            </w:r>
          </w:p>
        </w:tc>
      </w:tr>
      <w:tr>
        <w:trPr>
          <w:trHeight w:val="796"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H.E.S., Inc.</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2040 W. Quail Ave.</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Phoenix, AZ 85027 [602) 582-4626; FAX (602) 582-4641</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Lucky Line Products</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7890 Dunbrook Rd.</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San Diego, CA 92126 (619) 549-6699; FAX (619) 549-0949</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Sargent &amp; Greenleaf, Inc.</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P.O. Box 930</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Nicholasville, KY 40340-0930 (606) 885-9411; FAX (606) 887-2057</w:t>
            </w:r>
          </w:p>
        </w:tc>
      </w:tr>
      <w:tr>
        <w:trPr>
          <w:trHeight w:val="331" w:hRule="exact"/>
        </w:trPr>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 • •</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 • • •</w:t>
            </w:r>
          </w:p>
        </w:tc>
      </w:tr>
      <w:tr>
        <w:trPr>
          <w:trHeight w:val="796"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HPC, Inc.</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3999 N. 25th Avenue</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Schiller Park, IL 60176 (847) 671-6280; FAX (847) 671-6343</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MAG. Engineering &amp; Mfg. Inc.</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15261 Transistor Lane</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Huntington Beach, CA 92649 (714) 891-5100; FAX (714) 892-6845</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Schlage Lock Co.</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1915 Jamboree Suite 165</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Colorado Springs, CO 80920 (800) 847-1864; FAX (800) 452-0663</w:t>
            </w:r>
          </w:p>
        </w:tc>
      </w:tr>
      <w:tr>
        <w:trPr>
          <w:trHeight w:val="326" w:hRule="exact"/>
        </w:trPr>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 • •</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 • •</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 •</w:t>
            </w:r>
          </w:p>
        </w:tc>
      </w:tr>
      <w:tr>
        <w:trPr>
          <w:trHeight w:val="796"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llco Unican</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400 Jeffreys Road</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Rocky Mount NC 27804 (919) 446-3321; FAX (919) 446-4702</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MARKS USA</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5300 New Horizons Blvd.</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Amityville, NY 11701 (516) 225-5400; FAX (516) 225-6136</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Schwab Corporation</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3000 Main St</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Lafayette, IN 47903-5088 (765) 447-9470; FAX (765) 447-8278</w:t>
            </w:r>
          </w:p>
        </w:tc>
      </w:tr>
      <w:tr>
        <w:trPr>
          <w:trHeight w:val="331" w:hRule="exact"/>
        </w:trPr>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45"/>
              </w:rPr>
              <w:t>•••••••</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45"/>
              </w:rPr>
              <w:t>•</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45"/>
              </w:rPr>
              <w:t>•</w:t>
            </w:r>
          </w:p>
        </w:tc>
      </w:tr>
      <w:tr>
        <w:trPr>
          <w:trHeight w:val="796"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In Out Systems, Inc.</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3650-B Matte Boulevard</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Brassard, Quebec J4Y-2Z2, Canada (514) 444-5949; FAX (514) 444-2029</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MUL-T-LOCK USA, Inc.</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300-1 Route 17 South Suite A</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Lodi, NJ 07644</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(800) 562-3511; FAX (973) 778-4007</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Securitron Magnalock Corp.</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550 Vista Blvd.</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Sparks, NV 89434</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(800) 624-5625; FAX (702) 355-5636</w:t>
            </w:r>
          </w:p>
        </w:tc>
      </w:tr>
      <w:tr>
        <w:trPr>
          <w:trHeight w:val="326" w:hRule="exact"/>
        </w:trPr>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e •</w:t>
            </w:r>
          </w:p>
        </w:tc>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 • •</w:t>
            </w:r>
          </w:p>
        </w:tc>
        <w:tc>
          <w:tcPr>
            <w:shd w:val="clear" w:color="auto" w:fill="FFFFFF"/>
            <w:tcBorders>
              <w:left w:val="single" w:sz="4"/>
              <w:righ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O •</w:t>
            </w:r>
          </w:p>
        </w:tc>
      </w:tr>
      <w:tr>
        <w:trPr>
          <w:trHeight w:val="796"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Intellikey</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551 S. Apolo Boulevard, Suite 204</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Melbourne, Florida 32901 (800) 226-0703; FAX (407) 724-0811</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Master Lock Company</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2600 North 32nd Street</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Milwaukee, Wl 53211 (414) 444-2800; FAX (414) 449-3114</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Security Door Controls</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3580 Willow Lane</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Westlake Village, CA 91361 (805) 494-0622; FAX (800) 959-4732</w:t>
            </w:r>
          </w:p>
        </w:tc>
      </w:tr>
      <w:tr>
        <w:trPr>
          <w:trHeight w:val="331" w:hRule="exact"/>
        </w:trPr>
        <w:tc>
          <w:tcPr>
            <w:shd w:val="clear" w:color="auto" w:fill="FFFFFF"/>
            <w:tcBorders>
              <w:left w:val="single" w:sz="4"/>
              <w:top w:val="single" w:sz="4"/>
            </w:tcBorders>
            <w:vAlign w:val="top"/>
          </w:tcPr>
          <w:p>
            <w:pPr>
              <w:framePr w:w="10239" w:h="14906" w:wrap="none" w:vAnchor="page" w:hAnchor="page" w:x="1174" w:y="568"/>
              <w:widowControl w:val="0"/>
              <w:rPr>
                <w:sz w:val="10"/>
                <w:szCs w:val="10"/>
              </w:rPr>
            </w:pPr>
          </w:p>
        </w:tc>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 •</w:t>
            </w:r>
          </w:p>
        </w:tc>
        <w:tc>
          <w:tcPr>
            <w:shd w:val="clear" w:color="auto" w:fill="FFFFFF"/>
            <w:tcBorders>
              <w:left w:val="single" w:sz="4"/>
              <w:righ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9</w:t>
            </w:r>
          </w:p>
        </w:tc>
      </w:tr>
      <w:tr>
        <w:trPr>
          <w:trHeight w:val="791"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Jet Hardware Mfg. Co.</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800 Hinsdale Street</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Brooklyn, NY 11207 (718) 257-9600; FAX (718) 257-0973</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Medeco Security Locks</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P.O. Box 3075</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Salem, VA 24153</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(540)380-5000; FAX (540) 380-5010</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Security Solutions</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1640 W. Hwy. 152</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Mustang, OK 73064 (405) 376-1600; FAX (405) 376-6870</w:t>
            </w:r>
          </w:p>
        </w:tc>
      </w:tr>
      <w:tr>
        <w:trPr>
          <w:trHeight w:val="331" w:hRule="exact"/>
        </w:trPr>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5"/>
              </w:rPr>
              <w:t xml:space="preserve">• </w:t>
            </w:r>
            <w:r>
              <w:rPr>
                <w:rStyle w:val="CharStyle336"/>
              </w:rPr>
              <w:t>• •</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190" w:lineRule="exact"/>
              <w:ind w:left="0" w:right="0" w:firstLine="0"/>
            </w:pPr>
            <w:r>
              <w:rPr>
                <w:rStyle w:val="CharStyle335"/>
              </w:rPr>
              <w:t>• • •</w:t>
            </w:r>
          </w:p>
        </w:tc>
      </w:tr>
      <w:tr>
        <w:trPr>
          <w:trHeight w:val="796"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KABA High Security Locks</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P.O. Box 490</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Southington, CT 06489 (860) 621-3601; FAX (860) 621-9727</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Meilink Safe Company</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111 Security Parkway</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New Albany, IN 47150 (800) 634-5465; FAX (800) 896-6606</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Sentry Group</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900 Linden Ave.</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Rochester, NY 14625-2784 (716) 381-4900; FAX (716) 381-8559</w:t>
            </w:r>
          </w:p>
        </w:tc>
      </w:tr>
      <w:tr>
        <w:trPr>
          <w:trHeight w:val="331" w:hRule="exact"/>
        </w:trPr>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r>
      <w:tr>
        <w:trPr>
          <w:trHeight w:val="791"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left"/>
              <w:spacing w:before="0" w:after="0" w:line="140" w:lineRule="exact"/>
              <w:ind w:left="160" w:right="0" w:firstLine="0"/>
            </w:pPr>
            <w:r>
              <w:rPr>
                <w:rStyle w:val="CharStyle335"/>
              </w:rPr>
              <w:t>KEY-BAK; Div. of W. Coast Chain Mfg. Co.</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1460 S. Balboa Ave.</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Ontario, CA 91762 (909) 923-7800; FAX (909) 923-0024</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NKL Industries Ltd.</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1111-13 Cavalier Blvd.</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Chesapeake, VA 23323 (800) 528-9900; FAX (757) 485-0271</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5"/>
              </w:rPr>
              <w:t>Sully Tools Inc.</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3515 Nodding Pine Ct.</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Fairfax, VA 22033</w:t>
            </w:r>
          </w:p>
          <w:p>
            <w:pPr>
              <w:pStyle w:val="Style13"/>
              <w:framePr w:w="10239" w:h="14906" w:wrap="none" w:vAnchor="page" w:hAnchor="page" w:x="1174" w:y="568"/>
              <w:widowControl w:val="0"/>
              <w:keepNext w:val="0"/>
              <w:keepLines w:val="0"/>
              <w:shd w:val="clear" w:color="auto" w:fill="auto"/>
              <w:bidi w:val="0"/>
              <w:jc w:val="center"/>
              <w:spacing w:before="0" w:after="0" w:line="140" w:lineRule="exact"/>
              <w:ind w:left="0" w:right="0" w:firstLine="0"/>
            </w:pPr>
            <w:r>
              <w:rPr>
                <w:rStyle w:val="CharStyle336"/>
              </w:rPr>
              <w:t>(703) 689-3416; FAX (703) 787-0869</w:t>
            </w:r>
          </w:p>
        </w:tc>
      </w:tr>
      <w:tr>
        <w:trPr>
          <w:trHeight w:val="326" w:hRule="exact"/>
        </w:trPr>
        <w:tc>
          <w:tcPr>
            <w:shd w:val="clear" w:color="auto" w:fill="FFFFFF"/>
            <w:tcBorders>
              <w:left w:val="single" w:sz="4"/>
              <w:top w:val="single" w:sz="4"/>
            </w:tcBorders>
            <w:vAlign w:val="top"/>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 • • •</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 • • •</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 • •</w:t>
            </w:r>
          </w:p>
        </w:tc>
      </w:tr>
      <w:tr>
        <w:trPr>
          <w:trHeight w:val="787"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Knaack Manufacturing Co.</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420 E. Terra Cotta Ave.</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Crystal Lake, IL 60014 (800) 456-7865; FAX (815) 459-9097</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National Cabinet Lock</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200 Old Mill Road, P. 0. Box 200</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Mauldin, SC 29662 (864) 297-6655; FAX (864) 297-9987</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TIB Canada Ltd.</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2164 Oneida Crescent</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Mississauga, Ontario, Canada L5C IV6 (905) 566-9198; FAX (905) 566-9697</w:t>
            </w:r>
          </w:p>
        </w:tc>
      </w:tr>
      <w:tr>
        <w:trPr>
          <w:trHeight w:val="326" w:hRule="exact"/>
        </w:trPr>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9 119 9</w:t>
            </w:r>
          </w:p>
        </w:tc>
      </w:tr>
      <w:tr>
        <w:trPr>
          <w:trHeight w:val="787"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8" w:lineRule="exact"/>
              <w:ind w:left="0" w:right="0" w:firstLine="0"/>
            </w:pPr>
            <w:r>
              <w:rPr>
                <w:rStyle w:val="CharStyle335"/>
              </w:rPr>
              <w:t>LAB Security</w:t>
            </w:r>
          </w:p>
          <w:p>
            <w:pPr>
              <w:pStyle w:val="Style13"/>
              <w:framePr w:w="10239" w:h="14906" w:wrap="none" w:vAnchor="page" w:hAnchor="page" w:x="1174" w:y="568"/>
              <w:widowControl w:val="0"/>
              <w:keepNext w:val="0"/>
              <w:keepLines w:val="0"/>
              <w:shd w:val="clear" w:color="auto" w:fill="auto"/>
              <w:bidi w:val="0"/>
              <w:jc w:val="center"/>
              <w:spacing w:before="0" w:after="0" w:line="138" w:lineRule="exact"/>
              <w:ind w:left="0" w:right="0" w:firstLine="0"/>
            </w:pPr>
            <w:r>
              <w:rPr>
                <w:rStyle w:val="CharStyle336"/>
              </w:rPr>
              <w:t>700 Emmett St</w:t>
            </w:r>
          </w:p>
          <w:p>
            <w:pPr>
              <w:pStyle w:val="Style13"/>
              <w:framePr w:w="10239" w:h="14906" w:wrap="none" w:vAnchor="page" w:hAnchor="page" w:x="1174" w:y="568"/>
              <w:widowControl w:val="0"/>
              <w:keepNext w:val="0"/>
              <w:keepLines w:val="0"/>
              <w:shd w:val="clear" w:color="auto" w:fill="auto"/>
              <w:bidi w:val="0"/>
              <w:jc w:val="center"/>
              <w:spacing w:before="0" w:after="0" w:line="138" w:lineRule="exact"/>
              <w:ind w:left="0" w:right="0" w:firstLine="0"/>
            </w:pPr>
            <w:r>
              <w:rPr>
                <w:rStyle w:val="CharStyle336"/>
              </w:rPr>
              <w:t>Bristol, CT 06010</w:t>
            </w:r>
          </w:p>
          <w:p>
            <w:pPr>
              <w:pStyle w:val="Style13"/>
              <w:framePr w:w="10239" w:h="14906" w:wrap="none" w:vAnchor="page" w:hAnchor="page" w:x="1174" w:y="568"/>
              <w:widowControl w:val="0"/>
              <w:keepNext w:val="0"/>
              <w:keepLines w:val="0"/>
              <w:shd w:val="clear" w:color="auto" w:fill="auto"/>
              <w:bidi w:val="0"/>
              <w:jc w:val="center"/>
              <w:spacing w:before="0" w:after="0" w:line="138" w:lineRule="exact"/>
              <w:ind w:left="0" w:right="0" w:firstLine="0"/>
            </w:pPr>
            <w:r>
              <w:rPr>
                <w:rStyle w:val="CharStyle336"/>
              </w:rPr>
              <w:t>(800) 243-8242; FAX (203) 583-7838</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Newman Tonks</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805 N Buckman St</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Shepardsville, KY 40165 (800) 826-5792; FAX (800) 777-8229</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8" w:lineRule="exact"/>
              <w:ind w:left="0" w:right="0" w:firstLine="0"/>
            </w:pPr>
            <w:r>
              <w:rPr>
                <w:rStyle w:val="CharStyle335"/>
              </w:rPr>
              <w:t>Taymor Industries, Inc.</w:t>
            </w:r>
          </w:p>
          <w:p>
            <w:pPr>
              <w:pStyle w:val="Style13"/>
              <w:framePr w:w="10239" w:h="14906" w:wrap="none" w:vAnchor="page" w:hAnchor="page" w:x="1174" w:y="568"/>
              <w:widowControl w:val="0"/>
              <w:keepNext w:val="0"/>
              <w:keepLines w:val="0"/>
              <w:shd w:val="clear" w:color="auto" w:fill="auto"/>
              <w:bidi w:val="0"/>
              <w:jc w:val="center"/>
              <w:spacing w:before="0" w:after="0" w:line="138" w:lineRule="exact"/>
              <w:ind w:left="0" w:right="0" w:firstLine="0"/>
            </w:pPr>
            <w:r>
              <w:rPr>
                <w:rStyle w:val="CharStyle336"/>
              </w:rPr>
              <w:t>1586 Zephyr Ave.</w:t>
            </w:r>
          </w:p>
          <w:p>
            <w:pPr>
              <w:pStyle w:val="Style13"/>
              <w:framePr w:w="10239" w:h="14906" w:wrap="none" w:vAnchor="page" w:hAnchor="page" w:x="1174" w:y="568"/>
              <w:widowControl w:val="0"/>
              <w:keepNext w:val="0"/>
              <w:keepLines w:val="0"/>
              <w:shd w:val="clear" w:color="auto" w:fill="auto"/>
              <w:bidi w:val="0"/>
              <w:jc w:val="center"/>
              <w:spacing w:before="0" w:after="0" w:line="138" w:lineRule="exact"/>
              <w:ind w:left="0" w:right="0" w:firstLine="0"/>
            </w:pPr>
            <w:r>
              <w:rPr>
                <w:rStyle w:val="CharStyle336"/>
              </w:rPr>
              <w:t>Hayward, CA 94544 (800) 388-9887; FAX (800) 288-8133</w:t>
            </w:r>
          </w:p>
        </w:tc>
      </w:tr>
      <w:tr>
        <w:trPr>
          <w:trHeight w:val="326" w:hRule="exact"/>
        </w:trPr>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 O</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 •</w:t>
            </w:r>
          </w:p>
        </w:tc>
      </w:tr>
      <w:tr>
        <w:trPr>
          <w:trHeight w:val="787" w:hRule="exact"/>
        </w:trPr>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LCN Closers (Division of Ingersol)</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121 W. Railroad Ave.</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Princeton, IL 61356 (815) 875-3311; FAX (815) 875-3222</w:t>
            </w:r>
          </w:p>
        </w:tc>
        <w:tc>
          <w:tcPr>
            <w:shd w:val="clear" w:color="auto" w:fill="FFFFFF"/>
            <w:tcBorders>
              <w:lef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ROFU International Corp.</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2004-B 48th Ave.; Court E</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Tacoma, WA 98424 (800) 255-7638; FAX (253) 922-1728</w:t>
            </w:r>
          </w:p>
        </w:tc>
        <w:tc>
          <w:tcPr>
            <w:shd w:val="clear" w:color="auto" w:fill="FFFFFF"/>
            <w:tcBorders>
              <w:left w:val="single" w:sz="4"/>
              <w:right w:val="single" w:sz="4"/>
              <w:top w:val="single" w:sz="4"/>
            </w:tcBorders>
            <w:vAlign w:val="bottom"/>
          </w:tcPr>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5"/>
              </w:rPr>
              <w:t>Trine Products Corporation</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1430 Ferris Place</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Bronx, NY 10461</w:t>
            </w:r>
          </w:p>
          <w:p>
            <w:pPr>
              <w:pStyle w:val="Style13"/>
              <w:framePr w:w="10239" w:h="14906" w:wrap="none" w:vAnchor="page" w:hAnchor="page" w:x="1174" w:y="568"/>
              <w:widowControl w:val="0"/>
              <w:keepNext w:val="0"/>
              <w:keepLines w:val="0"/>
              <w:shd w:val="clear" w:color="auto" w:fill="auto"/>
              <w:bidi w:val="0"/>
              <w:jc w:val="center"/>
              <w:spacing w:before="0" w:after="0" w:line="139" w:lineRule="exact"/>
              <w:ind w:left="0" w:right="0" w:firstLine="0"/>
            </w:pPr>
            <w:r>
              <w:rPr>
                <w:rStyle w:val="CharStyle336"/>
              </w:rPr>
              <w:t>(718) 829-4796; FAX (718) 792-9127</w:t>
            </w:r>
          </w:p>
        </w:tc>
      </w:tr>
      <w:tr>
        <w:trPr>
          <w:trHeight w:val="326" w:hRule="exact"/>
        </w:trPr>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c>
          <w:tcPr>
            <w:shd w:val="clear" w:color="auto" w:fill="FFFFFF"/>
            <w:tcBorders>
              <w:lef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w:t>
            </w:r>
          </w:p>
        </w:tc>
        <w:tc>
          <w:tcPr>
            <w:shd w:val="clear" w:color="auto" w:fill="FFFFFF"/>
            <w:tcBorders>
              <w:left w:val="single" w:sz="4"/>
              <w:right w:val="single" w:sz="4"/>
              <w:top w:val="single" w:sz="4"/>
            </w:tcBorders>
            <w:vAlign w:val="center"/>
          </w:tcPr>
          <w:p>
            <w:pPr>
              <w:pStyle w:val="Style13"/>
              <w:framePr w:w="10239" w:h="14906" w:wrap="none" w:vAnchor="page" w:hAnchor="page" w:x="1174" w:y="568"/>
              <w:widowControl w:val="0"/>
              <w:keepNext w:val="0"/>
              <w:keepLines w:val="0"/>
              <w:shd w:val="clear" w:color="auto" w:fill="auto"/>
              <w:bidi w:val="0"/>
              <w:jc w:val="center"/>
              <w:spacing w:before="0" w:after="0" w:line="216" w:lineRule="exact"/>
              <w:ind w:left="0" w:right="0" w:firstLine="0"/>
            </w:pPr>
            <w:r>
              <w:rPr>
                <w:rStyle w:val="CharStyle336"/>
              </w:rPr>
              <w:t>• • •</w:t>
            </w:r>
          </w:p>
        </w:tc>
      </w:tr>
      <w:tr>
        <w:trPr>
          <w:trHeight w:val="158" w:hRule="exact"/>
        </w:trPr>
        <w:tc>
          <w:tcPr>
            <w:shd w:val="clear" w:color="auto" w:fill="FFFFFF"/>
            <w:tcBorders>
              <w:left w:val="single" w:sz="4"/>
              <w:top w:val="single" w:sz="4"/>
              <w:bottom w:val="single" w:sz="4"/>
            </w:tcBorders>
            <w:vAlign w:val="top"/>
          </w:tcPr>
          <w:p>
            <w:pPr>
              <w:framePr w:w="10239" w:h="14906" w:wrap="none" w:vAnchor="page" w:hAnchor="page" w:x="1174" w:y="568"/>
              <w:widowControl w:val="0"/>
              <w:rPr>
                <w:sz w:val="10"/>
                <w:szCs w:val="10"/>
              </w:rPr>
            </w:pPr>
          </w:p>
        </w:tc>
        <w:tc>
          <w:tcPr>
            <w:shd w:val="clear" w:color="auto" w:fill="FFFFFF"/>
            <w:tcBorders>
              <w:left w:val="single" w:sz="4"/>
              <w:top w:val="single" w:sz="4"/>
              <w:bottom w:val="single" w:sz="4"/>
            </w:tcBorders>
            <w:vAlign w:val="top"/>
          </w:tcPr>
          <w:p>
            <w:pPr>
              <w:framePr w:w="10239" w:h="14906" w:wrap="none" w:vAnchor="page" w:hAnchor="page" w:x="1174" w:y="568"/>
              <w:widowControl w:val="0"/>
              <w:rPr>
                <w:sz w:val="10"/>
                <w:szCs w:val="10"/>
              </w:rPr>
            </w:pPr>
          </w:p>
        </w:tc>
        <w:tc>
          <w:tcPr>
            <w:shd w:val="clear" w:color="auto" w:fill="FFFFFF"/>
            <w:tcBorders>
              <w:left w:val="single" w:sz="4"/>
              <w:right w:val="single" w:sz="4"/>
              <w:top w:val="single" w:sz="4"/>
              <w:bottom w:val="single" w:sz="4"/>
            </w:tcBorders>
            <w:vAlign w:val="top"/>
          </w:tcPr>
          <w:p>
            <w:pPr>
              <w:framePr w:w="10239" w:h="14906" w:wrap="none" w:vAnchor="page" w:hAnchor="page" w:x="1174" w:y="568"/>
              <w:widowControl w:val="0"/>
              <w:rPr>
                <w:sz w:val="10"/>
                <w:szCs w:val="10"/>
              </w:rPr>
            </w:pPr>
          </w:p>
        </w:tc>
      </w:tr>
    </w:tbl>
    <w:p>
      <w:pPr>
        <w:pStyle w:val="Style82"/>
        <w:framePr w:wrap="none" w:vAnchor="page" w:hAnchor="page" w:x="10786" w:y="15564"/>
        <w:widowControl w:val="0"/>
        <w:keepNext w:val="0"/>
        <w:keepLines w:val="0"/>
        <w:shd w:val="clear" w:color="auto" w:fill="auto"/>
        <w:bidi w:val="0"/>
        <w:jc w:val="left"/>
        <w:spacing w:before="0" w:after="0" w:line="264" w:lineRule="exact"/>
        <w:ind w:left="0" w:right="0" w:firstLine="0"/>
      </w:pPr>
      <w:r>
        <w:rPr>
          <w:rStyle w:val="CharStyle84"/>
          <w:b/>
          <w:bCs/>
          <w:i/>
          <w:iCs/>
        </w:rPr>
        <w:t>Keynotes</w:t>
      </w:r>
      <w:r>
        <w:rPr>
          <w:rStyle w:val="CharStyle346"/>
          <w:b w:val="0"/>
          <w:bCs w:val="0"/>
          <w:i w:val="0"/>
          <w:iCs w:val="0"/>
        </w:rPr>
        <w:t xml:space="preserve"> </w:t>
      </w:r>
      <w:r>
        <w:rPr>
          <w:rStyle w:val="CharStyle347"/>
          <w:b w:val="0"/>
          <w:bCs w:val="0"/>
          <w:i w:val="0"/>
          <w:iCs w:val="0"/>
        </w:rPr>
        <w:t>133</w:t>
      </w:r>
    </w:p>
    <w:p>
      <w:pPr>
        <w:pStyle w:val="Style80"/>
        <w:framePr w:wrap="none" w:vAnchor="page" w:hAnchor="page" w:x="8992" w:y="15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tbl>
      <w:tblPr>
        <w:tblOverlap w:val="never"/>
        <w:tblLayout w:type="fixed"/>
        <w:jc w:val="left"/>
      </w:tblPr>
      <w:tblGrid>
        <w:gridCol w:w="3420"/>
        <w:gridCol w:w="3434"/>
        <w:gridCol w:w="3391"/>
      </w:tblGrid>
      <w:tr>
        <w:trPr>
          <w:trHeight w:val="1295" w:hRule="exact"/>
        </w:trPr>
        <w:tc>
          <w:tcPr>
            <w:shd w:val="clear" w:color="auto" w:fill="FFFFFF"/>
            <w:tcBorders>
              <w:left w:val="single" w:sz="4"/>
              <w:top w:val="single" w:sz="4"/>
            </w:tcBorders>
            <w:vAlign w:val="bottom"/>
          </w:tcPr>
          <w:p>
            <w:pPr>
              <w:pStyle w:val="Style13"/>
              <w:framePr w:w="10244" w:h="14930" w:wrap="none" w:vAnchor="page" w:hAnchor="page" w:x="1015" w:y="568"/>
              <w:widowControl w:val="0"/>
              <w:keepNext w:val="0"/>
              <w:keepLines w:val="0"/>
              <w:shd w:val="clear" w:color="auto" w:fill="auto"/>
              <w:bidi w:val="0"/>
              <w:jc w:val="center"/>
              <w:spacing w:before="0" w:after="0" w:line="141" w:lineRule="exact"/>
              <w:ind w:left="0" w:right="0" w:firstLine="0"/>
            </w:pPr>
            <w:r>
              <w:rPr>
                <w:rStyle w:val="CharStyle335"/>
              </w:rPr>
              <w:t>Weiser Lock Company</w:t>
            </w:r>
          </w:p>
          <w:p>
            <w:pPr>
              <w:pStyle w:val="Style13"/>
              <w:framePr w:w="10244" w:h="14930" w:wrap="none" w:vAnchor="page" w:hAnchor="page" w:x="1015" w:y="568"/>
              <w:widowControl w:val="0"/>
              <w:keepNext w:val="0"/>
              <w:keepLines w:val="0"/>
              <w:shd w:val="clear" w:color="auto" w:fill="auto"/>
              <w:bidi w:val="0"/>
              <w:jc w:val="center"/>
              <w:spacing w:before="0" w:after="0" w:line="141" w:lineRule="exact"/>
              <w:ind w:left="0" w:right="0" w:firstLine="0"/>
            </w:pPr>
            <w:r>
              <w:rPr>
                <w:rStyle w:val="CharStyle336"/>
              </w:rPr>
              <w:t>6700 Weiser Lock Blvd.</w:t>
            </w:r>
          </w:p>
          <w:p>
            <w:pPr>
              <w:pStyle w:val="Style13"/>
              <w:framePr w:w="10244" w:h="14930" w:wrap="none" w:vAnchor="page" w:hAnchor="page" w:x="1015" w:y="568"/>
              <w:widowControl w:val="0"/>
              <w:keepNext w:val="0"/>
              <w:keepLines w:val="0"/>
              <w:shd w:val="clear" w:color="auto" w:fill="auto"/>
              <w:bidi w:val="0"/>
              <w:jc w:val="center"/>
              <w:spacing w:before="0" w:after="0" w:line="141" w:lineRule="exact"/>
              <w:ind w:left="0" w:right="0" w:firstLine="0"/>
            </w:pPr>
            <w:r>
              <w:rPr>
                <w:rStyle w:val="CharStyle336"/>
              </w:rPr>
              <w:t>Tucson, AZ 85746</w:t>
            </w:r>
          </w:p>
          <w:p>
            <w:pPr>
              <w:pStyle w:val="Style13"/>
              <w:framePr w:w="10244" w:h="14930" w:wrap="none" w:vAnchor="page" w:hAnchor="page" w:x="1015" w:y="568"/>
              <w:widowControl w:val="0"/>
              <w:keepNext w:val="0"/>
              <w:keepLines w:val="0"/>
              <w:shd w:val="clear" w:color="auto" w:fill="auto"/>
              <w:bidi w:val="0"/>
              <w:jc w:val="center"/>
              <w:spacing w:before="0" w:after="140" w:line="141" w:lineRule="exact"/>
              <w:ind w:left="0" w:right="0" w:firstLine="0"/>
            </w:pPr>
            <w:r>
              <w:rPr>
                <w:rStyle w:val="CharStyle336"/>
              </w:rPr>
              <w:t>(502) 741-6338; FAX (520) 741-6363</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w:t>
            </w:r>
          </w:p>
        </w:tc>
        <w:tc>
          <w:tcPr>
            <w:shd w:val="clear" w:color="auto" w:fill="FFFFFF"/>
            <w:tcBorders>
              <w:left w:val="single" w:sz="4"/>
              <w:top w:val="single" w:sz="4"/>
            </w:tcBorders>
            <w:vAlign w:val="bottom"/>
          </w:tcPr>
          <w:p>
            <w:pPr>
              <w:pStyle w:val="Style13"/>
              <w:framePr w:w="10244" w:h="14930" w:wrap="none" w:vAnchor="page" w:hAnchor="page" w:x="1015" w:y="568"/>
              <w:widowControl w:val="0"/>
              <w:keepNext w:val="0"/>
              <w:keepLines w:val="0"/>
              <w:shd w:val="clear" w:color="auto" w:fill="auto"/>
              <w:bidi w:val="0"/>
              <w:jc w:val="center"/>
              <w:spacing w:before="0" w:after="0" w:line="141" w:lineRule="exact"/>
              <w:ind w:left="0" w:right="0" w:firstLine="0"/>
            </w:pPr>
            <w:r>
              <w:rPr>
                <w:rStyle w:val="CharStyle335"/>
              </w:rPr>
              <w:t>DiMark International</w:t>
            </w:r>
          </w:p>
          <w:p>
            <w:pPr>
              <w:pStyle w:val="Style13"/>
              <w:framePr w:w="10244" w:h="14930" w:wrap="none" w:vAnchor="page" w:hAnchor="page" w:x="1015" w:y="568"/>
              <w:widowControl w:val="0"/>
              <w:keepNext w:val="0"/>
              <w:keepLines w:val="0"/>
              <w:shd w:val="clear" w:color="auto" w:fill="auto"/>
              <w:bidi w:val="0"/>
              <w:jc w:val="center"/>
              <w:spacing w:before="0" w:after="0" w:line="141" w:lineRule="exact"/>
              <w:ind w:left="0" w:right="0" w:firstLine="0"/>
            </w:pPr>
            <w:r>
              <w:rPr>
                <w:rStyle w:val="CharStyle336"/>
              </w:rPr>
              <w:t>3117 Liberator St, Unit A</w:t>
            </w:r>
          </w:p>
          <w:p>
            <w:pPr>
              <w:pStyle w:val="Style13"/>
              <w:framePr w:w="10244" w:h="14930" w:wrap="none" w:vAnchor="page" w:hAnchor="page" w:x="1015" w:y="568"/>
              <w:widowControl w:val="0"/>
              <w:keepNext w:val="0"/>
              <w:keepLines w:val="0"/>
              <w:shd w:val="clear" w:color="auto" w:fill="auto"/>
              <w:bidi w:val="0"/>
              <w:jc w:val="center"/>
              <w:spacing w:before="0" w:after="140" w:line="141" w:lineRule="exact"/>
              <w:ind w:left="0" w:right="0" w:firstLine="0"/>
            </w:pPr>
            <w:r>
              <w:rPr>
                <w:rStyle w:val="CharStyle336"/>
              </w:rPr>
              <w:t>Santa Maria, CA 93455 (800) 235-2435; FAX (805) 928-8034</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1" w:lineRule="exact"/>
              <w:ind w:left="0" w:right="0" w:firstLine="0"/>
            </w:pPr>
            <w:r>
              <w:rPr>
                <w:rStyle w:val="CharStyle335"/>
              </w:rPr>
              <w:t>Hardware Agencies, Ltd.</w:t>
            </w:r>
          </w:p>
          <w:p>
            <w:pPr>
              <w:pStyle w:val="Style13"/>
              <w:framePr w:w="10244" w:h="14930" w:wrap="none" w:vAnchor="page" w:hAnchor="page" w:x="1015" w:y="568"/>
              <w:widowControl w:val="0"/>
              <w:keepNext w:val="0"/>
              <w:keepLines w:val="0"/>
              <w:shd w:val="clear" w:color="auto" w:fill="auto"/>
              <w:bidi w:val="0"/>
              <w:jc w:val="center"/>
              <w:spacing w:before="0" w:after="0" w:line="141" w:lineRule="exact"/>
              <w:ind w:left="0" w:right="0" w:firstLine="0"/>
            </w:pPr>
            <w:r>
              <w:rPr>
                <w:rStyle w:val="CharStyle336"/>
              </w:rPr>
              <w:t>1220 Dundas Street East</w:t>
            </w:r>
          </w:p>
          <w:p>
            <w:pPr>
              <w:pStyle w:val="Style13"/>
              <w:framePr w:w="10244" w:h="14930" w:wrap="none" w:vAnchor="page" w:hAnchor="page" w:x="1015" w:y="568"/>
              <w:widowControl w:val="0"/>
              <w:keepNext w:val="0"/>
              <w:keepLines w:val="0"/>
              <w:shd w:val="clear" w:color="auto" w:fill="auto"/>
              <w:bidi w:val="0"/>
              <w:jc w:val="center"/>
              <w:spacing w:before="0" w:after="0" w:line="141" w:lineRule="exact"/>
              <w:ind w:left="0" w:right="0" w:firstLine="0"/>
            </w:pPr>
            <w:r>
              <w:rPr>
                <w:rStyle w:val="CharStyle336"/>
              </w:rPr>
              <w:t>Toronto, ON M4M 1S3 (416) 462-1921; FAX (414) 462-1922</w:t>
            </w:r>
          </w:p>
        </w:tc>
      </w:tr>
      <w:tr>
        <w:trPr>
          <w:trHeight w:val="1127"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Yale Security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P.O. Box 25288</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Charlotte, NC 28229-8010 (800) 438-1951; FAX (800) 338-0965</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 • •</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5"/>
              </w:rPr>
              <w:t>Dire’s Lock &amp; Key Co.</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2201 Broadway</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Denver, CO 80205</w:t>
            </w:r>
          </w:p>
          <w:p>
            <w:pPr>
              <w:pStyle w:val="Style13"/>
              <w:framePr w:w="10244" w:h="14930" w:wrap="none" w:vAnchor="page" w:hAnchor="page" w:x="1015" w:y="568"/>
              <w:widowControl w:val="0"/>
              <w:keepNext w:val="0"/>
              <w:keepLines w:val="0"/>
              <w:shd w:val="clear" w:color="auto" w:fill="auto"/>
              <w:bidi w:val="0"/>
              <w:jc w:val="center"/>
              <w:spacing w:before="0" w:after="140" w:line="139" w:lineRule="exact"/>
              <w:ind w:left="0" w:right="0" w:firstLine="0"/>
            </w:pPr>
            <w:r>
              <w:rPr>
                <w:rStyle w:val="CharStyle336"/>
              </w:rPr>
              <w:t>(303) 294-0176; FAX (303) 294-0198</w:t>
            </w:r>
          </w:p>
          <w:p>
            <w:pPr>
              <w:pStyle w:val="Style13"/>
              <w:framePr w:w="10244" w:h="14930" w:wrap="none" w:vAnchor="page" w:hAnchor="page" w:x="1015" w:y="568"/>
              <w:widowControl w:val="0"/>
              <w:keepNext w:val="0"/>
              <w:keepLines w:val="0"/>
              <w:shd w:val="clear" w:color="auto" w:fill="auto"/>
              <w:bidi w:val="0"/>
              <w:jc w:val="left"/>
              <w:spacing w:before="140" w:after="0" w:line="190" w:lineRule="exact"/>
              <w:ind w:left="160" w:right="0" w:firstLine="0"/>
            </w:pPr>
            <w:r>
              <w:rPr>
                <w:rStyle w:val="CharStyle345"/>
              </w:rPr>
              <w:t>•••••••••••</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5"/>
              </w:rPr>
              <w:t>Hardware Suppliers of America</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P.O. Box 2208</w:t>
            </w:r>
          </w:p>
          <w:p>
            <w:pPr>
              <w:pStyle w:val="Style13"/>
              <w:framePr w:w="10244" w:h="14930" w:wrap="none" w:vAnchor="page" w:hAnchor="page" w:x="1015" w:y="568"/>
              <w:widowControl w:val="0"/>
              <w:keepNext w:val="0"/>
              <w:keepLines w:val="0"/>
              <w:shd w:val="clear" w:color="auto" w:fill="auto"/>
              <w:bidi w:val="0"/>
              <w:jc w:val="center"/>
              <w:spacing w:before="0" w:after="140" w:line="139" w:lineRule="exact"/>
              <w:ind w:left="0" w:right="0" w:firstLine="0"/>
            </w:pPr>
            <w:r>
              <w:rPr>
                <w:rStyle w:val="CharStyle336"/>
              </w:rPr>
              <w:t>Winterville, NC 28590 (800) 334-5625; FAX (800) 334-5635</w:t>
            </w:r>
          </w:p>
          <w:p>
            <w:pPr>
              <w:pStyle w:val="Style13"/>
              <w:framePr w:w="10244" w:h="14930" w:wrap="none" w:vAnchor="page" w:hAnchor="page" w:x="1015" w:y="568"/>
              <w:widowControl w:val="0"/>
              <w:keepNext w:val="0"/>
              <w:keepLines w:val="0"/>
              <w:shd w:val="clear" w:color="auto" w:fill="auto"/>
              <w:bidi w:val="0"/>
              <w:jc w:val="center"/>
              <w:spacing w:before="140" w:after="0" w:line="464" w:lineRule="exact"/>
              <w:ind w:left="0" w:right="0" w:firstLine="0"/>
            </w:pPr>
            <w:r>
              <w:rPr>
                <w:rStyle w:val="CharStyle334"/>
              </w:rPr>
              <w:t xml:space="preserve">&lt;S* </w:t>
            </w:r>
            <w:r>
              <w:rPr>
                <w:rStyle w:val="CharStyle335"/>
              </w:rPr>
              <w:t>©</w:t>
            </w:r>
          </w:p>
        </w:tc>
      </w:tr>
      <w:tr>
        <w:trPr>
          <w:trHeight w:val="1122" w:hRule="exact"/>
        </w:trPr>
        <w:tc>
          <w:tcPr>
            <w:shd w:val="clear" w:color="auto" w:fill="FFFFFF"/>
            <w:tcBorders>
              <w:left w:val="single" w:sz="4"/>
              <w:top w:val="single" w:sz="4"/>
            </w:tcBorders>
            <w:vAlign w:val="bottom"/>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Zhongshan Hua Feng Lock Products</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S Yongning Industrial Roaa Ziaolan Zhongshan Guangdong, China</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86-760 227 82 63; FAX 86-270 227 80 63</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w:t>
            </w:r>
          </w:p>
        </w:tc>
        <w:tc>
          <w:tcPr>
            <w:shd w:val="clear" w:color="auto" w:fill="FFFFFF"/>
            <w:tcBorders>
              <w:left w:val="single" w:sz="4"/>
              <w:top w:val="single" w:sz="4"/>
            </w:tcBorders>
            <w:vAlign w:val="bottom"/>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Direct Security Supply,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36 Lincoln Street</w:t>
            </w:r>
          </w:p>
          <w:p>
            <w:pPr>
              <w:pStyle w:val="Style13"/>
              <w:framePr w:w="10244" w:h="14930" w:wrap="none" w:vAnchor="page" w:hAnchor="page" w:x="1015" w:y="568"/>
              <w:widowControl w:val="0"/>
              <w:keepNext w:val="0"/>
              <w:keepLines w:val="0"/>
              <w:shd w:val="clear" w:color="auto" w:fill="auto"/>
              <w:bidi w:val="0"/>
              <w:jc w:val="center"/>
              <w:spacing w:before="0" w:after="80" w:line="140" w:lineRule="exact"/>
              <w:ind w:left="0" w:right="0" w:firstLine="0"/>
            </w:pPr>
            <w:r>
              <w:rPr>
                <w:rStyle w:val="CharStyle336"/>
              </w:rPr>
              <w:t>Boston, MA 02135 (800) 252-5757; FAX (800) 452-8600</w:t>
            </w:r>
          </w:p>
          <w:p>
            <w:pPr>
              <w:pStyle w:val="Style13"/>
              <w:framePr w:w="10244" w:h="14930" w:wrap="none" w:vAnchor="page" w:hAnchor="page" w:x="1015" w:y="568"/>
              <w:tabs>
                <w:tab w:leader="none" w:pos="1730" w:val="left"/>
              </w:tabs>
              <w:widowControl w:val="0"/>
              <w:keepNext w:val="0"/>
              <w:keepLines w:val="0"/>
              <w:shd w:val="clear" w:color="auto" w:fill="auto"/>
              <w:bidi w:val="0"/>
              <w:jc w:val="both"/>
              <w:spacing w:before="80" w:after="0" w:line="190" w:lineRule="exact"/>
              <w:ind w:left="0" w:right="0" w:firstLine="0"/>
            </w:pPr>
            <w:r>
              <w:rPr>
                <w:rStyle w:val="CharStyle335"/>
              </w:rPr>
              <w:t>^ (g&gt; @ (|^ &lt;0</w:t>
              <w:tab/>
              <w:t>^</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IDN,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1000 S. Main, Suite 280</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Grapevine, TX 76051 (817)421-5470; FAX (817) 421-5468</w:t>
            </w:r>
          </w:p>
        </w:tc>
      </w:tr>
      <w:tr>
        <w:trPr>
          <w:trHeight w:val="1122"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464" w:lineRule="exact"/>
              <w:ind w:left="0" w:right="0" w:firstLine="0"/>
            </w:pPr>
            <w:r>
              <w:rPr>
                <w:rStyle w:val="CharStyle334"/>
              </w:rPr>
              <w:t>Distributors</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Doyle Lock Supply</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2211 W. River Road N.</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Minneapolis, MN 55411 (800) 333-6953; FAX (612) 521-0166</w:t>
            </w:r>
          </w:p>
          <w:p>
            <w:pPr>
              <w:pStyle w:val="Style13"/>
              <w:framePr w:w="10244" w:h="14930" w:wrap="none" w:vAnchor="page" w:hAnchor="page" w:x="1015" w:y="568"/>
              <w:widowControl w:val="0"/>
              <w:keepNext w:val="0"/>
              <w:keepLines w:val="0"/>
              <w:shd w:val="clear" w:color="auto" w:fill="auto"/>
              <w:bidi w:val="0"/>
              <w:jc w:val="left"/>
              <w:spacing w:before="140" w:after="0" w:line="190" w:lineRule="exact"/>
              <w:ind w:left="160" w:right="0" w:firstLine="0"/>
            </w:pPr>
            <w:r>
              <w:rPr>
                <w:rStyle w:val="CharStyle345"/>
              </w:rPr>
              <w:t>•••••••••••</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Intermountain Lock &amp; Supply Co</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3106 South Main Street</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Salt Lake City, Utah 84115 (800) 453-5386; FAX (801) 485-7205</w:t>
            </w:r>
          </w:p>
        </w:tc>
      </w:tr>
      <w:tr>
        <w:trPr>
          <w:trHeight w:val="1127"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Accredited Lock Supply Co.</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P.O. Box 1442</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Secaucus, NJ 07096-1442 (800) 652-2835; FAX (201) 865-5031</w:t>
            </w:r>
          </w:p>
          <w:p>
            <w:pPr>
              <w:pStyle w:val="Style13"/>
              <w:framePr w:w="10244" w:h="14930" w:wrap="none" w:vAnchor="page" w:hAnchor="page" w:x="1015" w:y="568"/>
              <w:tabs>
                <w:tab w:leader="none" w:pos="1733" w:val="left"/>
              </w:tabs>
              <w:widowControl w:val="0"/>
              <w:keepNext w:val="0"/>
              <w:keepLines w:val="0"/>
              <w:shd w:val="clear" w:color="auto" w:fill="auto"/>
              <w:bidi w:val="0"/>
              <w:jc w:val="both"/>
              <w:spacing w:before="0" w:after="0" w:line="190" w:lineRule="exact"/>
              <w:ind w:left="0" w:right="0" w:firstLine="0"/>
            </w:pPr>
            <w:r>
              <w:rPr>
                <w:rStyle w:val="CharStyle335"/>
              </w:rPr>
              <w:t>^ (|gi @ (p (Q</w:t>
              <w:tab/>
              <w:t>^</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Dugmore &amp; Duncan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30 Pond Park Rd.</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Hingham, MA 02043 (800) 225-1595; FAX (617) 740-4043</w:t>
            </w:r>
          </w:p>
          <w:p>
            <w:pPr>
              <w:pStyle w:val="Style13"/>
              <w:framePr w:w="10244" w:h="14930" w:wrap="none" w:vAnchor="page" w:hAnchor="page" w:x="1015" w:y="568"/>
              <w:widowControl w:val="0"/>
              <w:keepNext w:val="0"/>
              <w:keepLines w:val="0"/>
              <w:shd w:val="clear" w:color="auto" w:fill="auto"/>
              <w:bidi w:val="0"/>
              <w:jc w:val="both"/>
              <w:spacing w:before="140" w:after="0" w:line="190" w:lineRule="exact"/>
              <w:ind w:left="0" w:right="0" w:firstLine="0"/>
            </w:pPr>
            <w:r>
              <w:rPr>
                <w:rStyle w:val="CharStyle345"/>
              </w:rPr>
              <w:t>•••••••</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JLM Wholesale,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3095 Mullins Ct</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Oxford, Ml 48371-1643 (800) 522-2940; FAX (800) 782-1160</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 •</w:t>
            </w:r>
          </w:p>
        </w:tc>
      </w:tr>
      <w:tr>
        <w:trPr>
          <w:trHeight w:val="1122"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Ace Lock &amp; Security Supply Co.</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565 Rahway Ave.</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Union, NJ 07083-6631 (800) ACE-LOCK; (800) ACE-FAX4</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45"/>
              </w:rPr>
              <w:t>••••••••</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E. L. Reinhardt Co.,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3250 Fanum Road</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Vadnais Heights, MN 55110 (800) 328-1311; FAX (612) 481-0166</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45"/>
              </w:rPr>
              <w:t>••••••</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5"/>
              </w:rPr>
              <w:t>Jo-Van Distributors Inc.</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929 Warden Ave.</w:t>
            </w:r>
          </w:p>
          <w:p>
            <w:pPr>
              <w:pStyle w:val="Style13"/>
              <w:framePr w:w="10244" w:h="14930" w:wrap="none" w:vAnchor="page" w:hAnchor="page" w:x="1015" w:y="568"/>
              <w:widowControl w:val="0"/>
              <w:keepNext w:val="0"/>
              <w:keepLines w:val="0"/>
              <w:shd w:val="clear" w:color="auto" w:fill="auto"/>
              <w:bidi w:val="0"/>
              <w:jc w:val="center"/>
              <w:spacing w:before="0" w:after="140" w:line="139" w:lineRule="exact"/>
              <w:ind w:left="0" w:right="0" w:firstLine="0"/>
            </w:pPr>
            <w:r>
              <w:rPr>
                <w:rStyle w:val="CharStyle336"/>
              </w:rPr>
              <w:t>Scarborough, Ontario MIL 4C6 (416) 752-7249; FAX (416) 752-3845</w:t>
            </w:r>
          </w:p>
          <w:p>
            <w:pPr>
              <w:pStyle w:val="Style13"/>
              <w:framePr w:w="10244" w:h="14930" w:wrap="none" w:vAnchor="page" w:hAnchor="page" w:x="1015" w:y="568"/>
              <w:widowControl w:val="0"/>
              <w:keepNext w:val="0"/>
              <w:keepLines w:val="0"/>
              <w:shd w:val="clear" w:color="auto" w:fill="auto"/>
              <w:bidi w:val="0"/>
              <w:jc w:val="left"/>
              <w:spacing w:before="140" w:after="0" w:line="190" w:lineRule="exact"/>
              <w:ind w:left="180" w:right="0" w:firstLine="0"/>
            </w:pPr>
            <w:r>
              <w:rPr>
                <w:rStyle w:val="CharStyle345"/>
              </w:rPr>
              <w:t>•••••••••••</w:t>
            </w:r>
          </w:p>
        </w:tc>
      </w:tr>
      <w:tr>
        <w:trPr>
          <w:trHeight w:val="1127"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5"/>
              </w:rPr>
              <w:t>Akron Hardware Consultants, Inc.</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2579 South Arlington Road</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Akron, OH 44319</w:t>
            </w:r>
          </w:p>
          <w:p>
            <w:pPr>
              <w:pStyle w:val="Style13"/>
              <w:framePr w:w="10244" w:h="14930" w:wrap="none" w:vAnchor="page" w:hAnchor="page" w:x="1015" w:y="568"/>
              <w:widowControl w:val="0"/>
              <w:keepNext w:val="0"/>
              <w:keepLines w:val="0"/>
              <w:shd w:val="clear" w:color="auto" w:fill="auto"/>
              <w:bidi w:val="0"/>
              <w:jc w:val="center"/>
              <w:spacing w:before="0" w:after="140" w:line="139" w:lineRule="exact"/>
              <w:ind w:left="0" w:right="0" w:firstLine="0"/>
            </w:pPr>
            <w:r>
              <w:rPr>
                <w:rStyle w:val="CharStyle336"/>
              </w:rPr>
              <w:t>(800) 321-9602; FAX (800) 328-6070</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 •</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both"/>
              <w:spacing w:before="0" w:after="0" w:line="140" w:lineRule="exact"/>
              <w:ind w:left="0" w:right="0" w:firstLine="0"/>
            </w:pPr>
            <w:r>
              <w:rPr>
                <w:rStyle w:val="CharStyle335"/>
              </w:rPr>
              <w:t>Ewert Wholesale Hardware</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4709 W 120th St</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Alsip II 60658</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(800) 451-0200; FAX (708) 597-0881</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 • • •</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Lockmasters,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5085 Danville Road</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Nicholasville KY, 40356 (606) 885-6041; FAX (606) 885-7093</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 • •</w:t>
            </w:r>
          </w:p>
        </w:tc>
      </w:tr>
      <w:tr>
        <w:trPr>
          <w:trHeight w:val="1122"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American Security Distribution</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4411 E. La Palma</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Anaheim, CA 92807 (714)996-0791; FAX (714) 579-3508</w:t>
            </w:r>
          </w:p>
          <w:p>
            <w:pPr>
              <w:pStyle w:val="Style13"/>
              <w:framePr w:w="10244" w:h="14930" w:wrap="none" w:vAnchor="page" w:hAnchor="page" w:x="1015" w:y="568"/>
              <w:widowControl w:val="0"/>
              <w:keepNext w:val="0"/>
              <w:keepLines w:val="0"/>
              <w:shd w:val="clear" w:color="auto" w:fill="auto"/>
              <w:bidi w:val="0"/>
              <w:jc w:val="both"/>
              <w:spacing w:before="140" w:after="0" w:line="190" w:lineRule="exact"/>
              <w:ind w:left="0" w:right="0" w:firstLine="0"/>
            </w:pPr>
            <w:r>
              <w:rPr>
                <w:rStyle w:val="CharStyle345"/>
              </w:rPr>
              <w:t>•••••••</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Fairway Supply,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2631 Lombardy Lane</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Dallas, IX 75220</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(214)350-0021; FAX (214) 352-4299</w:t>
            </w:r>
          </w:p>
          <w:p>
            <w:pPr>
              <w:pStyle w:val="Style13"/>
              <w:framePr w:w="10244" w:h="14930" w:wrap="none" w:vAnchor="page" w:hAnchor="page" w:x="1015" w:y="568"/>
              <w:widowControl w:val="0"/>
              <w:keepNext w:val="0"/>
              <w:keepLines w:val="0"/>
              <w:shd w:val="clear" w:color="auto" w:fill="auto"/>
              <w:bidi w:val="0"/>
              <w:jc w:val="both"/>
              <w:spacing w:before="140" w:after="0" w:line="190" w:lineRule="exact"/>
              <w:ind w:left="0" w:right="0" w:firstLine="0"/>
            </w:pPr>
            <w:r>
              <w:rPr>
                <w:rStyle w:val="CharStyle345"/>
              </w:rPr>
              <w:t>•••••••</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Locks Company</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2050 N.E. 151 St.</w:t>
            </w:r>
          </w:p>
          <w:p>
            <w:pPr>
              <w:pStyle w:val="Style13"/>
              <w:framePr w:w="10244" w:h="14930" w:wrap="none" w:vAnchor="page" w:hAnchor="page" w:x="1015" w:y="568"/>
              <w:widowControl w:val="0"/>
              <w:keepNext w:val="0"/>
              <w:keepLines w:val="0"/>
              <w:shd w:val="clear" w:color="auto" w:fill="auto"/>
              <w:bidi w:val="0"/>
              <w:jc w:val="center"/>
              <w:spacing w:before="0" w:after="80" w:line="140" w:lineRule="exact"/>
              <w:ind w:left="0" w:right="0" w:firstLine="0"/>
            </w:pPr>
            <w:r>
              <w:rPr>
                <w:rStyle w:val="CharStyle336"/>
              </w:rPr>
              <w:t>N. Miami, FL 33162 (800)288-0801; FAX (305) 949-3619</w:t>
            </w:r>
          </w:p>
          <w:p>
            <w:pPr>
              <w:pStyle w:val="Style13"/>
              <w:framePr w:w="10244" w:h="14930" w:wrap="none" w:vAnchor="page" w:hAnchor="page" w:x="1015" w:y="568"/>
              <w:widowControl w:val="0"/>
              <w:keepNext w:val="0"/>
              <w:keepLines w:val="0"/>
              <w:shd w:val="clear" w:color="auto" w:fill="auto"/>
              <w:bidi w:val="0"/>
              <w:jc w:val="left"/>
              <w:spacing w:before="80" w:after="0" w:line="190" w:lineRule="exact"/>
              <w:ind w:left="1040" w:right="0" w:firstLine="0"/>
            </w:pPr>
            <w:r>
              <w:rPr>
                <w:rStyle w:val="CharStyle335"/>
              </w:rPr>
              <w:t>(0| @ (0) ^</w:t>
            </w:r>
          </w:p>
        </w:tc>
      </w:tr>
      <w:tr>
        <w:trPr>
          <w:trHeight w:val="1122"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Andrews Wholesale Lock Supply</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544 S. 9th St.</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Lebanon, PA 17042-6608 (717) 272-7422; FAX (717) 274-8679</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Foley-Belsaw Company</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6301 Equitable Road</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Kansas City, MO 64120 (800)821-3452; FAX (816) 483-5010</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 • •</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The Locksmith Store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1229 E Algonquin Rd. Suite E</w:t>
            </w:r>
          </w:p>
          <w:p>
            <w:pPr>
              <w:pStyle w:val="Style13"/>
              <w:framePr w:w="10244" w:h="14930" w:wrap="none" w:vAnchor="page" w:hAnchor="page" w:x="1015" w:y="568"/>
              <w:widowControl w:val="0"/>
              <w:keepNext w:val="0"/>
              <w:keepLines w:val="0"/>
              <w:shd w:val="clear" w:color="auto" w:fill="auto"/>
              <w:bidi w:val="0"/>
              <w:jc w:val="center"/>
              <w:spacing w:before="0" w:after="80" w:line="140" w:lineRule="exact"/>
              <w:ind w:left="0" w:right="0" w:firstLine="0"/>
            </w:pPr>
            <w:r>
              <w:rPr>
                <w:rStyle w:val="CharStyle336"/>
              </w:rPr>
              <w:t>Arlington Heights, IL 60005 (847) 364-5111</w:t>
            </w:r>
            <w:r>
              <w:rPr>
                <w:rStyle w:val="CharStyle335"/>
              </w:rPr>
              <w:t xml:space="preserve">; </w:t>
            </w:r>
            <w:r>
              <w:rPr>
                <w:rStyle w:val="CharStyle336"/>
              </w:rPr>
              <w:t>FAX (847) 364-5125</w:t>
            </w:r>
          </w:p>
          <w:p>
            <w:pPr>
              <w:pStyle w:val="Style13"/>
              <w:framePr w:w="10244" w:h="14930" w:wrap="none" w:vAnchor="page" w:hAnchor="page" w:x="1015" w:y="568"/>
              <w:widowControl w:val="0"/>
              <w:keepNext w:val="0"/>
              <w:keepLines w:val="0"/>
              <w:shd w:val="clear" w:color="auto" w:fill="auto"/>
              <w:bidi w:val="0"/>
              <w:jc w:val="left"/>
              <w:spacing w:before="80" w:after="0" w:line="152" w:lineRule="exact"/>
              <w:ind w:left="1220" w:right="0" w:firstLine="0"/>
            </w:pPr>
            <w:r>
              <w:rPr>
                <w:rStyle w:val="CharStyle348"/>
              </w:rPr>
              <w:t>^</w:t>
            </w:r>
          </w:p>
        </w:tc>
      </w:tr>
      <w:tr>
        <w:trPr>
          <w:trHeight w:val="1127"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Boyle &amp; Chase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P. 0. Box 74</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Accord, MA 02018-0074 (800) 325-2530; FAX (781) 335-5342</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 •</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5"/>
              </w:rPr>
              <w:t>Fried Brothers, Inc.</w:t>
            </w:r>
          </w:p>
          <w:p>
            <w:pPr>
              <w:pStyle w:val="Style13"/>
              <w:framePr w:w="10244" w:h="14930" w:wrap="none" w:vAnchor="page" w:hAnchor="page" w:x="1015" w:y="568"/>
              <w:widowControl w:val="0"/>
              <w:keepNext w:val="0"/>
              <w:keepLines w:val="0"/>
              <w:shd w:val="clear" w:color="auto" w:fill="auto"/>
              <w:bidi w:val="0"/>
              <w:jc w:val="center"/>
              <w:spacing w:before="0" w:after="0" w:line="140" w:lineRule="exact"/>
              <w:ind w:left="0" w:right="0" w:firstLine="0"/>
            </w:pPr>
            <w:r>
              <w:rPr>
                <w:rStyle w:val="CharStyle336"/>
              </w:rPr>
              <w:t>467 N. 7th St.</w:t>
            </w:r>
          </w:p>
          <w:p>
            <w:pPr>
              <w:pStyle w:val="Style13"/>
              <w:framePr w:w="10244" w:h="14930" w:wrap="none" w:vAnchor="page" w:hAnchor="page" w:x="1015" w:y="568"/>
              <w:widowControl w:val="0"/>
              <w:keepNext w:val="0"/>
              <w:keepLines w:val="0"/>
              <w:shd w:val="clear" w:color="auto" w:fill="auto"/>
              <w:bidi w:val="0"/>
              <w:jc w:val="center"/>
              <w:spacing w:before="0" w:after="140" w:line="140" w:lineRule="exact"/>
              <w:ind w:left="0" w:right="0" w:firstLine="0"/>
            </w:pPr>
            <w:r>
              <w:rPr>
                <w:rStyle w:val="CharStyle336"/>
              </w:rPr>
              <w:t>Philadelphia, PA 19123 (800) 523-2924; FAX (800) 541-3489</w:t>
            </w:r>
          </w:p>
          <w:p>
            <w:pPr>
              <w:pStyle w:val="Style13"/>
              <w:framePr w:w="10244" w:h="14930" w:wrap="none" w:vAnchor="page" w:hAnchor="page" w:x="1015" w:y="568"/>
              <w:widowControl w:val="0"/>
              <w:keepNext w:val="0"/>
              <w:keepLines w:val="0"/>
              <w:shd w:val="clear" w:color="auto" w:fill="auto"/>
              <w:bidi w:val="0"/>
              <w:jc w:val="left"/>
              <w:spacing w:before="140" w:after="0" w:line="190" w:lineRule="exact"/>
              <w:ind w:left="320" w:right="0" w:firstLine="0"/>
            </w:pPr>
            <w:r>
              <w:rPr>
                <w:rStyle w:val="CharStyle345"/>
              </w:rPr>
              <w:t>••••••••••</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left"/>
              <w:spacing w:before="0" w:after="0" w:line="139" w:lineRule="exact"/>
              <w:ind w:left="1040" w:right="0" w:firstLine="0"/>
            </w:pPr>
            <w:r>
              <w:rPr>
                <w:rStyle w:val="CharStyle335"/>
              </w:rPr>
              <w:t>M. Zion Company</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69 Reade Street, 4th Floor</w:t>
            </w:r>
          </w:p>
          <w:p>
            <w:pPr>
              <w:pStyle w:val="Style13"/>
              <w:framePr w:w="10244" w:h="14930" w:wrap="none" w:vAnchor="page" w:hAnchor="page" w:x="1015" w:y="568"/>
              <w:widowControl w:val="0"/>
              <w:keepNext w:val="0"/>
              <w:keepLines w:val="0"/>
              <w:shd w:val="clear" w:color="auto" w:fill="auto"/>
              <w:bidi w:val="0"/>
              <w:jc w:val="center"/>
              <w:spacing w:before="0" w:after="140" w:line="139" w:lineRule="exact"/>
              <w:ind w:left="0" w:right="0" w:firstLine="0"/>
            </w:pPr>
            <w:r>
              <w:rPr>
                <w:rStyle w:val="CharStyle336"/>
              </w:rPr>
              <w:t>New York, NY 10007 (212) 349-8677; FAX (212) 964-0495</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45"/>
              </w:rPr>
              <w:t>•••••••</w:t>
            </w:r>
          </w:p>
        </w:tc>
      </w:tr>
      <w:tr>
        <w:trPr>
          <w:trHeight w:val="1113"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38" w:lineRule="exact"/>
              <w:ind w:left="0" w:right="0" w:firstLine="0"/>
            </w:pPr>
            <w:r>
              <w:rPr>
                <w:rStyle w:val="CharStyle335"/>
              </w:rPr>
              <w:t>Clark Security Products, Inc.</w:t>
            </w:r>
          </w:p>
          <w:p>
            <w:pPr>
              <w:pStyle w:val="Style13"/>
              <w:framePr w:w="10244" w:h="14930" w:wrap="none" w:vAnchor="page" w:hAnchor="page" w:x="1015" w:y="568"/>
              <w:widowControl w:val="0"/>
              <w:keepNext w:val="0"/>
              <w:keepLines w:val="0"/>
              <w:shd w:val="clear" w:color="auto" w:fill="auto"/>
              <w:bidi w:val="0"/>
              <w:jc w:val="center"/>
              <w:spacing w:before="0" w:after="0" w:line="138" w:lineRule="exact"/>
              <w:ind w:left="0" w:right="0" w:firstLine="0"/>
            </w:pPr>
            <w:r>
              <w:rPr>
                <w:rStyle w:val="CharStyle336"/>
              </w:rPr>
              <w:t>4775 Viewridge Ave.</w:t>
            </w:r>
          </w:p>
          <w:p>
            <w:pPr>
              <w:pStyle w:val="Style13"/>
              <w:framePr w:w="10244" w:h="14930" w:wrap="none" w:vAnchor="page" w:hAnchor="page" w:x="1015" w:y="568"/>
              <w:widowControl w:val="0"/>
              <w:keepNext w:val="0"/>
              <w:keepLines w:val="0"/>
              <w:shd w:val="clear" w:color="auto" w:fill="auto"/>
              <w:bidi w:val="0"/>
              <w:jc w:val="center"/>
              <w:spacing w:before="0" w:after="0" w:line="138" w:lineRule="exact"/>
              <w:ind w:left="0" w:right="0" w:firstLine="0"/>
            </w:pPr>
            <w:r>
              <w:rPr>
                <w:rStyle w:val="CharStyle336"/>
              </w:rPr>
              <w:t>San Diego, CA 92123-1641 (800) 854-2088; FAX (619) 974-5284</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38" w:lineRule="exact"/>
              <w:ind w:left="0" w:right="0" w:firstLine="0"/>
            </w:pPr>
            <w:r>
              <w:rPr>
                <w:rStyle w:val="CharStyle335"/>
              </w:rPr>
              <w:t>HS&amp;S Wholesale Distributors</w:t>
            </w:r>
          </w:p>
          <w:p>
            <w:pPr>
              <w:pStyle w:val="Style13"/>
              <w:framePr w:w="10244" w:h="14930" w:wrap="none" w:vAnchor="page" w:hAnchor="page" w:x="1015" w:y="568"/>
              <w:widowControl w:val="0"/>
              <w:keepNext w:val="0"/>
              <w:keepLines w:val="0"/>
              <w:shd w:val="clear" w:color="auto" w:fill="auto"/>
              <w:bidi w:val="0"/>
              <w:jc w:val="center"/>
              <w:spacing w:before="0" w:after="0" w:line="138" w:lineRule="exact"/>
              <w:ind w:left="0" w:right="0" w:firstLine="0"/>
            </w:pPr>
            <w:r>
              <w:rPr>
                <w:rStyle w:val="CharStyle336"/>
              </w:rPr>
              <w:t>12915 West 8 Mile Road</w:t>
            </w:r>
          </w:p>
          <w:p>
            <w:pPr>
              <w:pStyle w:val="Style13"/>
              <w:framePr w:w="10244" w:h="14930" w:wrap="none" w:vAnchor="page" w:hAnchor="page" w:x="1015" w:y="568"/>
              <w:widowControl w:val="0"/>
              <w:keepNext w:val="0"/>
              <w:keepLines w:val="0"/>
              <w:shd w:val="clear" w:color="auto" w:fill="auto"/>
              <w:bidi w:val="0"/>
              <w:jc w:val="center"/>
              <w:spacing w:before="0" w:after="0" w:line="138" w:lineRule="exact"/>
              <w:ind w:left="0" w:right="0" w:firstLine="0"/>
            </w:pPr>
            <w:r>
              <w:rPr>
                <w:rStyle w:val="CharStyle336"/>
              </w:rPr>
              <w:t xml:space="preserve">Detroit, </w:t>
            </w:r>
            <w:r>
              <w:rPr>
                <w:rStyle w:val="CharStyle335"/>
              </w:rPr>
              <w:t xml:space="preserve">Ml </w:t>
            </w:r>
            <w:r>
              <w:rPr>
                <w:rStyle w:val="CharStyle336"/>
              </w:rPr>
              <w:t>48235</w:t>
            </w:r>
          </w:p>
          <w:p>
            <w:pPr>
              <w:pStyle w:val="Style13"/>
              <w:framePr w:w="10244" w:h="14930" w:wrap="none" w:vAnchor="page" w:hAnchor="page" w:x="1015" w:y="568"/>
              <w:widowControl w:val="0"/>
              <w:keepNext w:val="0"/>
              <w:keepLines w:val="0"/>
              <w:shd w:val="clear" w:color="auto" w:fill="auto"/>
              <w:bidi w:val="0"/>
              <w:jc w:val="center"/>
              <w:spacing w:before="0" w:after="140" w:line="138" w:lineRule="exact"/>
              <w:ind w:left="0" w:right="0" w:firstLine="0"/>
            </w:pPr>
            <w:r>
              <w:rPr>
                <w:rStyle w:val="CharStyle336"/>
              </w:rPr>
              <w:t>(800) 521-2202; FAX (313) 342-7580</w:t>
            </w:r>
          </w:p>
          <w:p>
            <w:pPr>
              <w:pStyle w:val="Style13"/>
              <w:framePr w:w="10244" w:h="14930" w:wrap="none" w:vAnchor="page" w:hAnchor="page" w:x="1015" w:y="568"/>
              <w:widowControl w:val="0"/>
              <w:keepNext w:val="0"/>
              <w:keepLines w:val="0"/>
              <w:shd w:val="clear" w:color="auto" w:fill="auto"/>
              <w:bidi w:val="0"/>
              <w:jc w:val="both"/>
              <w:spacing w:before="140" w:after="0" w:line="190" w:lineRule="exact"/>
              <w:ind w:left="0" w:right="0" w:firstLine="0"/>
            </w:pPr>
            <w:r>
              <w:rPr>
                <w:rStyle w:val="CharStyle345"/>
              </w:rPr>
              <w:t>•••••••</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38" w:lineRule="exact"/>
              <w:ind w:left="0" w:right="0" w:firstLine="0"/>
            </w:pPr>
            <w:r>
              <w:rPr>
                <w:rStyle w:val="CharStyle335"/>
              </w:rPr>
              <w:t>McDonald-DASH Locksmith Supply</w:t>
            </w:r>
          </w:p>
          <w:p>
            <w:pPr>
              <w:pStyle w:val="Style13"/>
              <w:framePr w:w="10244" w:h="14930" w:wrap="none" w:vAnchor="page" w:hAnchor="page" w:x="1015" w:y="568"/>
              <w:widowControl w:val="0"/>
              <w:keepNext w:val="0"/>
              <w:keepLines w:val="0"/>
              <w:shd w:val="clear" w:color="auto" w:fill="auto"/>
              <w:bidi w:val="0"/>
              <w:jc w:val="left"/>
              <w:spacing w:before="0" w:after="0" w:line="138" w:lineRule="exact"/>
              <w:ind w:left="1220" w:right="0" w:firstLine="0"/>
            </w:pPr>
            <w:r>
              <w:rPr>
                <w:rStyle w:val="CharStyle336"/>
              </w:rPr>
              <w:t>5767 E. Shelby Dr.</w:t>
            </w:r>
          </w:p>
          <w:p>
            <w:pPr>
              <w:pStyle w:val="Style13"/>
              <w:framePr w:w="10244" w:h="14930" w:wrap="none" w:vAnchor="page" w:hAnchor="page" w:x="1015" w:y="568"/>
              <w:widowControl w:val="0"/>
              <w:keepNext w:val="0"/>
              <w:keepLines w:val="0"/>
              <w:shd w:val="clear" w:color="auto" w:fill="auto"/>
              <w:bidi w:val="0"/>
              <w:jc w:val="center"/>
              <w:spacing w:before="0" w:after="140" w:line="138" w:lineRule="exact"/>
              <w:ind w:left="0" w:right="0" w:firstLine="0"/>
            </w:pPr>
            <w:r>
              <w:rPr>
                <w:rStyle w:val="CharStyle336"/>
              </w:rPr>
              <w:t>Memphis, TN 38141 (800) 238-7541; FAX (901) 366-0005</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45"/>
              </w:rPr>
              <w:t>••••••••</w:t>
            </w:r>
          </w:p>
        </w:tc>
      </w:tr>
      <w:tr>
        <w:trPr>
          <w:trHeight w:val="1113" w:hRule="exact"/>
        </w:trPr>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both"/>
              <w:spacing w:before="0" w:after="0" w:line="139" w:lineRule="exact"/>
              <w:ind w:left="0" w:right="0" w:firstLine="0"/>
            </w:pPr>
            <w:r>
              <w:rPr>
                <w:rStyle w:val="CharStyle335"/>
              </w:rPr>
              <w:t>Cook’s Building Specialties</w:t>
            </w:r>
          </w:p>
          <w:p>
            <w:pPr>
              <w:pStyle w:val="Style13"/>
              <w:framePr w:w="10244" w:h="14930" w:wrap="none" w:vAnchor="page" w:hAnchor="page" w:x="1015" w:y="568"/>
              <w:widowControl w:val="0"/>
              <w:keepNext w:val="0"/>
              <w:keepLines w:val="0"/>
              <w:shd w:val="clear" w:color="auto" w:fill="auto"/>
              <w:bidi w:val="0"/>
              <w:jc w:val="center"/>
              <w:spacing w:before="0" w:after="140" w:line="139" w:lineRule="exact"/>
              <w:ind w:left="0" w:right="0" w:firstLine="0"/>
            </w:pPr>
            <w:r>
              <w:rPr>
                <w:rStyle w:val="CharStyle336"/>
              </w:rPr>
              <w:t>2441 Menaul Blvd. NE; P.O. Box 37320 Albuquerque, NM 87176-7320 (505)883-5701; FAX (505) 883-5704</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45"/>
              </w:rPr>
              <w:t>••••••</w:t>
            </w:r>
          </w:p>
        </w:tc>
        <w:tc>
          <w:tcPr>
            <w:shd w:val="clear" w:color="auto" w:fill="FFFFFF"/>
            <w:tcBorders>
              <w:lef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5"/>
              </w:rPr>
              <w:t>Hans Johnsen Company</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8901 Chancellor Row</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Dallas, 7X 75247</w:t>
            </w:r>
          </w:p>
          <w:p>
            <w:pPr>
              <w:pStyle w:val="Style13"/>
              <w:framePr w:w="10244" w:h="14930" w:wrap="none" w:vAnchor="page" w:hAnchor="page" w:x="1015" w:y="568"/>
              <w:widowControl w:val="0"/>
              <w:keepNext w:val="0"/>
              <w:keepLines w:val="0"/>
              <w:shd w:val="clear" w:color="auto" w:fill="auto"/>
              <w:bidi w:val="0"/>
              <w:jc w:val="center"/>
              <w:spacing w:before="0" w:after="0" w:line="139" w:lineRule="exact"/>
              <w:ind w:left="0" w:right="0" w:firstLine="0"/>
            </w:pPr>
            <w:r>
              <w:rPr>
                <w:rStyle w:val="CharStyle336"/>
              </w:rPr>
              <w:t>(214) 879-1550; FAX (214) 879-1530</w:t>
            </w:r>
          </w:p>
        </w:tc>
        <w:tc>
          <w:tcPr>
            <w:shd w:val="clear" w:color="auto" w:fill="FFFFFF"/>
            <w:tcBorders>
              <w:left w:val="single" w:sz="4"/>
              <w:right w:val="single" w:sz="4"/>
              <w:top w:val="single" w:sz="4"/>
            </w:tcBorders>
            <w:vAlign w:val="center"/>
          </w:tcPr>
          <w:p>
            <w:pPr>
              <w:pStyle w:val="Style13"/>
              <w:framePr w:w="10244" w:h="14930" w:wrap="none" w:vAnchor="page" w:hAnchor="page" w:x="1015" w:y="568"/>
              <w:widowControl w:val="0"/>
              <w:keepNext w:val="0"/>
              <w:keepLines w:val="0"/>
              <w:shd w:val="clear" w:color="auto" w:fill="auto"/>
              <w:bidi w:val="0"/>
              <w:jc w:val="center"/>
              <w:spacing w:before="0" w:after="0" w:line="138" w:lineRule="exact"/>
              <w:ind w:left="0" w:right="0" w:firstLine="0"/>
            </w:pPr>
            <w:r>
              <w:rPr>
                <w:rStyle w:val="CharStyle335"/>
              </w:rPr>
              <w:t>McManus Locksmith Supply, Inc.</w:t>
            </w:r>
          </w:p>
          <w:p>
            <w:pPr>
              <w:pStyle w:val="Style13"/>
              <w:framePr w:w="10244" w:h="14930" w:wrap="none" w:vAnchor="page" w:hAnchor="page" w:x="1015" w:y="568"/>
              <w:widowControl w:val="0"/>
              <w:keepNext w:val="0"/>
              <w:keepLines w:val="0"/>
              <w:shd w:val="clear" w:color="auto" w:fill="auto"/>
              <w:bidi w:val="0"/>
              <w:jc w:val="center"/>
              <w:spacing w:before="0" w:after="0" w:line="138" w:lineRule="exact"/>
              <w:ind w:left="0" w:right="0" w:firstLine="0"/>
            </w:pPr>
            <w:r>
              <w:rPr>
                <w:rStyle w:val="CharStyle336"/>
              </w:rPr>
              <w:t>P.O. Box 9231,1309 Central Ave.</w:t>
            </w:r>
          </w:p>
          <w:p>
            <w:pPr>
              <w:pStyle w:val="Style13"/>
              <w:framePr w:w="10244" w:h="14930" w:wrap="none" w:vAnchor="page" w:hAnchor="page" w:x="1015" w:y="568"/>
              <w:widowControl w:val="0"/>
              <w:keepNext w:val="0"/>
              <w:keepLines w:val="0"/>
              <w:shd w:val="clear" w:color="auto" w:fill="auto"/>
              <w:bidi w:val="0"/>
              <w:jc w:val="center"/>
              <w:spacing w:before="0" w:after="140" w:line="138" w:lineRule="exact"/>
              <w:ind w:left="0" w:right="0" w:firstLine="0"/>
            </w:pPr>
            <w:r>
              <w:rPr>
                <w:rStyle w:val="CharStyle336"/>
              </w:rPr>
              <w:t>Charlotte, NC 28299 (702) 333-9112; FAX (704) 332-8664</w:t>
            </w:r>
          </w:p>
          <w:p>
            <w:pPr>
              <w:pStyle w:val="Style13"/>
              <w:framePr w:w="10244" w:h="14930" w:wrap="none" w:vAnchor="page" w:hAnchor="page" w:x="1015" w:y="568"/>
              <w:widowControl w:val="0"/>
              <w:keepNext w:val="0"/>
              <w:keepLines w:val="0"/>
              <w:shd w:val="clear" w:color="auto" w:fill="auto"/>
              <w:bidi w:val="0"/>
              <w:jc w:val="center"/>
              <w:spacing w:before="140" w:after="0" w:line="190" w:lineRule="exact"/>
              <w:ind w:left="0" w:right="0" w:firstLine="0"/>
            </w:pPr>
            <w:r>
              <w:rPr>
                <w:rStyle w:val="CharStyle335"/>
              </w:rPr>
              <w:t>• • •</w:t>
            </w:r>
          </w:p>
        </w:tc>
      </w:tr>
      <w:tr>
        <w:trPr>
          <w:trHeight w:val="182" w:hRule="exact"/>
        </w:trPr>
        <w:tc>
          <w:tcPr>
            <w:shd w:val="clear" w:color="auto" w:fill="FFFFFF"/>
            <w:tcBorders>
              <w:left w:val="single" w:sz="4"/>
              <w:top w:val="single" w:sz="4"/>
            </w:tcBorders>
            <w:vAlign w:val="top"/>
          </w:tcPr>
          <w:p>
            <w:pPr>
              <w:framePr w:w="10244" w:h="14930" w:wrap="none" w:vAnchor="page" w:hAnchor="page" w:x="1015" w:y="568"/>
              <w:widowControl w:val="0"/>
              <w:rPr>
                <w:sz w:val="10"/>
                <w:szCs w:val="10"/>
              </w:rPr>
            </w:pPr>
          </w:p>
        </w:tc>
        <w:tc>
          <w:tcPr>
            <w:shd w:val="clear" w:color="auto" w:fill="FFFFFF"/>
            <w:tcBorders>
              <w:left w:val="single" w:sz="4"/>
              <w:top w:val="single" w:sz="4"/>
            </w:tcBorders>
            <w:vAlign w:val="top"/>
          </w:tcPr>
          <w:p>
            <w:pPr>
              <w:framePr w:w="10244" w:h="14930" w:wrap="none" w:vAnchor="page" w:hAnchor="page" w:x="1015" w:y="568"/>
              <w:widowControl w:val="0"/>
              <w:rPr>
                <w:sz w:val="10"/>
                <w:szCs w:val="10"/>
              </w:rPr>
            </w:pPr>
          </w:p>
        </w:tc>
        <w:tc>
          <w:tcPr>
            <w:shd w:val="clear" w:color="auto" w:fill="FFFFFF"/>
            <w:tcBorders>
              <w:left w:val="single" w:sz="4"/>
              <w:right w:val="single" w:sz="4"/>
              <w:top w:val="single" w:sz="4"/>
            </w:tcBorders>
            <w:vAlign w:val="top"/>
          </w:tcPr>
          <w:p>
            <w:pPr>
              <w:framePr w:w="10244" w:h="14930" w:wrap="none" w:vAnchor="page" w:hAnchor="page" w:x="1015" w:y="568"/>
              <w:widowControl w:val="0"/>
              <w:rPr>
                <w:sz w:val="10"/>
                <w:szCs w:val="10"/>
              </w:rPr>
            </w:pPr>
          </w:p>
        </w:tc>
      </w:tr>
      <w:tr>
        <w:trPr>
          <w:trHeight w:val="1108" w:hRule="exact"/>
        </w:trPr>
        <w:tc>
          <w:tcPr>
            <w:shd w:val="clear" w:color="auto" w:fill="FFFFFF"/>
            <w:gridSpan w:val="3"/>
            <w:tcBorders>
              <w:left w:val="single" w:sz="4"/>
              <w:right w:val="single" w:sz="4"/>
              <w:top w:val="single" w:sz="4"/>
              <w:bottom w:val="single" w:sz="4"/>
            </w:tcBorders>
            <w:vAlign w:val="center"/>
          </w:tcPr>
          <w:p>
            <w:pPr>
              <w:pStyle w:val="Style13"/>
              <w:framePr w:w="10244" w:h="14930" w:wrap="none" w:vAnchor="page" w:hAnchor="page" w:x="1015" w:y="568"/>
              <w:tabs>
                <w:tab w:leader="none" w:pos="661" w:val="left"/>
              </w:tabs>
              <w:widowControl w:val="0"/>
              <w:keepNext w:val="0"/>
              <w:keepLines w:val="0"/>
              <w:shd w:val="clear" w:color="auto" w:fill="auto"/>
              <w:bidi w:val="0"/>
              <w:jc w:val="both"/>
              <w:spacing w:before="0" w:after="260" w:line="190" w:lineRule="exact"/>
              <w:ind w:left="0" w:right="0" w:firstLine="0"/>
            </w:pPr>
            <w:r>
              <w:rPr>
                <w:rStyle w:val="CharStyle335"/>
              </w:rPr>
              <w:t>-V~</w:t>
              <w:tab/>
              <w:t>i g ibols&amp;Supplies</w:t>
            </w:r>
          </w:p>
          <w:p>
            <w:pPr>
              <w:pStyle w:val="Style13"/>
              <w:framePr w:w="10244" w:h="14930" w:wrap="none" w:vAnchor="page" w:hAnchor="page" w:x="1015" w:y="568"/>
              <w:tabs>
                <w:tab w:leader="none" w:pos="1135" w:val="left"/>
                <w:tab w:leader="none" w:pos="4603" w:val="left"/>
              </w:tabs>
              <w:widowControl w:val="0"/>
              <w:keepNext w:val="0"/>
              <w:keepLines w:val="0"/>
              <w:shd w:val="clear" w:color="auto" w:fill="auto"/>
              <w:bidi w:val="0"/>
              <w:jc w:val="both"/>
              <w:spacing w:before="260" w:after="0" w:line="190" w:lineRule="exact"/>
              <w:ind w:left="0" w:right="0" w:firstLine="0"/>
            </w:pPr>
            <w:r>
              <w:rPr>
                <w:rStyle w:val="CharStyle349"/>
              </w:rPr>
              <w:t xml:space="preserve">V ' </w:t>
            </w:r>
            <w:r>
              <w:rPr>
                <w:rStyle w:val="CharStyle349"/>
                <w:vertAlign w:val="superscript"/>
              </w:rPr>
              <w:t>:</w:t>
            </w:r>
            <w:r>
              <w:rPr>
                <w:rStyle w:val="CharStyle349"/>
              </w:rPr>
              <w:t>i'•</w:t>
            </w:r>
            <w:r>
              <w:rPr>
                <w:rStyle w:val="CharStyle335"/>
              </w:rPr>
              <w:tab/>
              <w:t>© Lode Devices</w:t>
              <w:tab/>
              <w:t>® Other</w:t>
            </w:r>
          </w:p>
        </w:tc>
      </w:tr>
    </w:tbl>
    <w:p>
      <w:pPr>
        <w:pStyle w:val="Style82"/>
        <w:framePr w:wrap="none" w:vAnchor="page" w:hAnchor="page" w:x="1015" w:y="15565"/>
        <w:widowControl w:val="0"/>
        <w:keepNext w:val="0"/>
        <w:keepLines w:val="0"/>
        <w:shd w:val="clear" w:color="auto" w:fill="auto"/>
        <w:bidi w:val="0"/>
        <w:jc w:val="left"/>
        <w:spacing w:before="0" w:after="0"/>
        <w:ind w:left="0" w:right="0" w:firstLine="0"/>
      </w:pPr>
      <w:r>
        <w:rPr>
          <w:rStyle w:val="CharStyle84"/>
          <w:b/>
          <w:bCs/>
          <w:i/>
          <w:iCs/>
        </w:rPr>
        <w:t>Keynotes</w:t>
      </w:r>
    </w:p>
    <w:p>
      <w:pPr>
        <w:pStyle w:val="Style80"/>
        <w:framePr w:wrap="none" w:vAnchor="page" w:hAnchor="page" w:x="2506" w:y="155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55.05pt;margin-top:112.35pt;width:341.95pt;height:0;z-index:-251658240;mso-position-horizontal-relative:page;mso-position-vertical-relative:page">
            <v:stroke weight="0.25pt"/>
          </v:shape>
        </w:pict>
      </w:r>
      <w:r>
        <w:pict>
          <v:shape o:spt="32" o:oned="1" path="m,l21600,21600e" style="position:absolute;margin-left:213.8pt;margin-top:287.15pt;width:364.05pt;height:0;z-index:-251658240;mso-position-horizontal-relative:page;mso-position-vertical-relative:page">
            <v:stroke weight="1pt" endcap="round" dashstyle="1 1"/>
          </v:shape>
        </w:pict>
      </w:r>
    </w:p>
    <w:p>
      <w:pPr>
        <w:framePr w:wrap="none" w:vAnchor="page" w:hAnchor="page" w:x="4273" w:y="1229"/>
        <w:widowControl w:val="0"/>
      </w:pPr>
    </w:p>
    <w:p>
      <w:pPr>
        <w:pStyle w:val="Style137"/>
        <w:framePr w:w="4662" w:h="917" w:hRule="exact" w:wrap="none" w:vAnchor="page" w:hAnchor="page" w:x="7141" w:y="5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p>
    <w:p>
      <w:pPr>
        <w:pStyle w:val="Style350"/>
        <w:framePr w:w="4662" w:h="917" w:hRule="exact" w:wrap="none" w:vAnchor="page" w:hAnchor="page" w:x="7141" w:y="543"/>
        <w:widowControl w:val="0"/>
        <w:keepNext w:val="0"/>
        <w:keepLines w:val="0"/>
        <w:shd w:val="clear" w:color="auto" w:fill="auto"/>
        <w:bidi w:val="0"/>
        <w:spacing w:before="0" w:after="0"/>
        <w:ind w:left="0" w:right="0" w:firstLine="0"/>
      </w:pPr>
      <w:bookmarkStart w:id="136" w:name="bookmark136"/>
      <w:r>
        <w:rPr>
          <w:lang w:val="en-US" w:eastAsia="en-US" w:bidi="en-US"/>
          <w:w w:val="100"/>
          <w:spacing w:val="0"/>
          <w:color w:val="000000"/>
          <w:position w:val="0"/>
        </w:rPr>
        <w:t>•November 1998</w:t>
      </w:r>
      <w:bookmarkEnd w:id="136"/>
    </w:p>
    <w:p>
      <w:pPr>
        <w:pStyle w:val="Style352"/>
        <w:framePr w:wrap="none" w:vAnchor="page" w:hAnchor="page" w:x="7141" w:y="1765"/>
        <w:widowControl w:val="0"/>
        <w:keepNext w:val="0"/>
        <w:keepLines w:val="0"/>
        <w:shd w:val="clear" w:color="auto" w:fill="auto"/>
        <w:bidi w:val="0"/>
        <w:jc w:val="left"/>
        <w:spacing w:before="0" w:after="0"/>
        <w:ind w:left="880" w:right="0" w:firstLine="0"/>
      </w:pPr>
      <w:r>
        <w:rPr>
          <w:lang w:val="en-US" w:eastAsia="en-US" w:bidi="en-US"/>
          <w:w w:val="100"/>
          <w:spacing w:val="0"/>
          <w:color w:val="000000"/>
          <w:position w:val="0"/>
        </w:rPr>
        <w:t>.Title</w:t>
      </w:r>
    </w:p>
    <w:p>
      <w:pPr>
        <w:pStyle w:val="Style354"/>
        <w:framePr w:w="7616" w:h="631" w:hRule="exact" w:wrap="none" w:vAnchor="page" w:hAnchor="page" w:x="4416" w:y="2258"/>
        <w:tabs>
          <w:tab w:leader="underscore" w:pos="939" w:val="left"/>
        </w:tabs>
        <w:widowControl w:val="0"/>
        <w:keepNext w:val="0"/>
        <w:keepLines w:val="0"/>
        <w:shd w:val="clear" w:color="auto" w:fill="auto"/>
        <w:bidi w:val="0"/>
        <w:spacing w:before="0" w:after="0"/>
        <w:ind w:left="19" w:right="6599" w:firstLine="0"/>
      </w:pPr>
      <w:r>
        <w:rPr>
          <w:lang w:val="en-US" w:eastAsia="en-US" w:bidi="en-US"/>
          <w:w w:val="100"/>
          <w:spacing w:val="0"/>
          <w:color w:val="000000"/>
          <w:position w:val="0"/>
        </w:rPr>
        <w:t>Street Address _</w:t>
        <w:br/>
        <w:t xml:space="preserve">City </w:t>
        <w:tab/>
      </w:r>
    </w:p>
    <w:p>
      <w:pPr>
        <w:pStyle w:val="Style354"/>
        <w:framePr w:wrap="none" w:vAnchor="page" w:hAnchor="page" w:x="6699" w:y="267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.State .</w:t>
      </w:r>
    </w:p>
    <w:p>
      <w:pPr>
        <w:pStyle w:val="Style356"/>
        <w:framePr w:w="595" w:h="602" w:hRule="exact" w:wrap="none" w:vAnchor="page" w:hAnchor="page" w:x="8023" w:y="256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.Country .FAX _</w:t>
      </w:r>
    </w:p>
    <w:tbl>
      <w:tblPr>
        <w:tblOverlap w:val="never"/>
        <w:tblLayout w:type="fixed"/>
        <w:jc w:val="left"/>
      </w:tblPr>
      <w:tblGrid>
        <w:gridCol w:w="302"/>
        <w:gridCol w:w="398"/>
        <w:gridCol w:w="398"/>
        <w:gridCol w:w="398"/>
        <w:gridCol w:w="398"/>
        <w:gridCol w:w="398"/>
        <w:gridCol w:w="403"/>
        <w:gridCol w:w="398"/>
        <w:gridCol w:w="398"/>
        <w:gridCol w:w="398"/>
        <w:gridCol w:w="398"/>
        <w:gridCol w:w="403"/>
        <w:gridCol w:w="398"/>
        <w:gridCol w:w="398"/>
        <w:gridCol w:w="398"/>
        <w:gridCol w:w="398"/>
        <w:gridCol w:w="393"/>
        <w:gridCol w:w="364"/>
      </w:tblGrid>
      <w:tr>
        <w:trPr>
          <w:trHeight w:val="235" w:hRule="exact"/>
        </w:trPr>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11</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16</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21</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26</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31</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36</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41</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46</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51</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56</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61</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66</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71</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76</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81</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86</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91</w:t>
            </w:r>
          </w:p>
        </w:tc>
        <w:tc>
          <w:tcPr>
            <w:shd w:val="clear" w:color="auto" w:fill="FFFFFF"/>
            <w:tcBorders/>
            <w:vAlign w:val="top"/>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96</w:t>
            </w:r>
          </w:p>
        </w:tc>
      </w:tr>
      <w:tr>
        <w:trPr>
          <w:trHeight w:val="254" w:hRule="exact"/>
        </w:trPr>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12</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17</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22</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27</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32</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37</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42</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47</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52</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57</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62</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67</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72</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77</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82</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87</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92</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97</w:t>
            </w:r>
          </w:p>
        </w:tc>
      </w:tr>
      <w:tr>
        <w:trPr>
          <w:trHeight w:val="249" w:hRule="exact"/>
        </w:trPr>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13</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18</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23</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28</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33</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38</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43</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48</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53</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58</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63</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68</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73</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78</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83</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88</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93</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98</w:t>
            </w:r>
          </w:p>
        </w:tc>
      </w:tr>
      <w:tr>
        <w:trPr>
          <w:trHeight w:val="249" w:hRule="exact"/>
        </w:trPr>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14</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19</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24</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29</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34</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39</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44</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49</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54</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59</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64</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69</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74</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79</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84</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89</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94</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99</w:t>
            </w:r>
          </w:p>
        </w:tc>
      </w:tr>
      <w:tr>
        <w:trPr>
          <w:trHeight w:val="235" w:hRule="exact"/>
        </w:trPr>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15</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20</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25</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30</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35</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40</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45</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50</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55</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60</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65</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70</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75</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80</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85</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90</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95</w:t>
            </w:r>
          </w:p>
        </w:tc>
        <w:tc>
          <w:tcPr>
            <w:shd w:val="clear" w:color="auto" w:fill="FFFFFF"/>
            <w:tcBorders/>
            <w:vAlign w:val="bottom"/>
          </w:tcPr>
          <w:p>
            <w:pPr>
              <w:pStyle w:val="Style13"/>
              <w:framePr w:w="7040" w:h="1223" w:wrap="none" w:vAnchor="page" w:hAnchor="page" w:x="4992" w:y="3595"/>
              <w:widowControl w:val="0"/>
              <w:keepNext w:val="0"/>
              <w:keepLines w:val="0"/>
              <w:shd w:val="clear" w:color="auto" w:fill="auto"/>
              <w:bidi w:val="0"/>
              <w:jc w:val="left"/>
              <w:spacing w:before="0" w:after="0" w:line="200" w:lineRule="exact"/>
              <w:ind w:left="0" w:right="0" w:firstLine="0"/>
            </w:pPr>
            <w:r>
              <w:rPr>
                <w:rStyle w:val="CharStyle358"/>
              </w:rPr>
              <w:t>100</w:t>
            </w:r>
          </w:p>
        </w:tc>
      </w:tr>
    </w:tbl>
    <w:p>
      <w:pPr>
        <w:pStyle w:val="Style359"/>
        <w:framePr w:wrap="none" w:vAnchor="page" w:hAnchor="page" w:x="4416" w:y="5376"/>
        <w:widowControl w:val="0"/>
        <w:keepNext w:val="0"/>
        <w:keepLines w:val="0"/>
        <w:shd w:val="clear" w:color="auto" w:fill="auto"/>
        <w:bidi w:val="0"/>
        <w:jc w:val="left"/>
        <w:spacing w:before="0" w:after="0"/>
        <w:ind w:left="5040" w:right="0" w:firstLine="0"/>
      </w:pPr>
      <w:r>
        <w:rPr>
          <w:lang w:val="en-US" w:eastAsia="en-US" w:bidi="en-US"/>
          <w:w w:val="100"/>
          <w:spacing w:val="0"/>
          <w:color w:val="000000"/>
          <w:position w:val="0"/>
        </w:rPr>
        <w:t>Card valid until Nov. 1,1999.</w:t>
      </w:r>
    </w:p>
    <w:p>
      <w:pPr>
        <w:pStyle w:val="Style47"/>
        <w:framePr w:w="556" w:h="429" w:hRule="exact" w:wrap="none" w:vAnchor="page" w:hAnchor="page" w:x="5059" w:y="6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 for</w:t>
      </w:r>
    </w:p>
    <w:p>
      <w:pPr>
        <w:pStyle w:val="Style47"/>
        <w:framePr w:w="556" w:h="429" w:hRule="exact" w:wrap="none" w:vAnchor="page" w:hAnchor="page" w:x="5059" w:y="6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nation on</w:t>
      </w:r>
    </w:p>
    <w:p>
      <w:pPr>
        <w:pStyle w:val="Style47"/>
        <w:framePr w:wrap="none" w:vAnchor="page" w:hAnchor="page" w:x="4848" w:y="65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itch item.</w:t>
      </w:r>
    </w:p>
    <w:p>
      <w:pPr>
        <w:pStyle w:val="Style137"/>
        <w:framePr w:w="4662" w:h="870" w:hRule="exact" w:wrap="none" w:vAnchor="page" w:hAnchor="page" w:x="7102" w:y="5974"/>
        <w:widowControl w:val="0"/>
        <w:keepNext w:val="0"/>
        <w:keepLines w:val="0"/>
        <w:shd w:val="clear" w:color="auto" w:fill="auto"/>
        <w:bidi w:val="0"/>
        <w:jc w:val="left"/>
        <w:spacing w:before="0" w:after="0" w:line="392" w:lineRule="exact"/>
        <w:ind w:left="0" w:right="0" w:firstLine="0"/>
      </w:pPr>
      <w:r>
        <w:rPr>
          <w:lang w:val="en-US" w:eastAsia="en-US" w:bidi="en-US"/>
          <w:w w:val="100"/>
          <w:spacing w:val="0"/>
          <w:color w:val="000000"/>
          <w:position w:val="0"/>
        </w:rPr>
        <w:t>Reader Service</w:t>
      </w:r>
    </w:p>
    <w:p>
      <w:pPr>
        <w:pStyle w:val="Style350"/>
        <w:framePr w:w="4662" w:h="870" w:hRule="exact" w:wrap="none" w:vAnchor="page" w:hAnchor="page" w:x="7102" w:y="5974"/>
        <w:widowControl w:val="0"/>
        <w:keepNext w:val="0"/>
        <w:keepLines w:val="0"/>
        <w:shd w:val="clear" w:color="auto" w:fill="auto"/>
        <w:bidi w:val="0"/>
        <w:spacing w:before="0" w:after="0"/>
        <w:ind w:left="0" w:right="0" w:firstLine="0"/>
      </w:pPr>
      <w:bookmarkStart w:id="137" w:name="bookmark137"/>
      <w:r>
        <w:rPr>
          <w:lang w:val="en-US" w:eastAsia="en-US" w:bidi="en-US"/>
          <w:w w:val="100"/>
          <w:spacing w:val="0"/>
          <w:color w:val="000000"/>
          <w:position w:val="0"/>
        </w:rPr>
        <w:t>“November 1998</w:t>
      </w:r>
      <w:bookmarkEnd w:id="137"/>
    </w:p>
    <w:p>
      <w:pPr>
        <w:pStyle w:val="Style354"/>
        <w:framePr w:w="7616" w:h="917" w:hRule="exact" w:wrap="none" w:vAnchor="page" w:hAnchor="page" w:x="4416" w:y="7359"/>
        <w:tabs>
          <w:tab w:leader="underscore" w:pos="914" w:val="left"/>
        </w:tabs>
        <w:widowControl w:val="0"/>
        <w:keepNext w:val="0"/>
        <w:keepLines w:val="0"/>
        <w:shd w:val="clear" w:color="auto" w:fill="auto"/>
        <w:bidi w:val="0"/>
        <w:spacing w:before="0" w:after="0" w:line="288" w:lineRule="exact"/>
        <w:ind w:left="0" w:right="6628" w:firstLine="0"/>
      </w:pPr>
      <w:r>
        <w:rPr>
          <w:lang w:val="en-US" w:eastAsia="en-US" w:bidi="en-US"/>
          <w:w w:val="100"/>
          <w:spacing w:val="0"/>
          <w:color w:val="000000"/>
          <w:position w:val="0"/>
        </w:rPr>
        <w:t>Company</w:t>
        <w:tab/>
      </w:r>
    </w:p>
    <w:p>
      <w:pPr>
        <w:pStyle w:val="Style354"/>
        <w:framePr w:w="7616" w:h="917" w:hRule="exact" w:wrap="none" w:vAnchor="page" w:hAnchor="page" w:x="4416" w:y="7359"/>
        <w:tabs>
          <w:tab w:leader="underscore" w:pos="914" w:val="left"/>
        </w:tabs>
        <w:widowControl w:val="0"/>
        <w:keepNext w:val="0"/>
        <w:keepLines w:val="0"/>
        <w:shd w:val="clear" w:color="auto" w:fill="auto"/>
        <w:bidi w:val="0"/>
        <w:spacing w:before="0" w:after="0" w:line="288" w:lineRule="exact"/>
        <w:ind w:left="0" w:right="6628" w:firstLine="0"/>
      </w:pPr>
      <w:r>
        <w:rPr>
          <w:lang w:val="en-US" w:eastAsia="en-US" w:bidi="en-US"/>
          <w:w w:val="100"/>
          <w:spacing w:val="0"/>
          <w:color w:val="000000"/>
          <w:position w:val="0"/>
        </w:rPr>
        <w:t>Street Address _</w:t>
        <w:br/>
        <w:t xml:space="preserve">City </w:t>
        <w:tab/>
      </w:r>
    </w:p>
    <w:p>
      <w:pPr>
        <w:pStyle w:val="Style352"/>
        <w:framePr w:w="7616" w:h="254" w:hRule="exact" w:wrap="none" w:vAnchor="page" w:hAnchor="page" w:x="4416" w:y="7138"/>
        <w:widowControl w:val="0"/>
        <w:keepNext w:val="0"/>
        <w:keepLines w:val="0"/>
        <w:shd w:val="clear" w:color="auto" w:fill="auto"/>
        <w:bidi w:val="0"/>
        <w:jc w:val="center"/>
        <w:spacing w:before="0" w:after="0"/>
        <w:ind w:left="60" w:right="0" w:firstLine="0"/>
      </w:pPr>
      <w:r>
        <w:rPr>
          <w:lang w:val="en-US" w:eastAsia="en-US" w:bidi="en-US"/>
          <w:w w:val="100"/>
          <w:spacing w:val="0"/>
          <w:color w:val="000000"/>
          <w:position w:val="0"/>
        </w:rPr>
        <w:t>.Title</w:t>
      </w:r>
    </w:p>
    <w:p>
      <w:pPr>
        <w:pStyle w:val="Style354"/>
        <w:framePr w:wrap="none" w:vAnchor="page" w:hAnchor="page" w:x="4416" w:y="8363"/>
        <w:widowControl w:val="0"/>
        <w:keepNext w:val="0"/>
        <w:keepLines w:val="0"/>
        <w:shd w:val="clear" w:color="auto" w:fill="auto"/>
        <w:bidi w:val="0"/>
        <w:spacing w:before="0" w:after="0" w:line="122" w:lineRule="exact"/>
        <w:ind w:left="0" w:right="0" w:firstLine="0"/>
      </w:pPr>
      <w:r>
        <w:rPr>
          <w:lang w:val="en-US" w:eastAsia="en-US" w:bidi="en-US"/>
          <w:w w:val="100"/>
          <w:spacing w:val="0"/>
          <w:color w:val="000000"/>
          <w:position w:val="0"/>
        </w:rPr>
        <w:t>Phone.</w:t>
      </w:r>
    </w:p>
    <w:p>
      <w:pPr>
        <w:pStyle w:val="Style354"/>
        <w:framePr w:wrap="none" w:vAnchor="page" w:hAnchor="page" w:x="6671" w:y="806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.State .</w:t>
      </w:r>
    </w:p>
    <w:tbl>
      <w:tblPr>
        <w:tblOverlap w:val="never"/>
        <w:tblLayout w:type="fixed"/>
        <w:jc w:val="left"/>
      </w:tblPr>
      <w:tblGrid>
        <w:gridCol w:w="302"/>
        <w:gridCol w:w="403"/>
        <w:gridCol w:w="398"/>
        <w:gridCol w:w="398"/>
        <w:gridCol w:w="398"/>
        <w:gridCol w:w="398"/>
        <w:gridCol w:w="398"/>
        <w:gridCol w:w="403"/>
        <w:gridCol w:w="398"/>
        <w:gridCol w:w="393"/>
        <w:gridCol w:w="403"/>
        <w:gridCol w:w="398"/>
        <w:gridCol w:w="398"/>
        <w:gridCol w:w="398"/>
        <w:gridCol w:w="403"/>
        <w:gridCol w:w="393"/>
        <w:gridCol w:w="398"/>
        <w:gridCol w:w="360"/>
      </w:tblGrid>
      <w:tr>
        <w:trPr>
          <w:trHeight w:val="230" w:hRule="exact"/>
        </w:trPr>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11</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16</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21</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26</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31</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36</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41</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46</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51</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56</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61</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66</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71</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76</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81</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86</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91</w:t>
            </w:r>
          </w:p>
        </w:tc>
        <w:tc>
          <w:tcPr>
            <w:shd w:val="clear" w:color="auto" w:fill="FFFFFF"/>
            <w:tcBorders/>
            <w:vAlign w:val="top"/>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96</w:t>
            </w:r>
          </w:p>
        </w:tc>
      </w:tr>
      <w:tr>
        <w:trPr>
          <w:trHeight w:val="249" w:hRule="exact"/>
        </w:trPr>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12</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17</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22</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27</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32</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37</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42</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47</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52</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57</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62</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67</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72</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77</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82</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87</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92</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97</w:t>
            </w:r>
          </w:p>
        </w:tc>
      </w:tr>
      <w:tr>
        <w:trPr>
          <w:trHeight w:val="249" w:hRule="exact"/>
        </w:trPr>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13</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18</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23</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28</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33</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38</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43</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48</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53</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58</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63</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68</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73</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78</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83</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88</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93</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98</w:t>
            </w:r>
          </w:p>
        </w:tc>
      </w:tr>
      <w:tr>
        <w:trPr>
          <w:trHeight w:val="249" w:hRule="exact"/>
        </w:trPr>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14</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19</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24</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29</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34</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39</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44</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49</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54</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59</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64</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69</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74</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79</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84</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89</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94</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99</w:t>
            </w:r>
          </w:p>
        </w:tc>
      </w:tr>
      <w:tr>
        <w:trPr>
          <w:trHeight w:val="235" w:hRule="exact"/>
        </w:trPr>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15</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20</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25</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30</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35</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40</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45</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50</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55</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60</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65</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70</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75</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80</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85</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90</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95</w:t>
            </w:r>
          </w:p>
        </w:tc>
        <w:tc>
          <w:tcPr>
            <w:shd w:val="clear" w:color="auto" w:fill="FFFFFF"/>
            <w:tcBorders/>
            <w:vAlign w:val="bottom"/>
          </w:tcPr>
          <w:p>
            <w:pPr>
              <w:pStyle w:val="Style13"/>
              <w:framePr w:w="7041" w:h="1213" w:wrap="none" w:vAnchor="page" w:hAnchor="page" w:x="4968" w:y="8991"/>
              <w:widowControl w:val="0"/>
              <w:keepNext w:val="0"/>
              <w:keepLines w:val="0"/>
              <w:shd w:val="clear" w:color="auto" w:fill="auto"/>
              <w:bidi w:val="0"/>
              <w:jc w:val="left"/>
              <w:spacing w:before="0" w:after="0" w:line="200" w:lineRule="exact"/>
              <w:ind w:left="0" w:right="0" w:firstLine="0"/>
            </w:pPr>
            <w:r>
              <w:rPr>
                <w:rStyle w:val="CharStyle358"/>
              </w:rPr>
              <w:t>100</w:t>
            </w:r>
          </w:p>
        </w:tc>
      </w:tr>
    </w:tbl>
    <w:p>
      <w:pPr>
        <w:pStyle w:val="Style361"/>
        <w:framePr w:wrap="none" w:vAnchor="page" w:hAnchor="page" w:x="373" w:y="11288"/>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ALQA WEB PAGE FEEDBACK</w:t>
      </w:r>
    </w:p>
    <w:p>
      <w:pPr>
        <w:pStyle w:val="Style359"/>
        <w:framePr w:wrap="none" w:vAnchor="page" w:hAnchor="page" w:x="4416" w:y="10753"/>
        <w:widowControl w:val="0"/>
        <w:keepNext w:val="0"/>
        <w:keepLines w:val="0"/>
        <w:shd w:val="clear" w:color="auto" w:fill="auto"/>
        <w:bidi w:val="0"/>
        <w:jc w:val="left"/>
        <w:spacing w:before="0" w:after="0"/>
        <w:ind w:left="5040" w:right="0" w:firstLine="0"/>
      </w:pPr>
      <w:r>
        <w:rPr>
          <w:lang w:val="en-US" w:eastAsia="en-US" w:bidi="en-US"/>
          <w:w w:val="100"/>
          <w:spacing w:val="0"/>
          <w:color w:val="000000"/>
          <w:position w:val="0"/>
        </w:rPr>
        <w:t>Card valid until Nov. 1</w:t>
      </w:r>
      <w:r>
        <w:rPr>
          <w:lang w:val="en-US" w:eastAsia="en-US" w:bidi="en-US"/>
          <w:vertAlign w:val="subscript"/>
          <w:w w:val="100"/>
          <w:spacing w:val="0"/>
          <w:color w:val="000000"/>
          <w:position w:val="0"/>
        </w:rPr>
        <w:t>v</w:t>
      </w:r>
      <w:r>
        <w:rPr>
          <w:lang w:val="en-US" w:eastAsia="en-US" w:bidi="en-US"/>
          <w:w w:val="100"/>
          <w:spacing w:val="0"/>
          <w:color w:val="000000"/>
          <w:position w:val="0"/>
        </w:rPr>
        <w:t xml:space="preserve"> 1999.</w:t>
      </w:r>
    </w:p>
    <w:p>
      <w:pPr>
        <w:pStyle w:val="Style195"/>
        <w:numPr>
          <w:ilvl w:val="0"/>
          <w:numId w:val="7"/>
        </w:numPr>
        <w:framePr w:w="7928" w:h="1488" w:hRule="exact" w:wrap="none" w:vAnchor="page" w:hAnchor="page" w:x="373" w:y="11665"/>
        <w:tabs>
          <w:tab w:leader="none" w:pos="315" w:val="left"/>
          <w:tab w:leader="none" w:pos="6195" w:val="right"/>
          <w:tab w:leader="none" w:pos="6994" w:val="right"/>
          <w:tab w:leader="none" w:pos="7306" w:val="right"/>
        </w:tabs>
        <w:widowControl w:val="0"/>
        <w:keepNext w:val="0"/>
        <w:keepLines w:val="0"/>
        <w:shd w:val="clear" w:color="auto" w:fill="auto"/>
        <w:bidi w:val="0"/>
        <w:jc w:val="left"/>
        <w:spacing w:before="0" w:after="0" w:line="288" w:lineRule="exact"/>
        <w:ind w:left="200" w:right="0"/>
      </w:pPr>
      <w:r>
        <w:rPr>
          <w:lang w:val="en-US" w:eastAsia="en-US" w:bidi="en-US"/>
          <w:w w:val="100"/>
          <w:spacing w:val="0"/>
          <w:color w:val="000000"/>
          <w:position w:val="0"/>
        </w:rPr>
        <w:t>Are you on-line?</w:t>
        <w:tab/>
      </w:r>
      <w:r>
        <w:rPr>
          <w:rStyle w:val="CharStyle363"/>
          <w:b w:val="0"/>
          <w:bCs w:val="0"/>
        </w:rPr>
        <w:t xml:space="preserve">O </w:t>
      </w:r>
      <w:r>
        <w:rPr>
          <w:lang w:val="en-US" w:eastAsia="en-US" w:bidi="en-US"/>
          <w:w w:val="100"/>
          <w:spacing w:val="0"/>
          <w:color w:val="000000"/>
          <w:position w:val="0"/>
        </w:rPr>
        <w:t>No</w:t>
        <w:tab/>
      </w:r>
      <w:r>
        <w:rPr>
          <w:rStyle w:val="CharStyle363"/>
          <w:b w:val="0"/>
          <w:bCs w:val="0"/>
        </w:rPr>
        <w:t>O</w:t>
        <w:tab/>
      </w:r>
      <w:r>
        <w:rPr>
          <w:lang w:val="en-US" w:eastAsia="en-US" w:bidi="en-US"/>
          <w:w w:val="100"/>
          <w:spacing w:val="0"/>
          <w:color w:val="000000"/>
          <w:position w:val="0"/>
        </w:rPr>
        <w:t>Yes</w:t>
      </w:r>
    </w:p>
    <w:p>
      <w:pPr>
        <w:pStyle w:val="Style195"/>
        <w:numPr>
          <w:ilvl w:val="0"/>
          <w:numId w:val="7"/>
        </w:numPr>
        <w:framePr w:w="7928" w:h="1488" w:hRule="exact" w:wrap="none" w:vAnchor="page" w:hAnchor="page" w:x="373" w:y="11665"/>
        <w:tabs>
          <w:tab w:leader="none" w:pos="325" w:val="left"/>
          <w:tab w:leader="none" w:pos="6195" w:val="right"/>
          <w:tab w:leader="none" w:pos="6994" w:val="right"/>
          <w:tab w:leader="none" w:pos="7306" w:val="right"/>
        </w:tabs>
        <w:widowControl w:val="0"/>
        <w:keepNext w:val="0"/>
        <w:keepLines w:val="0"/>
        <w:shd w:val="clear" w:color="auto" w:fill="auto"/>
        <w:bidi w:val="0"/>
        <w:jc w:val="left"/>
        <w:spacing w:before="0" w:after="0" w:line="288" w:lineRule="exact"/>
        <w:ind w:left="200" w:right="0"/>
      </w:pPr>
      <w:r>
        <w:rPr>
          <w:lang w:val="en-US" w:eastAsia="en-US" w:bidi="en-US"/>
          <w:w w:val="100"/>
          <w:spacing w:val="0"/>
          <w:color w:val="000000"/>
          <w:position w:val="0"/>
        </w:rPr>
        <w:t>Do you plan to get on-line in the coming year?</w:t>
        <w:tab/>
      </w:r>
      <w:r>
        <w:rPr>
          <w:rStyle w:val="CharStyle363"/>
          <w:b w:val="0"/>
          <w:bCs w:val="0"/>
        </w:rPr>
        <w:t xml:space="preserve">O </w:t>
      </w:r>
      <w:r>
        <w:rPr>
          <w:lang w:val="en-US" w:eastAsia="en-US" w:bidi="en-US"/>
          <w:w w:val="100"/>
          <w:spacing w:val="0"/>
          <w:color w:val="000000"/>
          <w:position w:val="0"/>
        </w:rPr>
        <w:t>No</w:t>
        <w:tab/>
      </w:r>
      <w:r>
        <w:rPr>
          <w:rStyle w:val="CharStyle363"/>
          <w:b w:val="0"/>
          <w:bCs w:val="0"/>
        </w:rPr>
        <w:t>O</w:t>
        <w:tab/>
      </w:r>
      <w:r>
        <w:rPr>
          <w:lang w:val="en-US" w:eastAsia="en-US" w:bidi="en-US"/>
          <w:w w:val="100"/>
          <w:spacing w:val="0"/>
          <w:color w:val="000000"/>
          <w:position w:val="0"/>
        </w:rPr>
        <w:t>Yes</w:t>
      </w:r>
    </w:p>
    <w:p>
      <w:pPr>
        <w:pStyle w:val="Style195"/>
        <w:numPr>
          <w:ilvl w:val="0"/>
          <w:numId w:val="7"/>
        </w:numPr>
        <w:framePr w:w="7928" w:h="1488" w:hRule="exact" w:wrap="none" w:vAnchor="page" w:hAnchor="page" w:x="373" w:y="11665"/>
        <w:tabs>
          <w:tab w:leader="none" w:pos="327" w:val="left"/>
          <w:tab w:leader="none" w:pos="6994" w:val="right"/>
          <w:tab w:leader="none" w:pos="7306" w:val="right"/>
        </w:tabs>
        <w:widowControl w:val="0"/>
        <w:keepNext w:val="0"/>
        <w:keepLines w:val="0"/>
        <w:shd w:val="clear" w:color="auto" w:fill="auto"/>
        <w:bidi w:val="0"/>
        <w:jc w:val="left"/>
        <w:spacing w:before="0" w:after="0" w:line="288" w:lineRule="exact"/>
        <w:ind w:left="200" w:right="0"/>
      </w:pPr>
      <w:r>
        <w:rPr>
          <w:lang w:val="en-US" w:eastAsia="en-US" w:bidi="en-US"/>
          <w:w w:val="100"/>
          <w:spacing w:val="0"/>
          <w:color w:val="000000"/>
          <w:position w:val="0"/>
        </w:rPr>
        <w:t>If on-line, were you aware of theALOA home page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w:t>
      </w:r>
      <w:r>
        <w:rPr>
          <w:rStyle w:val="CharStyle363"/>
          <w:b w:val="0"/>
          <w:bCs w:val="0"/>
        </w:rPr>
        <w:t xml:space="preserve">O </w:t>
      </w:r>
      <w:r>
        <w:rPr>
          <w:lang w:val="en-US" w:eastAsia="en-US" w:bidi="en-US"/>
          <w:w w:val="100"/>
          <w:spacing w:val="0"/>
          <w:color w:val="000000"/>
          <w:position w:val="0"/>
        </w:rPr>
        <w:t>No</w:t>
        <w:tab/>
      </w:r>
      <w:r>
        <w:rPr>
          <w:rStyle w:val="CharStyle363"/>
          <w:b w:val="0"/>
          <w:bCs w:val="0"/>
        </w:rPr>
        <w:t>O</w:t>
        <w:tab/>
      </w:r>
      <w:r>
        <w:rPr>
          <w:lang w:val="en-US" w:eastAsia="en-US" w:bidi="en-US"/>
          <w:w w:val="100"/>
          <w:spacing w:val="0"/>
          <w:color w:val="000000"/>
          <w:position w:val="0"/>
        </w:rPr>
        <w:t>Yes</w:t>
      </w:r>
    </w:p>
    <w:p>
      <w:pPr>
        <w:pStyle w:val="Style195"/>
        <w:numPr>
          <w:ilvl w:val="0"/>
          <w:numId w:val="7"/>
        </w:numPr>
        <w:framePr w:w="7928" w:h="1488" w:hRule="exact" w:wrap="none" w:vAnchor="page" w:hAnchor="page" w:x="373" w:y="11665"/>
        <w:tabs>
          <w:tab w:leader="none" w:pos="329" w:val="left"/>
          <w:tab w:leader="none" w:pos="6195" w:val="right"/>
          <w:tab w:leader="none" w:pos="6994" w:val="right"/>
          <w:tab w:leader="none" w:pos="7306" w:val="right"/>
        </w:tabs>
        <w:widowControl w:val="0"/>
        <w:keepNext w:val="0"/>
        <w:keepLines w:val="0"/>
        <w:shd w:val="clear" w:color="auto" w:fill="auto"/>
        <w:bidi w:val="0"/>
        <w:jc w:val="left"/>
        <w:spacing w:before="0" w:after="0" w:line="288" w:lineRule="exact"/>
        <w:ind w:left="200" w:right="0"/>
      </w:pPr>
      <w:r>
        <w:rPr>
          <w:lang w:val="en-US" w:eastAsia="en-US" w:bidi="en-US"/>
          <w:w w:val="100"/>
          <w:spacing w:val="0"/>
          <w:color w:val="000000"/>
          <w:position w:val="0"/>
        </w:rPr>
        <w:t>Do you have a favorite feature on the ALOA web page?</w:t>
        <w:tab/>
      </w:r>
      <w:r>
        <w:rPr>
          <w:rStyle w:val="CharStyle363"/>
          <w:b w:val="0"/>
          <w:bCs w:val="0"/>
        </w:rPr>
        <w:t xml:space="preserve">O </w:t>
      </w:r>
      <w:r>
        <w:rPr>
          <w:lang w:val="en-US" w:eastAsia="en-US" w:bidi="en-US"/>
          <w:w w:val="100"/>
          <w:spacing w:val="0"/>
          <w:color w:val="000000"/>
          <w:position w:val="0"/>
        </w:rPr>
        <w:t>No</w:t>
        <w:tab/>
      </w:r>
      <w:r>
        <w:rPr>
          <w:rStyle w:val="CharStyle363"/>
          <w:b w:val="0"/>
          <w:bCs w:val="0"/>
        </w:rPr>
        <w:t>O</w:t>
        <w:tab/>
      </w:r>
      <w:r>
        <w:rPr>
          <w:lang w:val="en-US" w:eastAsia="en-US" w:bidi="en-US"/>
          <w:w w:val="100"/>
          <w:spacing w:val="0"/>
          <w:color w:val="000000"/>
          <w:position w:val="0"/>
        </w:rPr>
        <w:t>Yes</w:t>
      </w:r>
    </w:p>
    <w:p>
      <w:pPr>
        <w:pStyle w:val="Style195"/>
        <w:framePr w:w="7928" w:h="1488" w:hRule="exact" w:wrap="none" w:vAnchor="page" w:hAnchor="page" w:x="373" w:y="11665"/>
        <w:tabs>
          <w:tab w:leader="underscore" w:pos="4725" w:val="left"/>
        </w:tabs>
        <w:widowControl w:val="0"/>
        <w:keepNext w:val="0"/>
        <w:keepLines w:val="0"/>
        <w:shd w:val="clear" w:color="auto" w:fill="auto"/>
        <w:bidi w:val="0"/>
        <w:spacing w:before="0" w:after="0" w:line="288" w:lineRule="exact"/>
        <w:ind w:left="200" w:right="0" w:firstLine="0"/>
      </w:pPr>
      <w:r>
        <w:rPr>
          <w:lang w:val="en-US" w:eastAsia="en-US" w:bidi="en-US"/>
          <w:w w:val="100"/>
          <w:spacing w:val="0"/>
          <w:color w:val="000000"/>
          <w:position w:val="0"/>
        </w:rPr>
        <w:t>If so, which one?</w:t>
        <w:tab/>
      </w:r>
    </w:p>
    <w:p>
      <w:pPr>
        <w:pStyle w:val="Style195"/>
        <w:numPr>
          <w:ilvl w:val="0"/>
          <w:numId w:val="7"/>
        </w:numPr>
        <w:framePr w:w="7928" w:h="636" w:hRule="exact" w:wrap="none" w:vAnchor="page" w:hAnchor="page" w:x="373" w:y="13241"/>
        <w:tabs>
          <w:tab w:leader="none" w:pos="330" w:val="left"/>
          <w:tab w:leader="underscore" w:pos="6255" w:val="left"/>
        </w:tabs>
        <w:widowControl w:val="0"/>
        <w:keepNext w:val="0"/>
        <w:keepLines w:val="0"/>
        <w:shd w:val="clear" w:color="auto" w:fill="auto"/>
        <w:bidi w:val="0"/>
        <w:jc w:val="left"/>
        <w:spacing w:before="0" w:after="0" w:line="287" w:lineRule="exact"/>
        <w:ind w:left="205" w:right="0"/>
      </w:pPr>
      <w:r>
        <w:rPr>
          <w:lang w:val="en-US" w:eastAsia="en-US" w:bidi="en-US"/>
          <w:w w:val="100"/>
          <w:spacing w:val="0"/>
          <w:color w:val="000000"/>
          <w:position w:val="0"/>
        </w:rPr>
        <w:t xml:space="preserve">Do you find any of the features on the ALOA web page problematic? </w:t>
      </w:r>
      <w:r>
        <w:rPr>
          <w:rStyle w:val="CharStyle363"/>
          <w:b w:val="0"/>
          <w:bCs w:val="0"/>
        </w:rPr>
        <w:t xml:space="preserve">O </w:t>
      </w:r>
      <w:r>
        <w:rPr>
          <w:lang w:val="en-US" w:eastAsia="en-US" w:bidi="en-US"/>
          <w:w w:val="100"/>
          <w:spacing w:val="0"/>
          <w:color w:val="000000"/>
          <w:position w:val="0"/>
        </w:rPr>
        <w:t>No</w:t>
        <w:br/>
        <w:t>If so, which one and why?</w:t>
        <w:tab/>
      </w:r>
    </w:p>
    <w:p>
      <w:pPr>
        <w:pStyle w:val="Style195"/>
        <w:framePr w:wrap="none" w:vAnchor="page" w:hAnchor="page" w:x="7141" w:y="13291"/>
        <w:widowControl w:val="0"/>
        <w:keepNext w:val="0"/>
        <w:keepLines w:val="0"/>
        <w:shd w:val="clear" w:color="auto" w:fill="auto"/>
        <w:bidi w:val="0"/>
        <w:jc w:val="left"/>
        <w:spacing w:before="0" w:after="0" w:line="248" w:lineRule="exact"/>
        <w:ind w:left="0" w:right="0" w:firstLine="0"/>
      </w:pPr>
      <w:r>
        <w:rPr>
          <w:rStyle w:val="CharStyle363"/>
          <w:b w:val="0"/>
          <w:bCs w:val="0"/>
        </w:rPr>
        <w:t xml:space="preserve">O </w:t>
      </w:r>
      <w:r>
        <w:rPr>
          <w:lang w:val="en-US" w:eastAsia="en-US" w:bidi="en-US"/>
          <w:w w:val="100"/>
          <w:spacing w:val="0"/>
          <w:color w:val="000000"/>
          <w:position w:val="0"/>
        </w:rPr>
        <w:t>Yes</w:t>
      </w:r>
    </w:p>
    <w:p>
      <w:pPr>
        <w:pStyle w:val="Style195"/>
        <w:numPr>
          <w:ilvl w:val="0"/>
          <w:numId w:val="7"/>
        </w:numPr>
        <w:framePr w:wrap="none" w:vAnchor="page" w:hAnchor="page" w:x="373" w:y="14202"/>
        <w:tabs>
          <w:tab w:leader="none" w:pos="325"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Is there anything in particular that you would like to see ALOA add to the web page in the future?</w:t>
      </w:r>
    </w:p>
    <w:p>
      <w:pPr>
        <w:pStyle w:val="Style195"/>
        <w:numPr>
          <w:ilvl w:val="0"/>
          <w:numId w:val="7"/>
        </w:numPr>
        <w:framePr w:wrap="none" w:vAnchor="page" w:hAnchor="page" w:x="373" w:y="15080"/>
        <w:tabs>
          <w:tab w:leader="none" w:pos="327"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 xml:space="preserve">General comments about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7.1pt;margin-top:26.25pt;width:72.3pt;height:0;z-index:-251658240;mso-position-horizontal-relative:page;mso-position-vertical-relative:page">
            <v:stroke weight="0.35pt"/>
          </v:shape>
        </w:pict>
      </w:r>
      <w:r>
        <w:pict>
          <v:shape o:spt="32" o:oned="1" path="m,l21600,21600e" style="position:absolute;margin-left:337.1pt;margin-top:26.25pt;width:0;height:72.55pt;z-index:-251658240;mso-position-horizontal-relative:page;mso-position-vertical-relative:page">
            <v:stroke weight="0.35pt"/>
          </v:shape>
        </w:pict>
      </w:r>
      <w:r>
        <w:pict>
          <v:shape o:spt="32" o:oned="1" path="m,l21600,21600e" style="position:absolute;margin-left:337.1pt;margin-top:98.8pt;width:72.3pt;height:0;z-index:-251658240;mso-position-horizontal-relative:page;mso-position-vertical-relative:page">
            <v:stroke weight="0.35pt"/>
          </v:shape>
        </w:pict>
      </w:r>
      <w:r>
        <w:pict>
          <v:shape o:spt="32" o:oned="1" path="m,l21600,21600e" style="position:absolute;margin-left:409.4pt;margin-top:26.25pt;width:0;height:72.55pt;z-index:-251658240;mso-position-horizontal-relative:page;mso-position-vertical-relative:page">
            <v:stroke weight="0.35pt"/>
          </v:shape>
        </w:pict>
      </w:r>
      <w:r>
        <w:pict>
          <v:shape o:spt="32" o:oned="1" path="m,l21600,21600e" style="position:absolute;margin-left:338.05pt;margin-top:297.2pt;width:72.3pt;height:0;z-index:-251658240;mso-position-horizontal-relative:page;mso-position-vertical-relative:page">
            <v:stroke weight="0.35pt"/>
          </v:shape>
        </w:pict>
      </w:r>
      <w:r>
        <w:pict>
          <v:shape o:spt="32" o:oned="1" path="m,l21600,21600e" style="position:absolute;margin-left:338.05pt;margin-top:297.2pt;width:0;height:72.1pt;z-index:-251658240;mso-position-horizontal-relative:page;mso-position-vertical-relative:page">
            <v:stroke weight="0.35pt"/>
          </v:shape>
        </w:pict>
      </w:r>
      <w:r>
        <w:pict>
          <v:shape o:spt="32" o:oned="1" path="m,l21600,21600e" style="position:absolute;margin-left:338.05pt;margin-top:369.3pt;width:72.3pt;height:0;z-index:-251658240;mso-position-horizontal-relative:page;mso-position-vertical-relative:page">
            <v:stroke weight="0.35pt"/>
          </v:shape>
        </w:pict>
      </w:r>
      <w:r>
        <w:pict>
          <v:shape o:spt="32" o:oned="1" path="m,l21600,21600e" style="position:absolute;margin-left:410.35pt;margin-top:297.2pt;width:0;height:72.1pt;z-index:-251658240;mso-position-horizontal-relative:page;mso-position-vertical-relative:page">
            <v:stroke weight="0.35pt"/>
          </v:shape>
        </w:pict>
      </w:r>
      <w:r>
        <w:pict>
          <v:shape o:spt="32" o:oned="1" path="m,l21600,21600e" style="position:absolute;margin-left:557pt;margin-top:577.05pt;width:38.5pt;height:0;z-index:-251658240;mso-position-horizontal-relative:page;mso-position-vertical-relative:page">
            <v:stroke weight="0.4pt"/>
          </v:shape>
        </w:pict>
      </w:r>
      <w:r>
        <w:pict>
          <v:shape o:spt="32" o:oned="1" path="m,l21600,21600e" style="position:absolute;margin-left:557pt;margin-top:577.05pt;width:0;height:50.75pt;z-index:-251658240;mso-position-horizontal-relative:page;mso-position-vertical-relative:page">
            <v:stroke weight="0.4pt"/>
          </v:shape>
        </w:pict>
      </w:r>
      <w:r>
        <w:pict>
          <v:shape o:spt="32" o:oned="1" path="m,l21600,21600e" style="position:absolute;margin-left:557pt;margin-top:627.8pt;width:38.5pt;height:0;z-index:-251658240;mso-position-horizontal-relative:page;mso-position-vertical-relative:page">
            <v:stroke weight="0.4pt"/>
          </v:shape>
        </w:pict>
      </w:r>
      <w:r>
        <w:pict>
          <v:shape o:spt="32" o:oned="1" path="m,l21600,21600e" style="position:absolute;margin-left:595.5pt;margin-top:577.05pt;width:0;height:50.75pt;z-index:-251658240;mso-position-horizontal-relative:page;mso-position-vertical-relative:page">
            <v:stroke weight="0.4pt"/>
          </v:shape>
        </w:pict>
      </w:r>
    </w:p>
    <w:p>
      <w:pPr>
        <w:pStyle w:val="Style364"/>
        <w:framePr w:w="3405" w:h="784" w:hRule="exact" w:wrap="none" w:vAnchor="page" w:hAnchor="page" w:x="1867" w:y="1813"/>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BUSINESS REPLY MAIL</w:t>
      </w:r>
    </w:p>
    <w:p>
      <w:pPr>
        <w:pStyle w:val="Style47"/>
        <w:framePr w:w="3405" w:h="784" w:hRule="exact" w:wrap="none" w:vAnchor="page" w:hAnchor="page" w:x="1867" w:y="1813"/>
        <w:widowControl w:val="0"/>
        <w:keepNext w:val="0"/>
        <w:keepLines w:val="0"/>
        <w:shd w:val="clear" w:color="auto" w:fill="auto"/>
        <w:bidi w:val="0"/>
        <w:jc w:val="center"/>
        <w:spacing w:before="0" w:after="0" w:line="230" w:lineRule="exact"/>
        <w:ind w:left="0" w:right="160" w:firstLine="0"/>
      </w:pPr>
      <w:r>
        <w:rPr>
          <w:rStyle w:val="CharStyle366"/>
          <w:b/>
          <w:bCs/>
        </w:rPr>
        <w:t>FIRST-CLASS MAIL PERMIT NO 16501 DALLAS TX</w:t>
        <w:br/>
      </w:r>
      <w:r>
        <w:rPr>
          <w:lang w:val="en-US" w:eastAsia="en-US" w:bidi="en-US"/>
          <w:w w:val="100"/>
          <w:spacing w:val="0"/>
          <w:color w:val="000000"/>
          <w:position w:val="0"/>
        </w:rPr>
        <w:t>POSTAGE WILL BE PAID BY ADDRESSEE</w:t>
      </w:r>
    </w:p>
    <w:p>
      <w:pPr>
        <w:pStyle w:val="Style367"/>
        <w:framePr w:w="1089" w:h="1067" w:hRule="exact" w:wrap="none" w:vAnchor="page" w:hAnchor="page" w:x="6912" w:y="7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 POSTAGE</w:t>
        <w:br/>
        <w:t>NECESSARY</w:t>
        <w:br/>
        <w:t>IF MAILED</w:t>
        <w:br/>
        <w:t>IN THE</w:t>
      </w:r>
    </w:p>
    <w:p>
      <w:pPr>
        <w:pStyle w:val="Style367"/>
        <w:framePr w:w="1089" w:h="1067" w:hRule="exact" w:wrap="none" w:vAnchor="page" w:hAnchor="page" w:x="6912" w:y="7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UNITED STATES</w:t>
      </w:r>
    </w:p>
    <w:p>
      <w:pPr>
        <w:pStyle w:val="Style13"/>
        <w:framePr w:w="86" w:h="415" w:hRule="exact" w:wrap="none" w:vAnchor="page" w:hAnchor="page" w:x="8289" w:y="503"/>
        <w:widowControl w:val="0"/>
        <w:keepNext w:val="0"/>
        <w:keepLines w:val="0"/>
        <w:shd w:val="clear" w:color="auto" w:fill="auto"/>
        <w:bidi w:val="0"/>
        <w:jc w:val="left"/>
        <w:spacing w:before="0" w:after="0" w:line="82" w:lineRule="exact"/>
        <w:ind w:left="0" w:right="0" w:firstLine="0"/>
      </w:pPr>
      <w:r>
        <w:rPr>
          <w:lang w:val="en-US" w:eastAsia="en-US" w:bidi="en-US"/>
          <w:w w:val="100"/>
          <w:spacing w:val="0"/>
          <w:color w:val="000000"/>
          <w:position w:val="0"/>
        </w:rPr>
        <w:t>t</w:t>
      </w:r>
    </w:p>
    <w:p>
      <w:pPr>
        <w:pStyle w:val="Style369"/>
        <w:framePr w:w="86" w:h="415" w:hRule="exact" w:wrap="none" w:vAnchor="page" w:hAnchor="page" w:x="8289" w:y="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13"/>
        <w:framePr w:w="86" w:h="415" w:hRule="exact" w:wrap="none" w:vAnchor="page" w:hAnchor="page" w:x="8289" w:y="503"/>
        <w:widowControl w:val="0"/>
        <w:keepNext w:val="0"/>
        <w:keepLines w:val="0"/>
        <w:shd w:val="clear" w:color="auto" w:fill="auto"/>
        <w:bidi w:val="0"/>
        <w:jc w:val="left"/>
        <w:spacing w:before="0" w:after="0" w:line="82" w:lineRule="exact"/>
        <w:ind w:left="0" w:right="0" w:firstLine="0"/>
      </w:pPr>
      <w:r>
        <w:rPr>
          <w:lang w:val="en-US" w:eastAsia="en-US" w:bidi="en-US"/>
          <w:w w:val="100"/>
          <w:spacing w:val="0"/>
          <w:color w:val="000000"/>
          <w:position w:val="0"/>
        </w:rPr>
        <w:t>i</w:t>
      </w:r>
    </w:p>
    <w:p>
      <w:pPr>
        <w:pStyle w:val="Style13"/>
        <w:framePr w:w="86" w:h="415" w:hRule="exact" w:wrap="none" w:vAnchor="page" w:hAnchor="page" w:x="8289" w:y="503"/>
        <w:widowControl w:val="0"/>
        <w:keepNext w:val="0"/>
        <w:keepLines w:val="0"/>
        <w:shd w:val="clear" w:color="auto" w:fill="auto"/>
        <w:bidi w:val="0"/>
        <w:jc w:val="left"/>
        <w:spacing w:before="0" w:after="0" w:line="82" w:lineRule="exact"/>
        <w:ind w:left="0" w:right="0" w:firstLine="0"/>
      </w:pPr>
      <w:r>
        <w:rPr>
          <w:lang w:val="en-US" w:eastAsia="en-US" w:bidi="en-US"/>
          <w:w w:val="100"/>
          <w:spacing w:val="0"/>
          <w:color w:val="000000"/>
          <w:position w:val="0"/>
        </w:rPr>
        <w:t>i</w:t>
      </w:r>
    </w:p>
    <w:p>
      <w:pPr>
        <w:pStyle w:val="Style16"/>
        <w:framePr w:w="82" w:h="315" w:hRule="exact" w:wrap="none" w:vAnchor="page" w:hAnchor="page" w:x="8293" w:y="1016"/>
        <w:widowControl w:val="0"/>
        <w:keepNext w:val="0"/>
        <w:keepLines w:val="0"/>
        <w:shd w:val="clear" w:color="auto" w:fill="auto"/>
        <w:bidi w:val="0"/>
        <w:jc w:val="both"/>
        <w:spacing w:before="0" w:after="0" w:line="84" w:lineRule="exact"/>
        <w:ind w:left="0" w:right="0" w:firstLine="0"/>
      </w:pPr>
      <w:r>
        <w:rPr>
          <w:rStyle w:val="CharStyle371"/>
        </w:rPr>
        <w:t>i</w:t>
      </w:r>
    </w:p>
    <w:p>
      <w:pPr>
        <w:pStyle w:val="Style16"/>
        <w:framePr w:w="82" w:h="315" w:hRule="exact" w:wrap="none" w:vAnchor="page" w:hAnchor="page" w:x="8293" w:y="1016"/>
        <w:widowControl w:val="0"/>
        <w:keepNext w:val="0"/>
        <w:keepLines w:val="0"/>
        <w:shd w:val="clear" w:color="auto" w:fill="auto"/>
        <w:bidi w:val="0"/>
        <w:jc w:val="both"/>
        <w:spacing w:before="0" w:after="0" w:line="84" w:lineRule="exact"/>
        <w:ind w:left="0" w:right="0" w:firstLine="0"/>
      </w:pPr>
      <w:r>
        <w:rPr>
          <w:rStyle w:val="CharStyle371"/>
        </w:rPr>
        <w:t>i</w:t>
      </w:r>
    </w:p>
    <w:p>
      <w:pPr>
        <w:pStyle w:val="Style16"/>
        <w:framePr w:w="82" w:h="315" w:hRule="exact" w:wrap="none" w:vAnchor="page" w:hAnchor="page" w:x="8293" w:y="1016"/>
        <w:widowControl w:val="0"/>
        <w:keepNext w:val="0"/>
        <w:keepLines w:val="0"/>
        <w:shd w:val="clear" w:color="auto" w:fill="auto"/>
        <w:bidi w:val="0"/>
        <w:jc w:val="both"/>
        <w:spacing w:before="0" w:after="0" w:line="84" w:lineRule="exact"/>
        <w:ind w:left="0" w:right="0" w:firstLine="0"/>
      </w:pPr>
      <w:r>
        <w:rPr>
          <w:rStyle w:val="CharStyle371"/>
        </w:rPr>
        <w:t>i</w:t>
      </w:r>
    </w:p>
    <w:p>
      <w:pPr>
        <w:pStyle w:val="Style16"/>
        <w:framePr w:w="86" w:h="454" w:hRule="exact" w:wrap="none" w:vAnchor="page" w:hAnchor="page" w:x="8293" w:y="1773"/>
        <w:widowControl w:val="0"/>
        <w:keepNext w:val="0"/>
        <w:keepLines w:val="0"/>
        <w:shd w:val="clear" w:color="auto" w:fill="auto"/>
        <w:bidi w:val="0"/>
        <w:jc w:val="both"/>
        <w:spacing w:before="0" w:after="0" w:line="150" w:lineRule="exact"/>
        <w:ind w:left="0" w:right="0" w:firstLine="0"/>
      </w:pPr>
      <w:r>
        <w:rPr>
          <w:rStyle w:val="CharStyle371"/>
        </w:rPr>
        <w:t>»</w:t>
      </w:r>
    </w:p>
    <w:p>
      <w:pPr>
        <w:pStyle w:val="Style16"/>
        <w:framePr w:w="86" w:h="454" w:hRule="exact" w:wrap="none" w:vAnchor="page" w:hAnchor="page" w:x="8293" w:y="1773"/>
        <w:widowControl w:val="0"/>
        <w:keepNext w:val="0"/>
        <w:keepLines w:val="0"/>
        <w:shd w:val="clear" w:color="auto" w:fill="auto"/>
        <w:bidi w:val="0"/>
        <w:jc w:val="both"/>
        <w:spacing w:before="0" w:after="0" w:line="150" w:lineRule="exact"/>
        <w:ind w:left="0" w:right="0" w:firstLine="0"/>
      </w:pPr>
      <w:r>
        <w:rPr>
          <w:rStyle w:val="CharStyle371"/>
        </w:rPr>
        <w:t>i</w:t>
      </w:r>
    </w:p>
    <w:p>
      <w:pPr>
        <w:pStyle w:val="Style16"/>
        <w:framePr w:w="86" w:h="454" w:hRule="exact" w:wrap="none" w:vAnchor="page" w:hAnchor="page" w:x="8293" w:y="1773"/>
        <w:widowControl w:val="0"/>
        <w:keepNext w:val="0"/>
        <w:keepLines w:val="0"/>
        <w:shd w:val="clear" w:color="auto" w:fill="auto"/>
        <w:bidi w:val="0"/>
        <w:jc w:val="both"/>
        <w:spacing w:before="0" w:after="0" w:line="150" w:lineRule="exact"/>
        <w:ind w:left="0" w:right="0" w:firstLine="0"/>
      </w:pPr>
      <w:r>
        <w:rPr>
          <w:rStyle w:val="CharStyle371"/>
        </w:rPr>
        <w:t>i</w:t>
      </w:r>
    </w:p>
    <w:p>
      <w:pPr>
        <w:pStyle w:val="Style16"/>
        <w:framePr w:w="82" w:h="308" w:hRule="exact" w:wrap="none" w:vAnchor="page" w:hAnchor="page" w:x="8298" w:y="2306"/>
        <w:widowControl w:val="0"/>
        <w:keepNext w:val="0"/>
        <w:keepLines w:val="0"/>
        <w:shd w:val="clear" w:color="auto" w:fill="auto"/>
        <w:bidi w:val="0"/>
        <w:jc w:val="both"/>
        <w:spacing w:before="0" w:after="0" w:line="83" w:lineRule="exact"/>
        <w:ind w:left="0" w:right="0" w:firstLine="0"/>
      </w:pPr>
      <w:r>
        <w:rPr>
          <w:rStyle w:val="CharStyle371"/>
        </w:rPr>
        <w:t>i</w:t>
      </w:r>
    </w:p>
    <w:p>
      <w:pPr>
        <w:pStyle w:val="Style16"/>
        <w:framePr w:w="82" w:h="308" w:hRule="exact" w:wrap="none" w:vAnchor="page" w:hAnchor="page" w:x="8298" w:y="2306"/>
        <w:widowControl w:val="0"/>
        <w:keepNext w:val="0"/>
        <w:keepLines w:val="0"/>
        <w:shd w:val="clear" w:color="auto" w:fill="auto"/>
        <w:bidi w:val="0"/>
        <w:jc w:val="both"/>
        <w:spacing w:before="0" w:after="0" w:line="83" w:lineRule="exact"/>
        <w:ind w:left="0" w:right="0" w:firstLine="0"/>
      </w:pPr>
      <w:r>
        <w:rPr>
          <w:rStyle w:val="CharStyle371"/>
        </w:rPr>
        <w:t>i</w:t>
      </w:r>
    </w:p>
    <w:p>
      <w:pPr>
        <w:pStyle w:val="Style16"/>
        <w:framePr w:w="82" w:h="308" w:hRule="exact" w:wrap="none" w:vAnchor="page" w:hAnchor="page" w:x="8298" w:y="2306"/>
        <w:widowControl w:val="0"/>
        <w:keepNext w:val="0"/>
        <w:keepLines w:val="0"/>
        <w:shd w:val="clear" w:color="auto" w:fill="auto"/>
        <w:bidi w:val="0"/>
        <w:jc w:val="both"/>
        <w:spacing w:before="0" w:after="0" w:line="83" w:lineRule="exact"/>
        <w:ind w:left="0" w:right="0" w:firstLine="0"/>
      </w:pPr>
      <w:r>
        <w:rPr>
          <w:rStyle w:val="CharStyle371"/>
        </w:rPr>
        <w:t>i</w:t>
      </w:r>
    </w:p>
    <w:p>
      <w:pPr>
        <w:pStyle w:val="Style372"/>
        <w:framePr w:w="3405" w:h="1036" w:hRule="exact" w:wrap="none" w:vAnchor="page" w:hAnchor="page" w:x="1867" w:y="301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Keynotes</w:t>
      </w:r>
    </w:p>
    <w:p>
      <w:pPr>
        <w:pStyle w:val="Style374"/>
        <w:framePr w:w="3405" w:h="1036" w:hRule="exact" w:wrap="none" w:vAnchor="page" w:hAnchor="page" w:x="1867" w:y="3018"/>
        <w:widowControl w:val="0"/>
        <w:keepNext w:val="0"/>
        <w:keepLines w:val="0"/>
        <w:shd w:val="clear" w:color="auto" w:fill="auto"/>
        <w:bidi w:val="0"/>
        <w:jc w:val="left"/>
        <w:spacing w:before="0" w:after="0"/>
        <w:ind w:left="0" w:right="940" w:firstLine="0"/>
      </w:pPr>
      <w:bookmarkStart w:id="138" w:name="bookmark138"/>
      <w:r>
        <w:rPr>
          <w:lang w:val="en-US" w:eastAsia="en-US" w:bidi="en-US"/>
          <w:w w:val="100"/>
          <w:spacing w:val="0"/>
          <w:color w:val="000000"/>
          <w:position w:val="0"/>
        </w:rPr>
        <w:t>PO BOX 11602 RIVERTON NJ 08076-7202</w:t>
      </w:r>
      <w:bookmarkEnd w:id="138"/>
    </w:p>
    <w:p>
      <w:pPr>
        <w:pStyle w:val="Style376"/>
        <w:framePr w:wrap="none" w:vAnchor="page" w:hAnchor="page" w:x="2663" w:y="5150"/>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lll...l..l.llmlml.ll..l...l..l.lll..ml.ll..l.l</w:t>
      </w:r>
    </w:p>
    <w:p>
      <w:pPr>
        <w:pStyle w:val="Style13"/>
        <w:framePr w:w="91" w:h="626" w:hRule="exact" w:wrap="none" w:vAnchor="page" w:hAnchor="page" w:x="8298" w:y="4546"/>
        <w:widowControl w:val="0"/>
        <w:keepNext w:val="0"/>
        <w:keepLines w:val="0"/>
        <w:shd w:val="clear" w:color="auto" w:fill="auto"/>
        <w:bidi w:val="0"/>
        <w:jc w:val="left"/>
        <w:spacing w:before="0" w:after="0" w:line="80" w:lineRule="exact"/>
        <w:ind w:left="0" w:right="0" w:firstLine="0"/>
      </w:pPr>
      <w:r>
        <w:rPr>
          <w:lang w:val="en-US" w:eastAsia="en-US" w:bidi="en-US"/>
          <w:w w:val="100"/>
          <w:spacing w:val="0"/>
          <w:color w:val="000000"/>
          <w:position w:val="0"/>
        </w:rPr>
        <w:t>1</w:t>
      </w:r>
    </w:p>
    <w:p>
      <w:pPr>
        <w:pStyle w:val="Style13"/>
        <w:framePr w:w="91" w:h="626" w:hRule="exact" w:wrap="none" w:vAnchor="page" w:hAnchor="page" w:x="8298" w:y="4546"/>
        <w:widowControl w:val="0"/>
        <w:keepNext w:val="0"/>
        <w:keepLines w:val="0"/>
        <w:shd w:val="clear" w:color="auto" w:fill="auto"/>
        <w:bidi w:val="0"/>
        <w:jc w:val="left"/>
        <w:spacing w:before="0" w:after="0" w:line="80" w:lineRule="exact"/>
        <w:ind w:left="0" w:right="0" w:firstLine="0"/>
      </w:pPr>
      <w:r>
        <w:rPr>
          <w:lang w:val="en-US" w:eastAsia="en-US" w:bidi="en-US"/>
          <w:w w:val="100"/>
          <w:spacing w:val="0"/>
          <w:color w:val="000000"/>
          <w:position w:val="0"/>
        </w:rPr>
        <w:t>1</w:t>
      </w:r>
    </w:p>
    <w:p>
      <w:pPr>
        <w:pStyle w:val="Style13"/>
        <w:framePr w:w="91" w:h="626" w:hRule="exact" w:wrap="none" w:vAnchor="page" w:hAnchor="page" w:x="8298" w:y="4546"/>
        <w:widowControl w:val="0"/>
        <w:keepNext w:val="0"/>
        <w:keepLines w:val="0"/>
        <w:shd w:val="clear" w:color="auto" w:fill="auto"/>
        <w:bidi w:val="0"/>
        <w:jc w:val="left"/>
        <w:spacing w:before="0" w:after="0" w:line="80" w:lineRule="exact"/>
        <w:ind w:left="0" w:right="0" w:firstLine="0"/>
      </w:pPr>
      <w:r>
        <w:rPr>
          <w:lang w:val="en-US" w:eastAsia="en-US" w:bidi="en-US"/>
          <w:w w:val="100"/>
          <w:spacing w:val="0"/>
          <w:color w:val="000000"/>
          <w:position w:val="0"/>
        </w:rPr>
        <w:t>1</w:t>
      </w:r>
    </w:p>
    <w:p>
      <w:pPr>
        <w:pStyle w:val="Style13"/>
        <w:framePr w:w="91" w:h="626" w:hRule="exact" w:wrap="none" w:vAnchor="page" w:hAnchor="page" w:x="8298" w:y="4546"/>
        <w:widowControl w:val="0"/>
        <w:keepNext w:val="0"/>
        <w:keepLines w:val="0"/>
        <w:shd w:val="clear" w:color="auto" w:fill="auto"/>
        <w:bidi w:val="0"/>
        <w:jc w:val="left"/>
        <w:spacing w:before="0" w:after="0" w:line="80" w:lineRule="exact"/>
        <w:ind w:left="0" w:right="0" w:firstLine="0"/>
      </w:pPr>
      <w:r>
        <w:rPr>
          <w:lang w:val="en-US" w:eastAsia="en-US" w:bidi="en-US"/>
          <w:w w:val="100"/>
          <w:spacing w:val="0"/>
          <w:color w:val="000000"/>
          <w:position w:val="0"/>
        </w:rPr>
        <w:t>«</w:t>
      </w:r>
    </w:p>
    <w:p>
      <w:pPr>
        <w:pStyle w:val="Style13"/>
        <w:framePr w:w="91" w:h="626" w:hRule="exact" w:wrap="none" w:vAnchor="page" w:hAnchor="page" w:x="8298" w:y="4546"/>
        <w:widowControl w:val="0"/>
        <w:keepNext w:val="0"/>
        <w:keepLines w:val="0"/>
        <w:shd w:val="clear" w:color="auto" w:fill="auto"/>
        <w:bidi w:val="0"/>
        <w:jc w:val="left"/>
        <w:spacing w:before="0" w:after="0" w:line="80" w:lineRule="exact"/>
        <w:ind w:left="0" w:right="0" w:firstLine="0"/>
      </w:pPr>
      <w:r>
        <w:rPr>
          <w:lang w:val="en-US" w:eastAsia="en-US" w:bidi="en-US"/>
          <w:w w:val="100"/>
          <w:spacing w:val="0"/>
          <w:color w:val="000000"/>
          <w:position w:val="0"/>
        </w:rPr>
        <w:t>1</w:t>
      </w:r>
    </w:p>
    <w:p>
      <w:pPr>
        <w:pStyle w:val="Style13"/>
        <w:framePr w:w="91" w:h="626" w:hRule="exact" w:wrap="none" w:vAnchor="page" w:hAnchor="page" w:x="8298" w:y="4546"/>
        <w:widowControl w:val="0"/>
        <w:keepNext w:val="0"/>
        <w:keepLines w:val="0"/>
        <w:shd w:val="clear" w:color="auto" w:fill="auto"/>
        <w:bidi w:val="0"/>
        <w:jc w:val="left"/>
        <w:spacing w:before="0" w:after="0" w:line="80" w:lineRule="exact"/>
        <w:ind w:left="0" w:right="0" w:firstLine="0"/>
      </w:pPr>
      <w:r>
        <w:rPr>
          <w:lang w:val="en-US" w:eastAsia="en-US" w:bidi="en-US"/>
          <w:w w:val="100"/>
          <w:spacing w:val="0"/>
          <w:color w:val="000000"/>
          <w:position w:val="0"/>
        </w:rPr>
        <w:t>4</w:t>
      </w:r>
    </w:p>
    <w:p>
      <w:pPr>
        <w:pStyle w:val="Style378"/>
        <w:framePr w:w="91" w:h="626" w:hRule="exact" w:wrap="none" w:vAnchor="page" w:hAnchor="page" w:x="8298" w:y="4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framePr w:wrap="none" w:vAnchor="page" w:hAnchor="page" w:x="1828" w:y="5736"/>
        <w:widowControl w:val="0"/>
        <w:rPr>
          <w:sz w:val="2"/>
          <w:szCs w:val="2"/>
        </w:rPr>
      </w:pPr>
      <w:r>
        <w:pict>
          <v:shape id="_x0000_s1075" type="#_x0000_t75" style="width:219pt;height:47pt;">
            <v:imagedata r:id="rId103" r:href="rId104"/>
          </v:shape>
        </w:pict>
      </w:r>
    </w:p>
    <w:p>
      <w:pPr>
        <w:pStyle w:val="Style364"/>
        <w:framePr w:w="3391" w:h="775" w:hRule="exact" w:wrap="none" w:vAnchor="page" w:hAnchor="page" w:x="1905" w:y="7222"/>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BUSINESS REPLY MAIL</w:t>
      </w:r>
    </w:p>
    <w:p>
      <w:pPr>
        <w:pStyle w:val="Style47"/>
        <w:framePr w:w="3391" w:h="775" w:hRule="exact" w:wrap="none" w:vAnchor="page" w:hAnchor="page" w:x="1905" w:y="7222"/>
        <w:widowControl w:val="0"/>
        <w:keepNext w:val="0"/>
        <w:keepLines w:val="0"/>
        <w:shd w:val="clear" w:color="auto" w:fill="auto"/>
        <w:bidi w:val="0"/>
        <w:jc w:val="center"/>
        <w:spacing w:before="0" w:after="0" w:line="230" w:lineRule="exact"/>
        <w:ind w:left="0" w:right="160" w:firstLine="0"/>
      </w:pPr>
      <w:r>
        <w:rPr>
          <w:rStyle w:val="CharStyle366"/>
          <w:b/>
          <w:bCs/>
        </w:rPr>
        <w:t>FIRST-CLASS MAIL PERMIT NO 16501 DALLAS TX</w:t>
        <w:br/>
      </w:r>
      <w:r>
        <w:rPr>
          <w:lang w:val="en-US" w:eastAsia="en-US" w:bidi="en-US"/>
          <w:w w:val="100"/>
          <w:spacing w:val="0"/>
          <w:color w:val="000000"/>
          <w:position w:val="0"/>
        </w:rPr>
        <w:t>POSTAGE WILL BE PAID BY ADDRESSEE</w:t>
      </w:r>
    </w:p>
    <w:p>
      <w:pPr>
        <w:pStyle w:val="Style374"/>
        <w:framePr w:w="3391" w:h="579" w:hRule="exact" w:wrap="none" w:vAnchor="page" w:hAnchor="page" w:x="1905" w:y="8882"/>
        <w:widowControl w:val="0"/>
        <w:keepNext w:val="0"/>
        <w:keepLines w:val="0"/>
        <w:shd w:val="clear" w:color="auto" w:fill="auto"/>
        <w:bidi w:val="0"/>
        <w:jc w:val="left"/>
        <w:spacing w:before="0" w:after="0" w:line="260" w:lineRule="exact"/>
        <w:ind w:left="0" w:right="940" w:firstLine="0"/>
      </w:pPr>
      <w:bookmarkStart w:id="139" w:name="bookmark139"/>
      <w:r>
        <w:rPr>
          <w:lang w:val="en-US" w:eastAsia="en-US" w:bidi="en-US"/>
          <w:w w:val="100"/>
          <w:spacing w:val="0"/>
          <w:color w:val="000000"/>
          <w:position w:val="0"/>
        </w:rPr>
        <w:t>PO BOX 11602 RIVERTON NJ-08076-7202</w:t>
      </w:r>
      <w:bookmarkEnd w:id="139"/>
    </w:p>
    <w:p>
      <w:pPr>
        <w:pStyle w:val="Style16"/>
        <w:framePr w:wrap="none" w:vAnchor="page" w:hAnchor="page" w:x="2682" w:y="10584"/>
        <w:widowControl w:val="0"/>
        <w:keepNext w:val="0"/>
        <w:keepLines w:val="0"/>
        <w:shd w:val="clear" w:color="auto" w:fill="auto"/>
        <w:bidi w:val="0"/>
        <w:jc w:val="both"/>
        <w:spacing w:before="0" w:after="0" w:line="170" w:lineRule="exact"/>
        <w:ind w:left="0" w:right="0" w:firstLine="0"/>
      </w:pPr>
      <w:r>
        <w:rPr>
          <w:rStyle w:val="CharStyle380"/>
        </w:rPr>
        <w:t>IIImiImIiIIiiiIimIiIIiiIiiiIiiIiIIImiiiIiIIiiIi I</w:t>
      </w:r>
    </w:p>
    <w:p>
      <w:pPr>
        <w:pStyle w:val="Style367"/>
        <w:framePr w:w="1180" w:h="1054" w:hRule="exact" w:wrap="none" w:vAnchor="page" w:hAnchor="page" w:x="6893" w:y="6116"/>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NO POSTAGE</w:t>
        <w:br/>
        <w:t>NECESSARY</w:t>
        <w:br/>
        <w:t>IF MAILED</w:t>
        <w:br/>
        <w:t>IN THE</w:t>
      </w:r>
    </w:p>
    <w:p>
      <w:pPr>
        <w:pStyle w:val="Style367"/>
        <w:framePr w:w="1180" w:h="1054" w:hRule="exact" w:wrap="none" w:vAnchor="page" w:hAnchor="page" w:x="6893" w:y="611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UNITED STATES</w:t>
      </w:r>
    </w:p>
    <w:p>
      <w:pPr>
        <w:pStyle w:val="Style381"/>
        <w:framePr w:wrap="none" w:vAnchor="page" w:hAnchor="page" w:x="8308" w:y="10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framePr w:wrap="none" w:vAnchor="page" w:hAnchor="page" w:x="6706" w:y="10819"/>
        <w:widowControl w:val="0"/>
        <w:rPr>
          <w:sz w:val="2"/>
          <w:szCs w:val="2"/>
        </w:rPr>
      </w:pPr>
      <w:r>
        <w:pict>
          <v:shape id="_x0000_s1076" type="#_x0000_t75" style="width:266pt;height:17pt;">
            <v:imagedata r:id="rId105" r:href="rId106"/>
          </v:shape>
        </w:pict>
      </w:r>
    </w:p>
    <w:p>
      <w:pPr>
        <w:pStyle w:val="Style383"/>
        <w:framePr w:w="599" w:h="638" w:hRule="exact" w:wrap="none" w:vAnchor="page" w:hAnchor="page" w:x="11229" w:y="11725"/>
        <w:widowControl w:val="0"/>
        <w:keepNext w:val="0"/>
        <w:keepLines w:val="0"/>
        <w:shd w:val="clear" w:color="auto" w:fill="auto"/>
        <w:bidi w:val="0"/>
        <w:jc w:val="left"/>
        <w:spacing w:before="0" w:after="0"/>
        <w:ind w:left="0" w:right="0" w:firstLine="0"/>
      </w:pPr>
      <w:r>
        <w:rPr>
          <w:lang w:val="en-US" w:eastAsia="en-US" w:bidi="en-US"/>
          <w:w w:val="100"/>
          <w:color w:val="000000"/>
          <w:position w:val="0"/>
        </w:rPr>
        <w:t>PLace</w:t>
      </w:r>
    </w:p>
    <w:p>
      <w:pPr>
        <w:pStyle w:val="Style383"/>
        <w:framePr w:w="599" w:h="638" w:hRule="exact" w:wrap="none" w:vAnchor="page" w:hAnchor="page" w:x="11229" w:y="11725"/>
        <w:widowControl w:val="0"/>
        <w:keepNext w:val="0"/>
        <w:keepLines w:val="0"/>
        <w:shd w:val="clear" w:color="auto" w:fill="auto"/>
        <w:bidi w:val="0"/>
        <w:jc w:val="left"/>
        <w:spacing w:before="0" w:after="0"/>
        <w:ind w:left="0" w:right="0" w:firstLine="0"/>
      </w:pPr>
      <w:r>
        <w:rPr>
          <w:lang w:val="en-US" w:eastAsia="en-US" w:bidi="en-US"/>
          <w:w w:val="100"/>
          <w:color w:val="000000"/>
          <w:position w:val="0"/>
        </w:rPr>
        <w:t>Stamp</w:t>
      </w:r>
    </w:p>
    <w:p>
      <w:pPr>
        <w:pStyle w:val="Style383"/>
        <w:framePr w:w="599" w:h="638" w:hRule="exact" w:wrap="none" w:vAnchor="page" w:hAnchor="page" w:x="11229" w:y="11725"/>
        <w:widowControl w:val="0"/>
        <w:keepNext w:val="0"/>
        <w:keepLines w:val="0"/>
        <w:shd w:val="clear" w:color="auto" w:fill="auto"/>
        <w:bidi w:val="0"/>
        <w:jc w:val="left"/>
        <w:spacing w:before="0" w:after="0"/>
        <w:ind w:left="0" w:right="0" w:firstLine="0"/>
      </w:pPr>
      <w:r>
        <w:rPr>
          <w:lang w:val="en-US" w:eastAsia="en-US" w:bidi="en-US"/>
          <w:w w:val="100"/>
          <w:color w:val="000000"/>
          <w:position w:val="0"/>
        </w:rPr>
        <w:t>Here</w:t>
      </w:r>
    </w:p>
    <w:p>
      <w:pPr>
        <w:pStyle w:val="Style141"/>
        <w:framePr w:w="4455" w:h="1557" w:hRule="exact" w:wrap="none" w:vAnchor="page" w:hAnchor="page" w:x="4049" w:y="13126"/>
        <w:widowControl w:val="0"/>
        <w:keepNext w:val="0"/>
        <w:keepLines w:val="0"/>
        <w:shd w:val="clear" w:color="auto" w:fill="auto"/>
        <w:bidi w:val="0"/>
        <w:jc w:val="left"/>
        <w:spacing w:before="0" w:after="0" w:line="374" w:lineRule="exact"/>
        <w:ind w:left="0" w:right="0" w:firstLine="0"/>
      </w:pPr>
      <w:bookmarkStart w:id="140" w:name="bookmark140"/>
      <w:r>
        <w:rPr>
          <w:lang w:val="en-US" w:eastAsia="en-US" w:bidi="en-US"/>
          <w:w w:val="100"/>
          <w:spacing w:val="0"/>
          <w:color w:val="000000"/>
          <w:position w:val="0"/>
        </w:rPr>
        <w:t>ALOA WEB PAGE FEEDBACK</w:t>
      </w:r>
      <w:bookmarkEnd w:id="140"/>
    </w:p>
    <w:p>
      <w:pPr>
        <w:pStyle w:val="Style385"/>
        <w:framePr w:w="4455" w:h="1557" w:hRule="exact" w:wrap="none" w:vAnchor="page" w:hAnchor="page" w:x="4049" w:y="13126"/>
        <w:widowControl w:val="0"/>
        <w:keepNext w:val="0"/>
        <w:keepLines w:val="0"/>
        <w:shd w:val="clear" w:color="auto" w:fill="auto"/>
        <w:bidi w:val="0"/>
        <w:jc w:val="left"/>
        <w:spacing w:before="0" w:after="0"/>
        <w:ind w:left="0" w:right="0" w:firstLine="0"/>
      </w:pPr>
      <w:bookmarkStart w:id="141" w:name="bookmark141"/>
      <w:r>
        <w:rPr>
          <w:lang w:val="en-US" w:eastAsia="en-US" w:bidi="en-US"/>
          <w:w w:val="100"/>
          <w:spacing w:val="0"/>
          <w:color w:val="000000"/>
          <w:position w:val="0"/>
        </w:rPr>
        <w:t>Associated Locksmiths of America, Inc. 3003 Live Oak Street Dallas, TX 75204</w:t>
      </w:r>
      <w:bookmarkEnd w:id="141"/>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1pt;margin-top:28.8pt;width:336.8pt;height:0;z-index:-251658240;mso-position-horizontal-relative:page;mso-position-vertical-relative:page">
            <v:stroke weight="0.6pt"/>
          </v:shape>
        </w:pict>
      </w:r>
      <w:r>
        <w:pict>
          <v:shape o:spt="32" o:oned="1" path="m,l21600,21600e" style="position:absolute;margin-left:6.1pt;margin-top:28.8pt;width:0;height:744pt;z-index:-251658240;mso-position-horizontal-relative:page;mso-position-vertical-relative:page">
            <v:stroke weight="0.6pt"/>
          </v:shape>
        </w:pict>
      </w:r>
      <w:r>
        <w:pict>
          <v:shape o:spt="32" o:oned="1" path="m,l21600,21600e" style="position:absolute;margin-left:6.1pt;margin-top:772.8pt;width:336.8pt;height:0;z-index:-251658240;mso-position-horizontal-relative:page;mso-position-vertical-relative:page">
            <v:stroke weight="0.6pt"/>
          </v:shape>
        </w:pict>
      </w:r>
      <w:r>
        <w:pict>
          <v:shape o:spt="32" o:oned="1" path="m,l21600,21600e" style="position:absolute;margin-left:342.9pt;margin-top:28.8pt;width:0;height:744pt;z-index:-251658240;mso-position-horizontal-relative:page;mso-position-vertical-relative:page">
            <v:stroke weight="0.6pt"/>
          </v:shape>
        </w:pict>
      </w:r>
    </w:p>
    <w:tbl>
      <w:tblPr>
        <w:tblOverlap w:val="never"/>
        <w:tblLayout w:type="fixed"/>
        <w:jc w:val="left"/>
      </w:tblPr>
      <w:tblGrid>
        <w:gridCol w:w="3386"/>
        <w:gridCol w:w="3362"/>
      </w:tblGrid>
      <w:tr>
        <w:trPr>
          <w:trHeight w:val="1290"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43" w:lineRule="exact"/>
              <w:ind w:left="0" w:right="0" w:firstLine="0"/>
            </w:pPr>
            <w:r>
              <w:rPr>
                <w:rStyle w:val="CharStyle335"/>
              </w:rPr>
              <w:t>McMaster-Carr Supply Company</w:t>
            </w:r>
          </w:p>
          <w:p>
            <w:pPr>
              <w:pStyle w:val="Style13"/>
              <w:framePr w:w="6748" w:h="14858" w:wrap="none" w:vAnchor="page" w:hAnchor="page" w:x="117" w:y="571"/>
              <w:widowControl w:val="0"/>
              <w:keepNext w:val="0"/>
              <w:keepLines w:val="0"/>
              <w:shd w:val="clear" w:color="auto" w:fill="auto"/>
              <w:bidi w:val="0"/>
              <w:jc w:val="center"/>
              <w:spacing w:before="0" w:after="0" w:line="143" w:lineRule="exact"/>
              <w:ind w:left="0" w:right="0" w:firstLine="0"/>
            </w:pPr>
            <w:r>
              <w:rPr>
                <w:rStyle w:val="CharStyle336"/>
              </w:rPr>
              <w:t>600 County Line Rd,</w:t>
            </w:r>
          </w:p>
          <w:p>
            <w:pPr>
              <w:pStyle w:val="Style13"/>
              <w:framePr w:w="6748" w:h="14858" w:wrap="none" w:vAnchor="page" w:hAnchor="page" w:x="117" w:y="571"/>
              <w:widowControl w:val="0"/>
              <w:keepNext w:val="0"/>
              <w:keepLines w:val="0"/>
              <w:shd w:val="clear" w:color="auto" w:fill="auto"/>
              <w:bidi w:val="0"/>
              <w:jc w:val="center"/>
              <w:spacing w:before="0" w:after="140" w:line="143" w:lineRule="exact"/>
              <w:ind w:left="0" w:right="0" w:firstLine="0"/>
            </w:pPr>
            <w:r>
              <w:rPr>
                <w:rStyle w:val="CharStyle336"/>
              </w:rPr>
              <w:t>Elmhurst IL 60126-2081 (630) 833-0300; FAX (630) 834-9427</w:t>
            </w:r>
          </w:p>
          <w:p>
            <w:pPr>
              <w:pStyle w:val="Style13"/>
              <w:framePr w:w="6748" w:h="14858" w:wrap="none" w:vAnchor="page" w:hAnchor="page" w:x="117" w:y="571"/>
              <w:widowControl w:val="0"/>
              <w:keepNext w:val="0"/>
              <w:keepLines w:val="0"/>
              <w:shd w:val="clear" w:color="auto" w:fill="auto"/>
              <w:bidi w:val="0"/>
              <w:jc w:val="center"/>
              <w:spacing w:before="140" w:after="0" w:line="190" w:lineRule="exact"/>
              <w:ind w:left="0" w:right="0" w:firstLine="0"/>
            </w:pPr>
            <w:r>
              <w:rPr>
                <w:rStyle w:val="CharStyle345"/>
              </w:rPr>
              <w:t>••••••</w:t>
            </w:r>
          </w:p>
        </w:tc>
        <w:tc>
          <w:tcPr>
            <w:shd w:val="clear" w:color="auto" w:fill="FFFFFF"/>
            <w:tcBorders>
              <w:left w:val="single" w:sz="4"/>
              <w:right w:val="single" w:sz="4"/>
              <w:top w:val="single" w:sz="4"/>
            </w:tcBorders>
            <w:vAlign w:val="center"/>
          </w:tcPr>
          <w:p>
            <w:pPr>
              <w:pStyle w:val="Style13"/>
              <w:framePr w:w="6748" w:h="14858" w:wrap="none" w:vAnchor="page" w:hAnchor="page" w:x="117" w:y="571"/>
              <w:widowControl w:val="0"/>
              <w:keepNext w:val="0"/>
              <w:keepLines w:val="0"/>
              <w:shd w:val="clear" w:color="auto" w:fill="auto"/>
              <w:bidi w:val="0"/>
              <w:jc w:val="center"/>
              <w:spacing w:before="0" w:after="0" w:line="464" w:lineRule="exact"/>
              <w:ind w:left="0" w:right="0" w:firstLine="0"/>
            </w:pPr>
            <w:r>
              <w:rPr>
                <w:rStyle w:val="CharStyle334"/>
              </w:rPr>
              <w:t>Service</w:t>
            </w:r>
          </w:p>
        </w:tc>
      </w:tr>
      <w:tr>
        <w:trPr>
          <w:trHeight w:val="336"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Monaco Lock Co.</w:t>
            </w:r>
          </w:p>
        </w:tc>
        <w:tc>
          <w:tcPr>
            <w:shd w:val="clear" w:color="auto" w:fill="FFFFFF"/>
            <w:tcBorders>
              <w:left w:val="single" w:sz="4"/>
              <w:righ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Alarm Monitoring Service, Inc.</w:t>
            </w:r>
          </w:p>
        </w:tc>
      </w:tr>
      <w:tr>
        <w:trPr>
          <w:trHeight w:val="139"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339-345 Newark Ave.</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5021 Fairfield St.</w:t>
            </w:r>
          </w:p>
        </w:tc>
      </w:tr>
      <w:tr>
        <w:trPr>
          <w:trHeight w:val="14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Jersey City, NJ 07302</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Metairie, LA 70006</w:t>
            </w:r>
          </w:p>
        </w:tc>
      </w:tr>
      <w:tr>
        <w:trPr>
          <w:trHeight w:val="177"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 526-6094; FAX (800) 845-LOCK</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(504) 454-2163; (504) 456-8737</w:t>
            </w:r>
          </w:p>
        </w:tc>
      </w:tr>
      <w:tr>
        <w:trPr>
          <w:trHeight w:val="326" w:hRule="exact"/>
        </w:trPr>
        <w:tc>
          <w:tcPr>
            <w:shd w:val="clear" w:color="auto" w:fill="FFFFFF"/>
            <w:tcBorders>
              <w:left w:val="single" w:sz="4"/>
            </w:tcBorders>
            <w:vAlign w:val="center"/>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 • •</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w:t>
            </w:r>
          </w:p>
        </w:tc>
      </w:tr>
      <w:tr>
        <w:trPr>
          <w:trHeight w:val="336"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Omaha Wholesale Hardware</w:t>
            </w:r>
          </w:p>
        </w:tc>
        <w:tc>
          <w:tcPr>
            <w:shd w:val="clear" w:color="auto" w:fill="FFFFFF"/>
            <w:tcBorders>
              <w:left w:val="single" w:sz="4"/>
              <w:righ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Allstate Insurance Company</w:t>
            </w:r>
          </w:p>
        </w:tc>
      </w:tr>
      <w:tr>
        <w:trPr>
          <w:trHeight w:val="139"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1201 Pacific Street, PO Box 3628</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2775 Sanders Road, Suite A5</w:t>
            </w:r>
          </w:p>
        </w:tc>
      </w:tr>
      <w:tr>
        <w:trPr>
          <w:trHeight w:val="14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Omaha, NE 68108</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Northbrook, IL 60062</w:t>
            </w:r>
          </w:p>
        </w:tc>
      </w:tr>
      <w:tr>
        <w:trPr>
          <w:trHeight w:val="177"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 238-4566</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(847) 402-8196; FAX(847) 326-7509</w:t>
            </w:r>
          </w:p>
        </w:tc>
      </w:tr>
      <w:tr>
        <w:trPr>
          <w:trHeight w:val="326" w:hRule="exact"/>
        </w:trPr>
        <w:tc>
          <w:tcPr>
            <w:shd w:val="clear" w:color="auto" w:fill="FFFFFF"/>
            <w:tcBorders>
              <w:left w:val="single" w:sz="4"/>
            </w:tcBorders>
            <w:vAlign w:val="center"/>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45"/>
              </w:rPr>
              <w:t>••••••••</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45"/>
              </w:rPr>
              <w:t>•</w:t>
            </w:r>
          </w:p>
        </w:tc>
      </w:tr>
      <w:tr>
        <w:trPr>
          <w:trHeight w:val="341"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Security Lock Distributors</w:t>
            </w:r>
          </w:p>
        </w:tc>
        <w:tc>
          <w:tcPr>
            <w:shd w:val="clear" w:color="auto" w:fill="FFFFFF"/>
            <w:tcBorders>
              <w:left w:val="single" w:sz="4"/>
              <w:righ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GEICO</w:t>
            </w:r>
          </w:p>
        </w:tc>
      </w:tr>
      <w:tr>
        <w:trPr>
          <w:trHeight w:val="13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40 A Street</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One Geico Blvd.</w:t>
            </w:r>
          </w:p>
        </w:tc>
      </w:tr>
      <w:tr>
        <w:trPr>
          <w:trHeight w:val="153"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Needham Heights, MA 02194</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Fredericksburg, VA 22412</w:t>
            </w:r>
          </w:p>
        </w:tc>
      </w:tr>
      <w:tr>
        <w:trPr>
          <w:trHeight w:val="168"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 847-5625; FAX (800) 878-6400</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(540) 286-4399; FAX (540) 286-7106</w:t>
            </w:r>
          </w:p>
        </w:tc>
      </w:tr>
      <w:tr>
        <w:trPr>
          <w:trHeight w:val="331" w:hRule="exact"/>
        </w:trPr>
        <w:tc>
          <w:tcPr>
            <w:shd w:val="clear" w:color="auto" w:fill="FFFFFF"/>
            <w:tcBorders>
              <w:left w:val="single" w:sz="4"/>
            </w:tcBorders>
            <w:vAlign w:val="center"/>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 • •</w:t>
            </w:r>
          </w:p>
        </w:tc>
        <w:tc>
          <w:tcPr>
            <w:shd w:val="clear" w:color="auto" w:fill="FFFFFF"/>
            <w:tcBorders>
              <w:left w:val="single" w:sz="4"/>
              <w:right w:val="single" w:sz="4"/>
            </w:tcBorders>
            <w:vAlign w:val="center"/>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w:t>
            </w:r>
          </w:p>
        </w:tc>
      </w:tr>
      <w:tr>
        <w:trPr>
          <w:trHeight w:val="336"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Sentry Security Fasteners</w:t>
            </w:r>
          </w:p>
        </w:tc>
        <w:tc>
          <w:tcPr>
            <w:shd w:val="clear" w:color="auto" w:fill="FFFFFF"/>
            <w:tcBorders>
              <w:left w:val="single" w:sz="4"/>
              <w:righ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The Hartford Financial Services Co.</w:t>
            </w:r>
          </w:p>
        </w:tc>
      </w:tr>
      <w:tr>
        <w:trPr>
          <w:trHeight w:val="14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8109 N. University</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55 Farmington Ave.; P.O. Box 2908</w:t>
            </w:r>
          </w:p>
        </w:tc>
      </w:tr>
      <w:tr>
        <w:trPr>
          <w:trHeight w:val="13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Peoria, IL 61615</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Hartford, CT 06104</w:t>
            </w:r>
          </w:p>
        </w:tc>
      </w:tr>
      <w:tr>
        <w:trPr>
          <w:trHeight w:val="177"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(309) 693-2800; FAX (309) 693-2872</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(860) 520-2915; FAX (860) 520-2264</w:t>
            </w:r>
          </w:p>
        </w:tc>
      </w:tr>
      <w:tr>
        <w:trPr>
          <w:trHeight w:val="331" w:hRule="exact"/>
        </w:trPr>
        <w:tc>
          <w:tcPr>
            <w:shd w:val="clear" w:color="auto" w:fill="FFFFFF"/>
            <w:tcBorders>
              <w:left w:val="single" w:sz="4"/>
            </w:tcBorders>
            <w:vAlign w:val="center"/>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 •</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w:t>
            </w:r>
          </w:p>
        </w:tc>
      </w:tr>
      <w:tr>
        <w:trPr>
          <w:trHeight w:val="345"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Southern Lock and Supply Co.</w:t>
            </w:r>
          </w:p>
        </w:tc>
        <w:tc>
          <w:tcPr>
            <w:shd w:val="clear" w:color="auto" w:fill="FFFFFF"/>
            <w:tcBorders>
              <w:left w:val="single" w:sz="4"/>
              <w:righ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Locksmith Publishing Corp.</w:t>
            </w:r>
          </w:p>
        </w:tc>
      </w:tr>
      <w:tr>
        <w:trPr>
          <w:trHeight w:val="129"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Box 1980,10910 Endeavor Way</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850 Busse Hwy.</w:t>
            </w:r>
          </w:p>
        </w:tc>
      </w:tr>
      <w:tr>
        <w:trPr>
          <w:trHeight w:val="14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Pinellas Park, FL 34664</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Park Ridge, IL 60068</w:t>
            </w:r>
          </w:p>
        </w:tc>
      </w:tr>
      <w:tr>
        <w:trPr>
          <w:trHeight w:val="177"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 237-2875; FAX: (800) 447-2299</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(847) 692-5940; FAX (847)692-4604</w:t>
            </w:r>
          </w:p>
        </w:tc>
      </w:tr>
      <w:tr>
        <w:trPr>
          <w:trHeight w:val="326" w:hRule="exact"/>
        </w:trPr>
        <w:tc>
          <w:tcPr>
            <w:shd w:val="clear" w:color="auto" w:fill="FFFFFF"/>
            <w:tcBorders>
              <w:left w:val="single" w:sz="4"/>
            </w:tcBorders>
            <w:vAlign w:val="top"/>
          </w:tcPr>
          <w:p>
            <w:pPr>
              <w:framePr w:w="6748" w:h="14858" w:wrap="none" w:vAnchor="page" w:hAnchor="page" w:x="117" w:y="571"/>
              <w:widowControl w:val="0"/>
              <w:rPr>
                <w:sz w:val="10"/>
                <w:szCs w:val="10"/>
              </w:rPr>
            </w:pP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w:t>
            </w:r>
          </w:p>
        </w:tc>
      </w:tr>
      <w:tr>
        <w:trPr>
          <w:trHeight w:val="341"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Stone &amp; Berg Wholesale</w:t>
            </w:r>
          </w:p>
        </w:tc>
        <w:tc>
          <w:tcPr>
            <w:shd w:val="clear" w:color="auto" w:fill="FFFFFF"/>
            <w:tcBorders>
              <w:left w:val="single" w:sz="4"/>
              <w:righ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The National Locksmith Magazine</w:t>
            </w:r>
          </w:p>
        </w:tc>
      </w:tr>
      <w:tr>
        <w:trPr>
          <w:trHeight w:val="14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99 Stafford Street</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1533 Burgundy Parkway</w:t>
            </w:r>
          </w:p>
        </w:tc>
      </w:tr>
      <w:tr>
        <w:trPr>
          <w:trHeight w:val="129"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Worcester, MA 01603</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Streamwood, IL 60107</w:t>
            </w:r>
          </w:p>
        </w:tc>
      </w:tr>
      <w:tr>
        <w:trPr>
          <w:trHeight w:val="182"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 225-7405; FAX (800) 535-5625</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(630) 837-2044; FAX (630) 837-1210</w:t>
            </w:r>
          </w:p>
        </w:tc>
      </w:tr>
      <w:tr>
        <w:trPr>
          <w:trHeight w:val="326" w:hRule="exact"/>
        </w:trPr>
        <w:tc>
          <w:tcPr>
            <w:shd w:val="clear" w:color="auto" w:fill="FFFFFF"/>
            <w:tcBorders>
              <w:left w:val="single" w:sz="4"/>
            </w:tcBorders>
            <w:vAlign w:val="top"/>
          </w:tcPr>
          <w:p>
            <w:pPr>
              <w:framePr w:w="6748" w:h="14858" w:wrap="none" w:vAnchor="page" w:hAnchor="page" w:x="117" w:y="571"/>
              <w:widowControl w:val="0"/>
              <w:rPr>
                <w:sz w:val="10"/>
                <w:szCs w:val="10"/>
              </w:rPr>
            </w:pP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w:t>
            </w:r>
          </w:p>
        </w:tc>
      </w:tr>
      <w:tr>
        <w:trPr>
          <w:trHeight w:val="341"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Strauss Safe &amp; Lock Company</w:t>
            </w:r>
          </w:p>
        </w:tc>
        <w:tc>
          <w:tcPr>
            <w:shd w:val="clear" w:color="auto" w:fill="FFFFFF"/>
            <w:tcBorders>
              <w:left w:val="single" w:sz="4"/>
              <w:righ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Pine Technical College</w:t>
            </w:r>
          </w:p>
        </w:tc>
      </w:tr>
      <w:tr>
        <w:trPr>
          <w:trHeight w:val="134"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1801 Second Avenue</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1000 4th Street</w:t>
            </w:r>
          </w:p>
        </w:tc>
      </w:tr>
      <w:tr>
        <w:trPr>
          <w:trHeight w:val="139"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Des Moines, IA 50314</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Pine City, MN 55063</w:t>
            </w:r>
          </w:p>
        </w:tc>
      </w:tr>
      <w:tr>
        <w:trPr>
          <w:trHeight w:val="182"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(515)288-9571; FAX: (515)288-9752</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(800)521-7463; FAX (320) 629-7603</w:t>
            </w:r>
          </w:p>
        </w:tc>
      </w:tr>
      <w:tr>
        <w:trPr>
          <w:trHeight w:val="321" w:hRule="exact"/>
        </w:trPr>
        <w:tc>
          <w:tcPr>
            <w:shd w:val="clear" w:color="auto" w:fill="FFFFFF"/>
            <w:tcBorders>
              <w:left w:val="single" w:sz="4"/>
            </w:tcBorders>
            <w:vAlign w:val="center"/>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45"/>
              </w:rPr>
              <w:t>••••••</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45"/>
              </w:rPr>
              <w:t>•</w:t>
            </w:r>
          </w:p>
        </w:tc>
      </w:tr>
      <w:tr>
        <w:trPr>
          <w:trHeight w:val="341"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Timemaster, Inc.</w:t>
            </w:r>
          </w:p>
        </w:tc>
        <w:tc>
          <w:tcPr>
            <w:shd w:val="clear" w:color="auto" w:fill="FFFFFF"/>
            <w:tcBorders>
              <w:left w:val="single" w:sz="4"/>
              <w:righ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Unlocks, Inc.</w:t>
            </w:r>
          </w:p>
        </w:tc>
      </w:tr>
      <w:tr>
        <w:trPr>
          <w:trHeight w:val="139"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127 SE 29th Street</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3505 Tarpon Woods Blvd. G409</w:t>
            </w:r>
          </w:p>
        </w:tc>
      </w:tr>
      <w:tr>
        <w:trPr>
          <w:trHeight w:val="14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Topeka, KS 66605</w:t>
            </w:r>
          </w:p>
        </w:tc>
        <w:tc>
          <w:tcPr>
            <w:shd w:val="clear" w:color="auto" w:fill="FFFFFF"/>
            <w:tcBorders>
              <w:left w:val="single" w:sz="4"/>
              <w:righ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Palm Harbor, FL 34685</w:t>
            </w:r>
          </w:p>
        </w:tc>
      </w:tr>
      <w:tr>
        <w:trPr>
          <w:trHeight w:val="177"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(785) 232-8705; FAX (800) 798-8463</w:t>
            </w:r>
          </w:p>
        </w:tc>
        <w:tc>
          <w:tcPr>
            <w:shd w:val="clear" w:color="auto" w:fill="FFFFFF"/>
            <w:tcBorders>
              <w:left w:val="single" w:sz="4"/>
              <w:righ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 UNLOCKS; FAX (813) 787-7960</w:t>
            </w:r>
          </w:p>
        </w:tc>
      </w:tr>
      <w:tr>
        <w:trPr>
          <w:trHeight w:val="326"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 xml:space="preserve">(|^ (0 </w:t>
            </w:r>
            <w:r>
              <w:rPr>
                <w:rStyle w:val="CharStyle349"/>
              </w:rPr>
              <w:t>^</w:t>
            </w:r>
            <w:r>
              <w:rPr>
                <w:rStyle w:val="CharStyle335"/>
              </w:rPr>
              <w:t xml:space="preserve"> &lt;§)</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341"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Top Notch Distributors, Inc.</w:t>
            </w:r>
          </w:p>
        </w:tc>
        <w:tc>
          <w:tcPr>
            <w:shd w:val="clear" w:color="auto" w:fill="FFFFFF"/>
            <w:tcBorders>
              <w:left w:val="single" w:sz="4"/>
              <w:right w:val="single" w:sz="4"/>
              <w:top w:val="single" w:sz="4"/>
            </w:tcBorders>
            <w:vAlign w:val="top"/>
          </w:tcPr>
          <w:p>
            <w:pPr>
              <w:framePr w:w="6748" w:h="14858" w:wrap="none" w:vAnchor="page" w:hAnchor="page" w:x="117" w:y="571"/>
              <w:widowControl w:val="0"/>
              <w:rPr>
                <w:sz w:val="10"/>
                <w:szCs w:val="10"/>
              </w:rPr>
            </w:pPr>
          </w:p>
        </w:tc>
      </w:tr>
      <w:tr>
        <w:trPr>
          <w:trHeight w:val="13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3151 GoniRd.</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4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Carson City, NV 89706-7922</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77"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 722-4210; FAX (800) 248-3620</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369"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 • •</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283"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Turn 10</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39"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P. O. Box 746</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39"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Marietta, OH m45750</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82"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 848-9790; FAX (800) 391-4553</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321" w:hRule="exact"/>
        </w:trPr>
        <w:tc>
          <w:tcPr>
            <w:shd w:val="clear" w:color="auto" w:fill="FFFFFF"/>
            <w:tcBorders>
              <w:left w:val="single" w:sz="4"/>
            </w:tcBorders>
            <w:vAlign w:val="top"/>
          </w:tcPr>
          <w:p>
            <w:pPr>
              <w:framePr w:w="6748" w:h="14858" w:wrap="none" w:vAnchor="page" w:hAnchor="page" w:x="117" w:y="571"/>
              <w:widowControl w:val="0"/>
              <w:rPr>
                <w:sz w:val="10"/>
                <w:szCs w:val="10"/>
              </w:rPr>
            </w:pP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336"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U.S. Lock Corporation</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3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77 Rodeo Drive</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39"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Brentwood, NY 11717</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82"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(800) 925-5000; FAX (800) 338-5625</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364"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 • • • •</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293" w:hRule="exact"/>
        </w:trPr>
        <w:tc>
          <w:tcPr>
            <w:shd w:val="clear" w:color="auto" w:fill="FFFFFF"/>
            <w:tcBorders>
              <w:left w:val="single" w:sz="4"/>
              <w:top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35"/>
              </w:rPr>
              <w:t>Webster Safe &amp; Lock Company, Inc.</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34"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3020 Millbranch</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53" w:hRule="exact"/>
        </w:trPr>
        <w:tc>
          <w:tcPr>
            <w:shd w:val="clear" w:color="auto" w:fill="FFFFFF"/>
            <w:tcBorders>
              <w:left w:val="single" w:sz="4"/>
            </w:tcBorders>
            <w:vAlign w:val="bottom"/>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Memphis, TN 38116</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168" w:hRule="exact"/>
        </w:trPr>
        <w:tc>
          <w:tcPr>
            <w:shd w:val="clear" w:color="auto" w:fill="FFFFFF"/>
            <w:tcBorders>
              <w:left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216" w:lineRule="exact"/>
              <w:ind w:left="0" w:right="0" w:firstLine="0"/>
            </w:pPr>
            <w:r>
              <w:rPr>
                <w:rStyle w:val="CharStyle336"/>
              </w:rPr>
              <w:t>(901) 332-2911; FAX (901) 332-2878</w:t>
            </w:r>
          </w:p>
        </w:tc>
        <w:tc>
          <w:tcPr>
            <w:shd w:val="clear" w:color="auto" w:fill="FFFFFF"/>
            <w:tcBorders>
              <w:left w:val="single" w:sz="4"/>
              <w:right w:val="single" w:sz="4"/>
            </w:tcBorders>
            <w:vAlign w:val="top"/>
          </w:tcPr>
          <w:p>
            <w:pPr>
              <w:framePr w:w="6748" w:h="14858" w:wrap="none" w:vAnchor="page" w:hAnchor="page" w:x="117" w:y="571"/>
              <w:widowControl w:val="0"/>
              <w:rPr>
                <w:sz w:val="10"/>
                <w:szCs w:val="10"/>
              </w:rPr>
            </w:pPr>
          </w:p>
        </w:tc>
      </w:tr>
      <w:tr>
        <w:trPr>
          <w:trHeight w:val="451" w:hRule="exact"/>
        </w:trPr>
        <w:tc>
          <w:tcPr>
            <w:shd w:val="clear" w:color="auto" w:fill="FFFFFF"/>
            <w:tcBorders>
              <w:left w:val="single" w:sz="4"/>
              <w:bottom w:val="single" w:sz="4"/>
            </w:tcBorders>
            <w:vAlign w:val="top"/>
          </w:tcPr>
          <w:p>
            <w:pPr>
              <w:pStyle w:val="Style13"/>
              <w:framePr w:w="6748" w:h="14858" w:wrap="none" w:vAnchor="page" w:hAnchor="page" w:x="117" w:y="571"/>
              <w:widowControl w:val="0"/>
              <w:keepNext w:val="0"/>
              <w:keepLines w:val="0"/>
              <w:shd w:val="clear" w:color="auto" w:fill="auto"/>
              <w:bidi w:val="0"/>
              <w:jc w:val="center"/>
              <w:spacing w:before="0" w:after="0" w:line="190" w:lineRule="exact"/>
              <w:ind w:left="0" w:right="0" w:firstLine="0"/>
            </w:pPr>
            <w:r>
              <w:rPr>
                <w:rStyle w:val="CharStyle345"/>
              </w:rPr>
              <w:t>•••••••</w:t>
            </w:r>
          </w:p>
        </w:tc>
        <w:tc>
          <w:tcPr>
            <w:shd w:val="clear" w:color="auto" w:fill="FFFFFF"/>
            <w:tcBorders>
              <w:left w:val="single" w:sz="4"/>
              <w:right w:val="single" w:sz="4"/>
              <w:bottom w:val="single" w:sz="4"/>
            </w:tcBorders>
            <w:vAlign w:val="top"/>
          </w:tcPr>
          <w:p>
            <w:pPr>
              <w:framePr w:w="6748" w:h="14858" w:wrap="none" w:vAnchor="page" w:hAnchor="page" w:x="117" w:y="571"/>
              <w:widowControl w:val="0"/>
              <w:rPr>
                <w:sz w:val="10"/>
                <w:szCs w:val="10"/>
              </w:rPr>
            </w:pPr>
          </w:p>
        </w:tc>
      </w:tr>
    </w:tbl>
    <w:p>
      <w:pPr>
        <w:pStyle w:val="Style387"/>
        <w:framePr w:w="4456" w:h="1616" w:hRule="exact" w:wrap="none" w:vAnchor="page" w:hAnchor="page" w:x="5638" w:y="1135"/>
        <w:widowControl w:val="0"/>
        <w:keepNext w:val="0"/>
        <w:keepLines w:val="0"/>
        <w:shd w:val="clear" w:color="auto" w:fill="auto"/>
        <w:bidi w:val="0"/>
        <w:spacing w:before="0" w:after="0"/>
        <w:ind w:left="1678" w:right="20" w:firstLine="0"/>
      </w:pPr>
      <w:bookmarkStart w:id="142" w:name="bookmark142"/>
      <w:r>
        <w:rPr>
          <w:lang w:val="en-US" w:eastAsia="en-US" w:bidi="en-US"/>
          <w:w w:val="100"/>
          <w:spacing w:val="0"/>
          <w:color w:val="000000"/>
          <w:position w:val="0"/>
        </w:rPr>
        <w:t>It pays</w:t>
      </w:r>
      <w:bookmarkEnd w:id="142"/>
    </w:p>
    <w:p>
      <w:pPr>
        <w:pStyle w:val="Style387"/>
        <w:framePr w:w="4456" w:h="1616" w:hRule="exact" w:wrap="none" w:vAnchor="page" w:hAnchor="page" w:x="5638" w:y="1135"/>
        <w:widowControl w:val="0"/>
        <w:keepNext w:val="0"/>
        <w:keepLines w:val="0"/>
        <w:shd w:val="clear" w:color="auto" w:fill="auto"/>
        <w:bidi w:val="0"/>
        <w:spacing w:before="0" w:after="0"/>
        <w:ind w:left="1678" w:right="20" w:firstLine="0"/>
      </w:pPr>
      <w:bookmarkStart w:id="143" w:name="bookmark143"/>
      <w:r>
        <w:rPr>
          <w:lang w:val="en-US" w:eastAsia="en-US" w:bidi="en-US"/>
          <w:w w:val="100"/>
          <w:spacing w:val="0"/>
          <w:color w:val="000000"/>
          <w:position w:val="0"/>
        </w:rPr>
        <w:t>to have new faces</w:t>
        <w:br/>
        <w:t>in the crowd.</w:t>
      </w:r>
      <w:bookmarkEnd w:id="143"/>
    </w:p>
    <w:p>
      <w:pPr>
        <w:framePr w:wrap="none" w:vAnchor="page" w:hAnchor="page" w:x="8424" w:y="3219"/>
        <w:widowControl w:val="0"/>
        <w:rPr>
          <w:sz w:val="2"/>
          <w:szCs w:val="2"/>
        </w:rPr>
      </w:pPr>
      <w:r>
        <w:pict>
          <v:shape id="_x0000_s1077" type="#_x0000_t75" style="width:31pt;height:35pt;">
            <v:imagedata r:id="rId107" r:href="rId108"/>
          </v:shape>
        </w:pict>
      </w:r>
    </w:p>
    <w:p>
      <w:pPr>
        <w:framePr w:wrap="none" w:vAnchor="page" w:hAnchor="page" w:x="8367" w:y="4212"/>
        <w:widowControl w:val="0"/>
        <w:rPr>
          <w:sz w:val="2"/>
          <w:szCs w:val="2"/>
        </w:rPr>
      </w:pPr>
      <w:r>
        <w:pict>
          <v:shape id="_x0000_s1078" type="#_x0000_t75" style="width:37pt;height:34pt;">
            <v:imagedata r:id="rId109" r:href="rId110"/>
          </v:shape>
        </w:pict>
      </w:r>
    </w:p>
    <w:p>
      <w:pPr>
        <w:framePr w:wrap="none" w:vAnchor="page" w:hAnchor="page" w:x="8280" w:y="6221"/>
        <w:widowControl w:val="0"/>
        <w:rPr>
          <w:sz w:val="2"/>
          <w:szCs w:val="2"/>
        </w:rPr>
      </w:pPr>
      <w:r>
        <w:pict>
          <v:shape id="_x0000_s1079" type="#_x0000_t75" style="width:46pt;height:85pt;">
            <v:imagedata r:id="rId111" r:href="rId112"/>
          </v:shape>
        </w:pict>
      </w:r>
    </w:p>
    <w:p>
      <w:pPr>
        <w:framePr w:wrap="none" w:vAnchor="page" w:hAnchor="page" w:x="8362" w:y="9199"/>
        <w:widowControl w:val="0"/>
        <w:rPr>
          <w:sz w:val="2"/>
          <w:szCs w:val="2"/>
        </w:rPr>
      </w:pPr>
      <w:r>
        <w:pict>
          <v:shape id="_x0000_s1080" type="#_x0000_t75" style="width:37pt;height:36pt;">
            <v:imagedata r:id="rId113" r:href="rId114"/>
          </v:shape>
        </w:pict>
      </w:r>
    </w:p>
    <w:p>
      <w:pPr>
        <w:framePr w:wrap="none" w:vAnchor="page" w:hAnchor="page" w:x="8400" w:y="10240"/>
        <w:widowControl w:val="0"/>
        <w:rPr>
          <w:sz w:val="2"/>
          <w:szCs w:val="2"/>
        </w:rPr>
      </w:pPr>
      <w:r>
        <w:pict>
          <v:shape id="_x0000_s1081" type="#_x0000_t75" style="width:34pt;height:33pt;">
            <v:imagedata r:id="rId115" r:href="rId116"/>
          </v:shape>
        </w:pict>
      </w:r>
    </w:p>
    <w:p>
      <w:pPr>
        <w:framePr w:wrap="none" w:vAnchor="page" w:hAnchor="page" w:x="8462" w:y="11228"/>
        <w:widowControl w:val="0"/>
        <w:rPr>
          <w:sz w:val="2"/>
          <w:szCs w:val="2"/>
        </w:rPr>
      </w:pPr>
      <w:r>
        <w:pict>
          <v:shape id="_x0000_s1082" type="#_x0000_t75" style="width:27pt;height:34pt;">
            <v:imagedata r:id="rId117" r:href="rId118"/>
          </v:shape>
        </w:pict>
      </w:r>
    </w:p>
    <w:p>
      <w:pPr>
        <w:pStyle w:val="Style100"/>
        <w:framePr w:w="4456" w:h="1963" w:hRule="exact" w:wrap="none" w:vAnchor="page" w:hAnchor="page" w:x="5638" w:y="12563"/>
        <w:widowControl w:val="0"/>
        <w:keepNext w:val="0"/>
        <w:keepLines w:val="0"/>
        <w:shd w:val="clear" w:color="auto" w:fill="auto"/>
        <w:bidi w:val="0"/>
        <w:jc w:val="center"/>
        <w:spacing w:before="0" w:after="0" w:line="237" w:lineRule="exact"/>
        <w:ind w:left="2038" w:right="268" w:firstLine="0"/>
      </w:pPr>
      <w:r>
        <w:rPr>
          <w:lang w:val="en-US" w:eastAsia="en-US" w:bidi="en-US"/>
          <w:w w:val="100"/>
          <w:spacing w:val="0"/>
          <w:color w:val="000000"/>
          <w:position w:val="0"/>
        </w:rPr>
        <w:t>During 1998</w:t>
        <w:br/>
        <w:t>each ALOA member</w:t>
        <w:br/>
        <w:t>who sponsors</w:t>
        <w:br/>
        <w:t>a new applicant</w:t>
        <w:br/>
        <w:t xml:space="preserve">will receive </w:t>
      </w:r>
      <w:r>
        <w:rPr>
          <w:rStyle w:val="CharStyle389"/>
          <w:b/>
          <w:bCs/>
        </w:rPr>
        <w:t>$40 cash</w:t>
        <w:br/>
      </w:r>
      <w:r>
        <w:rPr>
          <w:lang w:val="en-US" w:eastAsia="en-US" w:bidi="en-US"/>
          <w:w w:val="100"/>
          <w:spacing w:val="0"/>
          <w:color w:val="000000"/>
          <w:position w:val="0"/>
        </w:rPr>
        <w:t>(upon clearance,</w:t>
        <w:br/>
        <w:t>and payment of</w:t>
        <w:br/>
        <w:t>application fee and dues).</w:t>
      </w:r>
    </w:p>
    <w:p>
      <w:pPr>
        <w:pStyle w:val="Style80"/>
        <w:framePr w:wrap="none" w:vAnchor="page" w:hAnchor="page" w:x="7949" w:y="155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pStyle w:val="Style82"/>
        <w:framePr w:wrap="none" w:vAnchor="page" w:hAnchor="page" w:x="9738" w:y="15523"/>
        <w:widowControl w:val="0"/>
        <w:keepNext w:val="0"/>
        <w:keepLines w:val="0"/>
        <w:shd w:val="clear" w:color="auto" w:fill="auto"/>
        <w:bidi w:val="0"/>
        <w:jc w:val="left"/>
        <w:spacing w:before="0" w:after="0" w:line="264" w:lineRule="exact"/>
        <w:ind w:left="0" w:right="0" w:firstLine="0"/>
      </w:pPr>
      <w:r>
        <w:rPr>
          <w:rStyle w:val="CharStyle84"/>
          <w:b/>
          <w:bCs/>
          <w:i/>
          <w:iCs/>
        </w:rPr>
        <w:t>Keynotes</w:t>
      </w:r>
      <w:r>
        <w:rPr>
          <w:rStyle w:val="CharStyle346"/>
          <w:b w:val="0"/>
          <w:bCs w:val="0"/>
          <w:i w:val="0"/>
          <w:iCs w:val="0"/>
        </w:rPr>
        <w:t xml:space="preserve"> </w:t>
      </w:r>
      <w:r>
        <w:rPr>
          <w:rStyle w:val="CharStyle347"/>
          <w:b w:val="0"/>
          <w:bCs w:val="0"/>
          <w:i w:val="0"/>
          <w:iCs w:val="0"/>
        </w:rPr>
        <w:t>|35</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168"/>
        <w:framePr w:wrap="none" w:vAnchor="page" w:hAnchor="page" w:x="1359" w:y="987"/>
        <w:widowControl w:val="0"/>
        <w:keepNext w:val="0"/>
        <w:keepLines w:val="0"/>
        <w:shd w:val="clear" w:color="auto" w:fill="auto"/>
        <w:bidi w:val="0"/>
        <w:jc w:val="left"/>
        <w:spacing w:before="0" w:after="0"/>
        <w:ind w:left="0" w:right="0" w:firstLine="0"/>
      </w:pPr>
      <w:r>
        <w:rPr>
          <w:rStyle w:val="CharStyle390"/>
          <w:b/>
          <w:bCs/>
        </w:rPr>
        <w:t>Keynotes</w:t>
      </w:r>
    </w:p>
    <w:p>
      <w:pPr>
        <w:pStyle w:val="Style108"/>
        <w:framePr w:wrap="none" w:vAnchor="page" w:hAnchor="page" w:x="2799" w:y="2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5564" w:y="1780"/>
        <w:widowControl w:val="0"/>
        <w:rPr>
          <w:sz w:val="2"/>
          <w:szCs w:val="2"/>
        </w:rPr>
      </w:pPr>
      <w:r>
        <w:pict>
          <v:shape id="_x0000_s1083" type="#_x0000_t75" style="width:27pt;height:27pt;">
            <v:imagedata r:id="rId119" r:href="rId120"/>
          </v:shape>
        </w:pict>
      </w:r>
    </w:p>
    <w:p>
      <w:pPr>
        <w:pStyle w:val="Style110"/>
        <w:framePr w:wrap="none" w:vAnchor="page" w:hAnchor="page" w:x="5631" w:y="19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341"/>
        <w:framePr w:w="10272" w:h="2126" w:hRule="exact" w:wrap="none" w:vAnchor="page" w:hAnchor="page" w:x="1042" w:y="1044"/>
        <w:widowControl w:val="0"/>
        <w:keepNext w:val="0"/>
        <w:keepLines w:val="0"/>
        <w:shd w:val="clear" w:color="auto" w:fill="747373"/>
        <w:bidi w:val="0"/>
        <w:jc w:val="left"/>
        <w:spacing w:before="0" w:after="0" w:line="161" w:lineRule="exact"/>
        <w:ind w:left="5300" w:right="202" w:firstLine="0"/>
      </w:pPr>
      <w:r>
        <w:rPr>
          <w:rStyle w:val="CharStyle391"/>
          <w:b/>
          <w:bCs/>
        </w:rPr>
        <w:t>J</w:t>
      </w:r>
      <w:r>
        <w:rPr>
          <w:rStyle w:val="CharStyle392"/>
          <w:b/>
          <w:bCs/>
        </w:rPr>
        <w:t xml:space="preserve"> Classified Advertising Policy</w:t>
      </w:r>
    </w:p>
    <w:p>
      <w:pPr>
        <w:pStyle w:val="Style393"/>
        <w:framePr w:w="10272" w:h="2126" w:hRule="exact" w:wrap="none" w:vAnchor="page" w:hAnchor="page" w:x="1042" w:y="1044"/>
        <w:widowControl w:val="0"/>
        <w:keepNext w:val="0"/>
        <w:keepLines w:val="0"/>
        <w:shd w:val="clear" w:color="auto" w:fill="747373"/>
        <w:bidi w:val="0"/>
        <w:jc w:val="left"/>
        <w:spacing w:before="0" w:after="0"/>
        <w:ind w:left="5300" w:right="260" w:firstLine="0"/>
      </w:pPr>
      <w:r>
        <w:rPr>
          <w:rStyle w:val="CharStyle395"/>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October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396"/>
          <w:b/>
          <w:bCs/>
        </w:rPr>
        <w:t>Keynotes</w:t>
      </w:r>
      <w:r>
        <w:rPr>
          <w:rStyle w:val="CharStyle395"/>
          <w:b/>
          <w:bCs/>
        </w:rPr>
        <w:t xml:space="preserve"> Classifieds, 3003 Live Oak St., Dallas TX 75204-6186. ALOA reserves the right to refuse any classified advertisement that it deems inappropri</w:t>
        <w:softHyphen/>
        <w:t>ate according to the stated purpose of the classified advertising section.</w:t>
      </w:r>
    </w:p>
    <w:p>
      <w:pPr>
        <w:pStyle w:val="Style100"/>
        <w:framePr w:w="2448" w:h="12005" w:hRule="exact" w:wrap="none" w:vAnchor="page" w:hAnchor="page" w:x="1042" w:y="348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 EMPLOYMENT Road-person Wanted</w:t>
      </w:r>
    </w:p>
    <w:p>
      <w:pPr>
        <w:pStyle w:val="Style13"/>
        <w:framePr w:w="2448" w:h="12005" w:hRule="exact" w:wrap="none" w:vAnchor="page" w:hAnchor="page" w:x="1042" w:y="348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 l/F/3: Roadman or woman wanted. $800 per week. BC/BS with prescription, paid vacation and holiday. Uniforms provided. Must be able to rekey and master safe changes. Impression door closures, auto (domestic and foreign).</w:t>
      </w:r>
    </w:p>
    <w:p>
      <w:pPr>
        <w:pStyle w:val="Style215"/>
        <w:framePr w:w="2448" w:h="12005" w:hRule="exact" w:wrap="none" w:vAnchor="page" w:hAnchor="page" w:x="1042" w:y="348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Contact:</w:t>
      </w:r>
    </w:p>
    <w:p>
      <w:pPr>
        <w:pStyle w:val="Style215"/>
        <w:framePr w:w="2448" w:h="12005" w:hRule="exact" w:wrap="none" w:vAnchor="page" w:hAnchor="page" w:x="1042" w:y="348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Denise Belcher Blue Star Safe and Lock 6606 N. Telegraph Rd.</w:t>
      </w:r>
    </w:p>
    <w:p>
      <w:pPr>
        <w:pStyle w:val="Style215"/>
        <w:framePr w:w="2448" w:h="12005" w:hRule="exact" w:wrap="none" w:vAnchor="page" w:hAnchor="page" w:x="1042" w:y="3484"/>
        <w:widowControl w:val="0"/>
        <w:keepNext w:val="0"/>
        <w:keepLines w:val="0"/>
        <w:shd w:val="clear" w:color="auto" w:fill="auto"/>
        <w:bidi w:val="0"/>
        <w:jc w:val="left"/>
        <w:spacing w:before="0" w:after="242" w:line="204" w:lineRule="exact"/>
        <w:ind w:left="0" w:right="0" w:firstLine="0"/>
      </w:pPr>
      <w:r>
        <w:rPr>
          <w:lang w:val="en-US" w:eastAsia="en-US" w:bidi="en-US"/>
          <w:w w:val="100"/>
          <w:spacing w:val="0"/>
          <w:color w:val="000000"/>
          <w:position w:val="0"/>
        </w:rPr>
        <w:t>Dearborn Heights, MI 48127</w:t>
      </w:r>
    </w:p>
    <w:p>
      <w:pPr>
        <w:pStyle w:val="Style100"/>
        <w:framePr w:w="2448" w:h="12005" w:hRule="exact" w:wrap="none" w:vAnchor="page" w:hAnchor="page" w:x="1042" w:y="348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Experienced Locksmith Wanted</w:t>
      </w:r>
    </w:p>
    <w:p>
      <w:pPr>
        <w:pStyle w:val="Style13"/>
        <w:framePr w:w="2448" w:h="12005" w:hRule="exact" w:wrap="none" w:vAnchor="page" w:hAnchor="page" w:x="1042" w:y="348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1 l/F/3: Locks &amp; Keys, Inc.of Woburn, MA seeks self- motivated, reliable, locksmith, We do auto, commercial and residential work. We are looking for someone who is a team player, and wants to be compensated and rewarded for their hard work. We are not a family business and are willing to work with the right individual to meet their needs. </w:t>
      </w:r>
      <w:r>
        <w:rPr>
          <w:rStyle w:val="CharStyle118"/>
        </w:rPr>
        <w:t>Send resume to:</w:t>
      </w:r>
    </w:p>
    <w:p>
      <w:pPr>
        <w:pStyle w:val="Style215"/>
        <w:framePr w:w="2448" w:h="12005" w:hRule="exact" w:wrap="none" w:vAnchor="page" w:hAnchor="page" w:x="1042" w:y="3484"/>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Locks &amp; Keys, Inc.</w:t>
      </w:r>
    </w:p>
    <w:p>
      <w:pPr>
        <w:pStyle w:val="Style215"/>
        <w:framePr w:w="2448" w:h="12005" w:hRule="exact" w:wrap="none" w:vAnchor="page" w:hAnchor="page" w:x="1042" w:y="3484"/>
        <w:widowControl w:val="0"/>
        <w:keepNext w:val="0"/>
        <w:keepLines w:val="0"/>
        <w:shd w:val="clear" w:color="auto" w:fill="auto"/>
        <w:bidi w:val="0"/>
        <w:jc w:val="left"/>
        <w:spacing w:before="0" w:after="225" w:line="204" w:lineRule="exact"/>
        <w:ind w:left="0" w:right="0" w:firstLine="0"/>
      </w:pPr>
      <w:r>
        <w:rPr>
          <w:lang w:val="en-US" w:eastAsia="en-US" w:bidi="en-US"/>
          <w:w w:val="100"/>
          <w:spacing w:val="0"/>
          <w:color w:val="000000"/>
          <w:position w:val="0"/>
        </w:rPr>
        <w:t>P0 Box 222 Woburn, MA 01801</w:t>
      </w:r>
    </w:p>
    <w:p>
      <w:pPr>
        <w:pStyle w:val="Style100"/>
        <w:framePr w:w="2448" w:h="12005" w:hRule="exact" w:wrap="none" w:vAnchor="page" w:hAnchor="page" w:x="1042" w:y="348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Locksmith Wanted</w:t>
      </w:r>
    </w:p>
    <w:p>
      <w:pPr>
        <w:pStyle w:val="Style13"/>
        <w:framePr w:w="2448" w:h="12005" w:hRule="exact" w:wrap="none" w:vAnchor="page" w:hAnchor="page" w:x="1042" w:y="348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 l/F/3: Colorado’s largest locksmith company seeks locksmiths with experience in impressioning, master keying and automotive. Top wages and benefits available for the right persons.</w:t>
      </w:r>
    </w:p>
    <w:p>
      <w:pPr>
        <w:pStyle w:val="Style215"/>
        <w:framePr w:w="2448" w:h="12005" w:hRule="exact" w:wrap="none" w:vAnchor="page" w:hAnchor="page" w:x="1042" w:y="348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Send resume to:</w:t>
      </w:r>
    </w:p>
    <w:p>
      <w:pPr>
        <w:pStyle w:val="Style215"/>
        <w:framePr w:w="2448" w:h="12005" w:hRule="exact" w:wrap="none" w:vAnchor="page" w:hAnchor="page" w:x="1042" w:y="348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Colorado Security Products, Inc. 5005 South Kipling Unit A-8 Littleton, CO 80127 or call:</w:t>
      </w:r>
    </w:p>
    <w:p>
      <w:pPr>
        <w:pStyle w:val="Style215"/>
        <w:framePr w:w="2448" w:h="12005" w:hRule="exact" w:wrap="none" w:vAnchor="page" w:hAnchor="page" w:x="1042" w:y="348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(303) 761-4899</w:t>
      </w:r>
    </w:p>
    <w:p>
      <w:pPr>
        <w:pStyle w:val="Style215"/>
        <w:framePr w:w="2448" w:h="12005" w:hRule="exact" w:wrap="none" w:vAnchor="page" w:hAnchor="page" w:x="1042" w:y="348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Monday through Friday, 9 am to 5</w:t>
      </w:r>
    </w:p>
    <w:p>
      <w:pPr>
        <w:pStyle w:val="Style215"/>
        <w:framePr w:w="2448" w:h="12005" w:hRule="exact" w:wrap="none" w:vAnchor="page" w:hAnchor="page" w:x="1042" w:y="3484"/>
        <w:widowControl w:val="0"/>
        <w:keepNext w:val="0"/>
        <w:keepLines w:val="0"/>
        <w:shd w:val="clear" w:color="auto" w:fill="auto"/>
        <w:bidi w:val="0"/>
        <w:jc w:val="left"/>
        <w:spacing w:before="0" w:after="242" w:line="202" w:lineRule="exact"/>
        <w:ind w:left="0" w:right="0" w:firstLine="0"/>
      </w:pPr>
      <w:r>
        <w:rPr>
          <w:lang w:val="en-US" w:eastAsia="en-US" w:bidi="en-US"/>
          <w:w w:val="100"/>
          <w:spacing w:val="0"/>
          <w:color w:val="000000"/>
          <w:position w:val="0"/>
        </w:rPr>
        <w:t>pm (MDT)</w:t>
      </w:r>
    </w:p>
    <w:p>
      <w:pPr>
        <w:pStyle w:val="Style100"/>
        <w:framePr w:w="2448" w:h="12005" w:hRule="exact" w:wrap="none" w:vAnchor="page" w:hAnchor="page" w:x="1042" w:y="348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Commercial Locksmith Wanted</w:t>
      </w:r>
    </w:p>
    <w:p>
      <w:pPr>
        <w:pStyle w:val="Style13"/>
        <w:framePr w:w="2448" w:h="12005" w:hRule="exact" w:wrap="none" w:vAnchor="page" w:hAnchor="page" w:x="1042" w:y="348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 l/F/3: Experienced commercial locksmith wanted for the</w:t>
      </w:r>
    </w:p>
    <w:p>
      <w:pPr>
        <w:pStyle w:val="Style13"/>
        <w:framePr w:w="2434" w:h="12001" w:hRule="exact" w:wrap="none" w:vAnchor="page" w:hAnchor="page" w:x="3673" w:y="3509"/>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Denver, Colo. area. This individual must be experienced in most areas of commercial locksmithing. No residential or automotive work is involved. Possessing electrical skills is a big plus. Salary, bonuses, paid days off and paid health insurance are part of the compensation package.</w:t>
      </w:r>
    </w:p>
    <w:p>
      <w:pPr>
        <w:pStyle w:val="Style215"/>
        <w:framePr w:w="2434" w:h="12001" w:hRule="exact" w:wrap="none" w:vAnchor="page" w:hAnchor="page" w:x="3673" w:y="350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Contact:</w:t>
      </w:r>
    </w:p>
    <w:p>
      <w:pPr>
        <w:pStyle w:val="Style215"/>
        <w:framePr w:w="2434" w:h="12001" w:hRule="exact" w:wrap="none" w:vAnchor="page" w:hAnchor="page" w:x="3673" w:y="350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Shield Services, Inc.</w:t>
      </w:r>
    </w:p>
    <w:p>
      <w:pPr>
        <w:pStyle w:val="Style215"/>
        <w:framePr w:w="2434" w:h="12001" w:hRule="exact" w:wrap="none" w:vAnchor="page" w:hAnchor="page" w:x="3673" w:y="350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2034 S. Bannock St.</w:t>
      </w:r>
    </w:p>
    <w:p>
      <w:pPr>
        <w:pStyle w:val="Style215"/>
        <w:framePr w:w="2434" w:h="12001" w:hRule="exact" w:wrap="none" w:vAnchor="page" w:hAnchor="page" w:x="3673" w:y="3509"/>
        <w:widowControl w:val="0"/>
        <w:keepNext w:val="0"/>
        <w:keepLines w:val="0"/>
        <w:shd w:val="clear" w:color="auto" w:fill="auto"/>
        <w:bidi w:val="0"/>
        <w:jc w:val="left"/>
        <w:spacing w:before="0" w:after="203" w:line="202" w:lineRule="exact"/>
        <w:ind w:left="0" w:right="0" w:firstLine="0"/>
      </w:pPr>
      <w:r>
        <w:rPr>
          <w:lang w:val="en-US" w:eastAsia="en-US" w:bidi="en-US"/>
          <w:w w:val="100"/>
          <w:spacing w:val="0"/>
          <w:color w:val="000000"/>
          <w:position w:val="0"/>
        </w:rPr>
        <w:t>(303) 698-0321 (303) 698-0132 fax</w:t>
      </w:r>
    </w:p>
    <w:p>
      <w:pPr>
        <w:pStyle w:val="Style100"/>
        <w:framePr w:w="2434" w:h="12001" w:hRule="exact" w:wrap="none" w:vAnchor="page" w:hAnchor="page" w:x="3673" w:y="350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Full-time Locksmith Wanted</w:t>
      </w:r>
    </w:p>
    <w:p>
      <w:pPr>
        <w:pStyle w:val="Style13"/>
        <w:framePr w:w="2434" w:h="12001" w:hRule="exact" w:wrap="none" w:vAnchor="page" w:hAnchor="page" w:x="3673" w:y="350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 l/F/3: Minimum two years experience but prefer five years. Salary plus benefits. Tools and vehicles provided. Access control and safe experience a plus.</w:t>
      </w:r>
    </w:p>
    <w:p>
      <w:pPr>
        <w:pStyle w:val="Style13"/>
        <w:framePr w:w="2434" w:h="12001" w:hRule="exact" w:wrap="none" w:vAnchor="page" w:hAnchor="page" w:x="3673" w:y="3509"/>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 xml:space="preserve">Located in Ventura County, Calif. </w:t>
      </w:r>
      <w:r>
        <w:rPr>
          <w:rStyle w:val="CharStyle118"/>
        </w:rPr>
        <w:t>Resume to:</w:t>
      </w:r>
    </w:p>
    <w:p>
      <w:pPr>
        <w:pStyle w:val="Style215"/>
        <w:framePr w:w="2434" w:h="12001" w:hRule="exact" w:wrap="none" w:vAnchor="page" w:hAnchor="page" w:x="3673" w:y="3509"/>
        <w:widowControl w:val="0"/>
        <w:keepNext w:val="0"/>
        <w:keepLines w:val="0"/>
        <w:shd w:val="clear" w:color="auto" w:fill="auto"/>
        <w:bidi w:val="0"/>
        <w:jc w:val="left"/>
        <w:spacing w:before="0" w:after="209" w:line="204" w:lineRule="exact"/>
        <w:ind w:left="0" w:right="0" w:firstLine="0"/>
      </w:pPr>
      <w:r>
        <w:rPr>
          <w:lang w:val="en-US" w:eastAsia="en-US" w:bidi="en-US"/>
          <w:w w:val="100"/>
          <w:spacing w:val="0"/>
          <w:color w:val="000000"/>
          <w:position w:val="0"/>
        </w:rPr>
        <w:t>(805) 487-8280fax</w:t>
      </w:r>
    </w:p>
    <w:p>
      <w:pPr>
        <w:pStyle w:val="Style100"/>
        <w:framePr w:w="2434" w:h="12001" w:hRule="exact" w:wrap="none" w:vAnchor="page" w:hAnchor="page" w:x="3673" w:y="350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Help Wanted</w:t>
      </w:r>
    </w:p>
    <w:p>
      <w:pPr>
        <w:pStyle w:val="Style13"/>
        <w:numPr>
          <w:ilvl w:val="0"/>
          <w:numId w:val="9"/>
        </w:numPr>
        <w:framePr w:w="2434" w:h="12001" w:hRule="exact" w:wrap="none" w:vAnchor="page" w:hAnchor="page" w:x="3673" w:y="3509"/>
        <w:tabs>
          <w:tab w:leader="none" w:pos="217"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l/F/3: Liberty Lock and Safe has one position open to mn the warehouse. Locksmith knowledge a must. Computer and inventory background a plus. Paid medical, vacation, holiday, 401K, sick days.</w:t>
      </w:r>
    </w:p>
    <w:p>
      <w:pPr>
        <w:pStyle w:val="Style13"/>
        <w:framePr w:w="2434" w:h="12001" w:hRule="exact" w:wrap="none" w:vAnchor="page" w:hAnchor="page" w:x="3673" w:y="350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Pay DOE.</w:t>
      </w:r>
    </w:p>
    <w:p>
      <w:pPr>
        <w:pStyle w:val="Style215"/>
        <w:framePr w:w="2434" w:h="12001" w:hRule="exact" w:wrap="none" w:vAnchor="page" w:hAnchor="page" w:x="3673" w:y="350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Resume to:</w:t>
      </w:r>
    </w:p>
    <w:p>
      <w:pPr>
        <w:pStyle w:val="Style215"/>
        <w:framePr w:w="2434" w:h="12001" w:hRule="exact" w:wrap="none" w:vAnchor="page" w:hAnchor="page" w:x="3673" w:y="3509"/>
        <w:widowControl w:val="0"/>
        <w:keepNext w:val="0"/>
        <w:keepLines w:val="0"/>
        <w:shd w:val="clear" w:color="auto" w:fill="auto"/>
        <w:bidi w:val="0"/>
        <w:jc w:val="left"/>
        <w:spacing w:before="0" w:after="237"/>
        <w:ind w:left="0" w:right="0" w:firstLine="0"/>
      </w:pPr>
      <w:r>
        <w:rPr>
          <w:lang w:val="en-US" w:eastAsia="en-US" w:bidi="en-US"/>
          <w:w w:val="100"/>
          <w:spacing w:val="0"/>
          <w:color w:val="000000"/>
          <w:position w:val="0"/>
        </w:rPr>
        <w:t>(702) 876-5470 fax</w:t>
      </w:r>
    </w:p>
    <w:p>
      <w:pPr>
        <w:pStyle w:val="Style100"/>
        <w:framePr w:w="2434" w:h="12001" w:hRule="exact" w:wrap="none" w:vAnchor="page" w:hAnchor="page" w:x="3673" w:y="350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Help Wanted</w:t>
      </w:r>
    </w:p>
    <w:p>
      <w:pPr>
        <w:pStyle w:val="Style13"/>
        <w:numPr>
          <w:ilvl w:val="0"/>
          <w:numId w:val="9"/>
        </w:numPr>
        <w:framePr w:w="2434" w:h="12001" w:hRule="exact" w:wrap="none" w:vAnchor="page" w:hAnchor="page" w:x="3673" w:y="3509"/>
        <w:tabs>
          <w:tab w:leader="none" w:pos="310" w:val="left"/>
        </w:tabs>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/F/3: Large lock shop in the Palm Springs area of California is looking for an experienced locksmith for field work. Must be proficient in master keying, safety deposit boxes and working knowledge of safes. Salary plus commission, health benefits and 40IK plan.</w:t>
      </w:r>
    </w:p>
    <w:p>
      <w:pPr>
        <w:pStyle w:val="Style215"/>
        <w:framePr w:w="2434" w:h="12001" w:hRule="exact" w:wrap="none" w:vAnchor="page" w:hAnchor="page" w:x="3673" w:y="350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Resume to:</w:t>
      </w:r>
    </w:p>
    <w:p>
      <w:pPr>
        <w:pStyle w:val="Style215"/>
        <w:framePr w:w="2434" w:h="12001" w:hRule="exact" w:wrap="none" w:vAnchor="page" w:hAnchor="page" w:x="3673" w:y="350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(760) 346-5214 fax or call:</w:t>
      </w:r>
    </w:p>
    <w:p>
      <w:pPr>
        <w:pStyle w:val="Style215"/>
        <w:framePr w:w="2434" w:h="12001" w:hRule="exact" w:wrap="none" w:vAnchor="page" w:hAnchor="page" w:x="3673" w:y="3509"/>
        <w:widowControl w:val="0"/>
        <w:keepNext w:val="0"/>
        <w:keepLines w:val="0"/>
        <w:shd w:val="clear" w:color="auto" w:fill="auto"/>
        <w:bidi w:val="0"/>
        <w:jc w:val="left"/>
        <w:spacing w:before="0" w:after="239" w:line="202" w:lineRule="exact"/>
        <w:ind w:left="0" w:right="0" w:firstLine="0"/>
      </w:pPr>
      <w:r>
        <w:rPr>
          <w:lang w:val="en-US" w:eastAsia="en-US" w:bidi="en-US"/>
          <w:w w:val="100"/>
          <w:spacing w:val="0"/>
          <w:color w:val="000000"/>
          <w:position w:val="0"/>
        </w:rPr>
        <w:t>(760) 346-5214</w:t>
      </w:r>
    </w:p>
    <w:p>
      <w:pPr>
        <w:pStyle w:val="Style100"/>
        <w:framePr w:w="2434" w:h="12001" w:hRule="exact" w:wrap="none" w:vAnchor="page" w:hAnchor="page" w:x="3673" w:y="35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 Wanted</w:t>
      </w:r>
    </w:p>
    <w:p>
      <w:pPr>
        <w:pStyle w:val="Style13"/>
        <w:framePr w:w="2434" w:h="12001" w:hRule="exact" w:wrap="none" w:vAnchor="page" w:hAnchor="page" w:x="3673" w:y="35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10/F/3: Security Hardware</w:t>
      </w:r>
    </w:p>
    <w:p>
      <w:pPr>
        <w:pStyle w:val="Style13"/>
        <w:framePr w:w="2429" w:h="11991" w:hRule="exact" w:wrap="none" w:vAnchor="page" w:hAnchor="page" w:x="6284" w:y="350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Company over 100 years old is seeking quality technicians and inside/outside service. We provide all types of hardware and locksmith services: mechanical, electronic, safe deposit, safe penetration, automotive. Great compensation packages, benefits profit sharing/40 IK. Building a strong culture of team players. Equal opportunity employer. </w:t>
      </w:r>
      <w:r>
        <w:rPr>
          <w:rStyle w:val="CharStyle118"/>
        </w:rPr>
        <w:t>Respond to:</w:t>
      </w:r>
    </w:p>
    <w:p>
      <w:pPr>
        <w:pStyle w:val="Style215"/>
        <w:framePr w:w="2429" w:h="11991" w:hRule="exact" w:wrap="none" w:vAnchor="page" w:hAnchor="page" w:x="6284" w:y="350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Kenton Brothers, Inc.</w:t>
      </w:r>
    </w:p>
    <w:p>
      <w:pPr>
        <w:pStyle w:val="Style215"/>
        <w:framePr w:w="2429" w:h="11991" w:hRule="exact" w:wrap="none" w:vAnchor="page" w:hAnchor="page" w:x="6284" w:y="3508"/>
        <w:widowControl w:val="0"/>
        <w:keepNext w:val="0"/>
        <w:keepLines w:val="0"/>
        <w:shd w:val="clear" w:color="auto" w:fill="auto"/>
        <w:bidi w:val="0"/>
        <w:jc w:val="left"/>
        <w:spacing w:before="0" w:after="209" w:line="204" w:lineRule="exact"/>
        <w:ind w:left="0" w:right="0" w:firstLine="0"/>
      </w:pPr>
      <w:r>
        <w:rPr>
          <w:lang w:val="en-US" w:eastAsia="en-US" w:bidi="en-US"/>
          <w:w w:val="100"/>
          <w:spacing w:val="0"/>
          <w:color w:val="000000"/>
          <w:position w:val="0"/>
        </w:rPr>
        <w:t>Systems for Security 1718 Baltimore Kansas City, M0 64108 (816) 842-3700 (816) 471-1897 fax</w:t>
      </w:r>
    </w:p>
    <w:p>
      <w:pPr>
        <w:pStyle w:val="Style100"/>
        <w:framePr w:w="2429" w:h="11991" w:hRule="exact" w:wrap="none" w:vAnchor="page" w:hAnchor="page" w:x="6284" w:y="350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Help Wanted</w:t>
      </w:r>
    </w:p>
    <w:p>
      <w:pPr>
        <w:pStyle w:val="Style13"/>
        <w:framePr w:w="2429" w:h="11991" w:hRule="exact" w:wrap="none" w:vAnchor="page" w:hAnchor="page" w:x="6284" w:y="350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10/F/3: Liberty Lock and Safe has one position open to run the warehouse. Locksmith knowledge a must. Computer and inventory background a plus. Paid medical, vacation, holiday, 401K sick days. Pay D.O.E.</w:t>
      </w:r>
    </w:p>
    <w:p>
      <w:pPr>
        <w:pStyle w:val="Style215"/>
        <w:framePr w:w="2429" w:h="11991" w:hRule="exact" w:wrap="none" w:vAnchor="page" w:hAnchor="page" w:x="6284" w:y="3508"/>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Fax resume to:</w:t>
      </w:r>
    </w:p>
    <w:p>
      <w:pPr>
        <w:pStyle w:val="Style215"/>
        <w:framePr w:w="2429" w:h="11991" w:hRule="exact" w:wrap="none" w:vAnchor="page" w:hAnchor="page" w:x="6284" w:y="3508"/>
        <w:widowControl w:val="0"/>
        <w:keepNext w:val="0"/>
        <w:keepLines w:val="0"/>
        <w:shd w:val="clear" w:color="auto" w:fill="auto"/>
        <w:bidi w:val="0"/>
        <w:jc w:val="left"/>
        <w:spacing w:before="0" w:after="218" w:line="218" w:lineRule="exact"/>
        <w:ind w:left="0" w:right="0" w:firstLine="0"/>
      </w:pPr>
      <w:r>
        <w:rPr>
          <w:lang w:val="en-US" w:eastAsia="en-US" w:bidi="en-US"/>
          <w:w w:val="100"/>
          <w:spacing w:val="0"/>
          <w:color w:val="000000"/>
          <w:position w:val="0"/>
        </w:rPr>
        <w:t>(702) 876-5470</w:t>
      </w:r>
    </w:p>
    <w:p>
      <w:pPr>
        <w:pStyle w:val="Style100"/>
        <w:framePr w:w="2429" w:h="11991" w:hRule="exact" w:wrap="none" w:vAnchor="page" w:hAnchor="page" w:x="6284" w:y="350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Locksmith Wanted</w:t>
      </w:r>
    </w:p>
    <w:p>
      <w:pPr>
        <w:pStyle w:val="Style13"/>
        <w:framePr w:w="2429" w:h="11991" w:hRule="exact" w:wrap="none" w:vAnchor="page" w:hAnchor="page" w:x="6284" w:y="350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10/F/3: Colorado’s largest locksmith company seeks locksmiths with experience in impressioning, master keying and automotive. Top wages and benefits available for the right persons.</w:t>
      </w:r>
    </w:p>
    <w:p>
      <w:pPr>
        <w:pStyle w:val="Style215"/>
        <w:framePr w:w="2429" w:h="11991" w:hRule="exact" w:wrap="none" w:vAnchor="page" w:hAnchor="page" w:x="6284" w:y="350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Send resume to:</w:t>
      </w:r>
    </w:p>
    <w:p>
      <w:pPr>
        <w:pStyle w:val="Style215"/>
        <w:framePr w:w="2429" w:h="11991" w:hRule="exact" w:wrap="none" w:vAnchor="page" w:hAnchor="page" w:x="6284" w:y="350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Colorado Security Products, Inc. 5005 South Kipling Unit A-8 Littleton, CO 80127 or call:(303) 761-4899,</w:t>
      </w:r>
    </w:p>
    <w:p>
      <w:pPr>
        <w:pStyle w:val="Style215"/>
        <w:framePr w:w="2429" w:h="11991" w:hRule="exact" w:wrap="none" w:vAnchor="page" w:hAnchor="page" w:x="6284" w:y="3508"/>
        <w:widowControl w:val="0"/>
        <w:keepNext w:val="0"/>
        <w:keepLines w:val="0"/>
        <w:shd w:val="clear" w:color="auto" w:fill="auto"/>
        <w:bidi w:val="0"/>
        <w:jc w:val="left"/>
        <w:spacing w:before="0" w:after="203" w:line="199" w:lineRule="exact"/>
        <w:ind w:left="0" w:right="0" w:firstLine="0"/>
      </w:pPr>
      <w:r>
        <w:rPr>
          <w:lang w:val="en-US" w:eastAsia="en-US" w:bidi="en-US"/>
          <w:w w:val="100"/>
          <w:spacing w:val="0"/>
          <w:color w:val="000000"/>
          <w:position w:val="0"/>
        </w:rPr>
        <w:t>9 am to 5 pm MDT</w:t>
      </w:r>
    </w:p>
    <w:p>
      <w:pPr>
        <w:pStyle w:val="Style100"/>
        <w:framePr w:w="2429" w:h="11991" w:hRule="exact" w:wrap="none" w:vAnchor="page" w:hAnchor="page" w:x="6284" w:y="350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Manager Wanted</w:t>
      </w:r>
    </w:p>
    <w:p>
      <w:pPr>
        <w:pStyle w:val="Style13"/>
        <w:framePr w:w="2429" w:h="11991" w:hRule="exact" w:wrap="none" w:vAnchor="page" w:hAnchor="page" w:x="6284" w:y="350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10/F/6: Owner retiring. Will stay to help. Two vans (’95 Astro Ext. And 82 Chev G20 Van) in excellent condition. Owner will possibly finance with 35 percent down. Shop not for sale but it can be leased. Many extras. Too many to list. Many Government</w:t>
      </w:r>
    </w:p>
    <w:p>
      <w:pPr>
        <w:pStyle w:val="Style13"/>
        <w:framePr w:w="2414" w:h="11989" w:hRule="exact" w:wrap="none" w:vAnchor="page" w:hAnchor="page" w:x="8900" w:y="3512"/>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 xml:space="preserve">Comm. Accounts statewide located in beautiful, busy and growing Missoula, Montana. </w:t>
      </w:r>
      <w:r>
        <w:rPr>
          <w:rStyle w:val="CharStyle118"/>
        </w:rPr>
        <w:t>Call Peter at:</w:t>
      </w:r>
    </w:p>
    <w:p>
      <w:pPr>
        <w:pStyle w:val="Style215"/>
        <w:framePr w:w="2414" w:h="11989" w:hRule="exact" w:wrap="none" w:vAnchor="page" w:hAnchor="page" w:x="8900" w:y="3512"/>
        <w:widowControl w:val="0"/>
        <w:keepNext w:val="0"/>
        <w:keepLines w:val="0"/>
        <w:shd w:val="clear" w:color="auto" w:fill="auto"/>
        <w:bidi w:val="0"/>
        <w:jc w:val="left"/>
        <w:spacing w:before="0" w:after="233" w:line="214" w:lineRule="exact"/>
        <w:ind w:left="0" w:right="0" w:firstLine="0"/>
      </w:pPr>
      <w:r>
        <w:rPr>
          <w:lang w:val="en-US" w:eastAsia="en-US" w:bidi="en-US"/>
          <w:w w:val="100"/>
          <w:spacing w:val="0"/>
          <w:color w:val="000000"/>
          <w:position w:val="0"/>
        </w:rPr>
        <w:t>(406) 542-2472</w:t>
      </w:r>
    </w:p>
    <w:p>
      <w:pPr>
        <w:pStyle w:val="Style100"/>
        <w:framePr w:w="2414" w:h="11989" w:hRule="exact" w:wrap="none" w:vAnchor="page" w:hAnchor="page" w:x="8900" w:y="351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Locksmith Wanted:</w:t>
      </w:r>
    </w:p>
    <w:p>
      <w:pPr>
        <w:pStyle w:val="Style13"/>
        <w:framePr w:w="2414" w:h="11989" w:hRule="exact" w:wrap="none" w:vAnchor="page" w:hAnchor="page" w:x="8900" w:y="351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10/F/3: Coral Way Locksmith is looking for an all around experienced and honest locksmith with a professional attitude for inside and outside work. Knowledge of Access Control and Safes beneficial.</w:t>
      </w:r>
    </w:p>
    <w:p>
      <w:pPr>
        <w:pStyle w:val="Style13"/>
        <w:framePr w:w="2414" w:h="11989" w:hRule="exact" w:wrap="none" w:vAnchor="page" w:hAnchor="page" w:x="8900" w:y="351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We offer excellent work environ</w:t>
        <w:softHyphen/>
        <w:t>ment, competitive pat and he fellowship of a top notch profes</w:t>
        <w:softHyphen/>
        <w:t>sional team. We are a 15 plus employee locksmith and security company, aiming to be the biggest and best, in sunny Miami, Florida. Automotive work, clean driving record, good character and work references a must. Some nights and weekend work, bilingual a plus, but not necessary. We are looking to hire right now.</w:t>
      </w:r>
    </w:p>
    <w:p>
      <w:pPr>
        <w:pStyle w:val="Style215"/>
        <w:framePr w:w="2414" w:h="11989" w:hRule="exact" w:wrap="none" w:vAnchor="page" w:hAnchor="page" w:x="8900" w:y="3512"/>
        <w:widowControl w:val="0"/>
        <w:keepNext w:val="0"/>
        <w:keepLines w:val="0"/>
        <w:shd w:val="clear" w:color="auto" w:fill="auto"/>
        <w:bidi w:val="0"/>
        <w:jc w:val="left"/>
        <w:spacing w:before="0" w:after="223" w:line="199" w:lineRule="exact"/>
        <w:ind w:left="0" w:right="0" w:firstLine="0"/>
      </w:pPr>
      <w:r>
        <w:rPr>
          <w:lang w:val="en-US" w:eastAsia="en-US" w:bidi="en-US"/>
          <w:w w:val="100"/>
          <w:spacing w:val="0"/>
          <w:color w:val="000000"/>
          <w:position w:val="0"/>
        </w:rPr>
        <w:t>Call: (305) 227-1332 between 8:30 am - 6:30 pm EST.</w:t>
      </w:r>
    </w:p>
    <w:p>
      <w:pPr>
        <w:pStyle w:val="Style100"/>
        <w:framePr w:w="2414" w:h="11989" w:hRule="exact" w:wrap="none" w:vAnchor="page" w:hAnchor="page" w:x="8900" w:y="351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Keying Technologist Wanted</w:t>
      </w:r>
    </w:p>
    <w:p>
      <w:pPr>
        <w:pStyle w:val="Style13"/>
        <w:framePr w:w="2414" w:h="11989" w:hRule="exact" w:wrap="none" w:vAnchor="page" w:hAnchor="page" w:x="8900" w:y="351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10/F/3: Company is a major 250 million subsidiary of a major Fortune 500 firm in auto and related industries. The position is a new creation and the firm is looking for an individual with about seven years + business experience with or without a degree. Candidate should have a technological knowledge of keying systems (either key system order and/or safety lockouts for commercial or related customers.)A working expertise and familiarity of concurrent practices of manufac</w:t>
        <w:softHyphen/>
        <w:t>turing, manufacturing engineering, involving fabrication and assembly processes to ensure compatibility of design and applications for manufacturing. Excellent</w:t>
      </w:r>
    </w:p>
    <w:p>
      <w:pPr>
        <w:pStyle w:val="Style54"/>
        <w:framePr w:wrap="none" w:vAnchor="page" w:hAnchor="page" w:x="1066" w:y="156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6"/>
        <w:framePr w:wrap="none" w:vAnchor="page" w:hAnchor="page" w:x="2559" w:y="155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123"/>
        <w:framePr w:w="2436" w:h="14509" w:hRule="exact" w:wrap="none" w:vAnchor="page" w:hAnchor="page" w:x="1046" w:y="984"/>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compensation and benefit plans including 401K and full relocation package.</w:t>
      </w:r>
    </w:p>
    <w:p>
      <w:pPr>
        <w:pStyle w:val="Style127"/>
        <w:framePr w:w="2436" w:h="14509" w:hRule="exact" w:wrap="none" w:vAnchor="page" w:hAnchor="page" w:x="1046" w:y="984"/>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Contact:</w:t>
      </w:r>
    </w:p>
    <w:p>
      <w:pPr>
        <w:pStyle w:val="Style127"/>
        <w:framePr w:w="2436" w:h="14509" w:hRule="exact" w:wrap="none" w:vAnchor="page" w:hAnchor="page" w:x="1046" w:y="984"/>
        <w:widowControl w:val="0"/>
        <w:keepNext w:val="0"/>
        <w:keepLines w:val="0"/>
        <w:shd w:val="clear" w:color="auto" w:fill="auto"/>
        <w:bidi w:val="0"/>
        <w:jc w:val="left"/>
        <w:spacing w:before="0" w:after="225" w:line="201" w:lineRule="exact"/>
        <w:ind w:left="0" w:right="0" w:firstLine="0"/>
      </w:pPr>
      <w:r>
        <w:rPr>
          <w:lang w:val="en-US" w:eastAsia="en-US" w:bidi="en-US"/>
          <w:w w:val="100"/>
          <w:spacing w:val="0"/>
          <w:color w:val="000000"/>
          <w:position w:val="0"/>
        </w:rPr>
        <w:t xml:space="preserve">P. Goldram (904) 288-9145 (904) 288-8048fax P </w:t>
      </w:r>
      <w:r>
        <w:fldChar w:fldCharType="begin"/>
      </w:r>
      <w:r>
        <w:rPr/>
        <w:instrText> HYPERLINK "mailto:Goldram@aol.com" </w:instrText>
      </w:r>
      <w:r>
        <w:fldChar w:fldCharType="separate"/>
      </w:r>
      <w:r>
        <w:rPr>
          <w:lang w:val="en-US" w:eastAsia="en-US" w:bidi="en-US"/>
          <w:w w:val="100"/>
          <w:spacing w:val="0"/>
          <w:color w:val="000000"/>
          <w:position w:val="0"/>
        </w:rPr>
        <w:t>Goldram@aol.com</w:t>
      </w:r>
      <w:r>
        <w:fldChar w:fldCharType="end"/>
      </w:r>
    </w:p>
    <w:p>
      <w:pPr>
        <w:pStyle w:val="Style397"/>
        <w:framePr w:w="2436" w:h="14509" w:hRule="exact" w:wrap="none" w:vAnchor="page" w:hAnchor="page" w:x="1046" w:y="984"/>
        <w:widowControl w:val="0"/>
        <w:keepNext w:val="0"/>
        <w:keepLines w:val="0"/>
        <w:shd w:val="clear" w:color="auto" w:fill="auto"/>
        <w:bidi w:val="0"/>
        <w:jc w:val="left"/>
        <w:spacing w:before="0" w:after="0"/>
        <w:ind w:left="0" w:right="0" w:firstLine="0"/>
      </w:pPr>
      <w:bookmarkStart w:id="144" w:name="bookmark144"/>
      <w:r>
        <w:rPr>
          <w:lang w:val="en-US" w:eastAsia="en-US" w:bidi="en-US"/>
          <w:w w:val="100"/>
          <w:spacing w:val="0"/>
          <w:color w:val="000000"/>
          <w:position w:val="0"/>
        </w:rPr>
        <w:t>Locksmith Wanted</w:t>
      </w:r>
      <w:bookmarkEnd w:id="144"/>
    </w:p>
    <w:p>
      <w:pPr>
        <w:pStyle w:val="Style123"/>
        <w:framePr w:w="2436" w:h="14509" w:hRule="exact" w:wrap="none" w:vAnchor="page" w:hAnchor="page" w:x="1046" w:y="984"/>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10/F/3: Established locksmith shop in operation 50 years with friendly staff looking for a qualified locksmith for outside road work. Knowledge and experience in various areas of the industry. Safe opening knowledge essential. Minimum five years experience. Professional attitude, organized, good communication skills and clean driving record. Benefits include pension, health insurance, paid vacation, holidays. Vehicle, tools. Two way radio provided. We’d like to have you join our team. </w:t>
      </w:r>
      <w:r>
        <w:rPr>
          <w:rStyle w:val="CharStyle188"/>
        </w:rPr>
        <w:t>Fax resume and references to:</w:t>
      </w:r>
    </w:p>
    <w:p>
      <w:pPr>
        <w:pStyle w:val="Style127"/>
        <w:framePr w:w="2436" w:h="14509" w:hRule="exact" w:wrap="none" w:vAnchor="page" w:hAnchor="page" w:x="1046" w:y="98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Dawn Barnes (508) 366-8864</w:t>
      </w:r>
    </w:p>
    <w:p>
      <w:pPr>
        <w:pStyle w:val="Style127"/>
        <w:framePr w:w="2436" w:h="14509" w:hRule="exact" w:wrap="none" w:vAnchor="page" w:hAnchor="page" w:x="1046" w:y="98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or mail to:</w:t>
      </w:r>
    </w:p>
    <w:p>
      <w:pPr>
        <w:pStyle w:val="Style127"/>
        <w:framePr w:w="2436" w:h="14509" w:hRule="exact" w:wrap="none" w:vAnchor="page" w:hAnchor="page" w:x="1046" w:y="984"/>
        <w:widowControl w:val="0"/>
        <w:keepNext w:val="0"/>
        <w:keepLines w:val="0"/>
        <w:shd w:val="clear" w:color="auto" w:fill="auto"/>
        <w:bidi w:val="0"/>
        <w:jc w:val="left"/>
        <w:spacing w:before="0" w:after="223" w:line="200" w:lineRule="exact"/>
        <w:ind w:left="0" w:right="0" w:firstLine="0"/>
      </w:pPr>
      <w:r>
        <w:rPr>
          <w:lang w:val="en-US" w:eastAsia="en-US" w:bidi="en-US"/>
          <w:w w:val="100"/>
          <w:spacing w:val="0"/>
          <w:color w:val="000000"/>
          <w:position w:val="0"/>
        </w:rPr>
        <w:t>135 E. Main St. D12 Wes thorough, MA 01581</w:t>
      </w:r>
    </w:p>
    <w:p>
      <w:pPr>
        <w:pStyle w:val="Style397"/>
        <w:framePr w:w="2436" w:h="14509" w:hRule="exact" w:wrap="none" w:vAnchor="page" w:hAnchor="page" w:x="1046" w:y="984"/>
        <w:widowControl w:val="0"/>
        <w:keepNext w:val="0"/>
        <w:keepLines w:val="0"/>
        <w:shd w:val="clear" w:color="auto" w:fill="auto"/>
        <w:bidi w:val="0"/>
        <w:jc w:val="left"/>
        <w:spacing w:before="0" w:after="0" w:line="222" w:lineRule="exact"/>
        <w:ind w:left="0" w:right="0" w:firstLine="0"/>
      </w:pPr>
      <w:bookmarkStart w:id="145" w:name="bookmark145"/>
      <w:r>
        <w:rPr>
          <w:lang w:val="en-US" w:eastAsia="en-US" w:bidi="en-US"/>
          <w:w w:val="100"/>
          <w:spacing w:val="0"/>
          <w:color w:val="000000"/>
          <w:position w:val="0"/>
        </w:rPr>
        <w:t>Locksmith Wanted</w:t>
      </w:r>
      <w:bookmarkEnd w:id="145"/>
    </w:p>
    <w:p>
      <w:pPr>
        <w:pStyle w:val="Style123"/>
        <w:framePr w:w="2436" w:h="14509" w:hRule="exact" w:wrap="none" w:vAnchor="page" w:hAnchor="page" w:x="1046" w:y="98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9/F/3: Tired of running calls and taking orders? Like to get off the road and take charge?</w:t>
      </w:r>
    </w:p>
    <w:p>
      <w:pPr>
        <w:pStyle w:val="Style123"/>
        <w:framePr w:w="2436" w:h="14509" w:hRule="exact" w:wrap="none" w:vAnchor="page" w:hAnchor="page" w:x="1046" w:y="984"/>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High volume lockshop seeking general manager. Applicant will be in charge of phone sales, dispatching, bids and proposals, etc. Great pay. Based on ability and knowledge.</w:t>
      </w:r>
    </w:p>
    <w:p>
      <w:pPr>
        <w:pStyle w:val="Style127"/>
        <w:framePr w:w="2436" w:h="14509" w:hRule="exact" w:wrap="none" w:vAnchor="page" w:hAnchor="page" w:x="1046" w:y="984"/>
        <w:widowControl w:val="0"/>
        <w:keepNext w:val="0"/>
        <w:keepLines w:val="0"/>
        <w:shd w:val="clear" w:color="auto" w:fill="auto"/>
        <w:bidi w:val="0"/>
        <w:jc w:val="both"/>
        <w:spacing w:before="0" w:after="241" w:line="204" w:lineRule="exact"/>
        <w:ind w:left="0" w:right="1240" w:firstLine="0"/>
      </w:pPr>
      <w:r>
        <w:rPr>
          <w:lang w:val="en-US" w:eastAsia="en-US" w:bidi="en-US"/>
          <w:w w:val="100"/>
          <w:spacing w:val="0"/>
          <w:color w:val="000000"/>
          <w:position w:val="0"/>
        </w:rPr>
        <w:t>Call: Mr. Trotter (713) 522-5555 (713) 266-4350</w:t>
      </w:r>
    </w:p>
    <w:p>
      <w:pPr>
        <w:pStyle w:val="Style397"/>
        <w:framePr w:w="2436" w:h="14509" w:hRule="exact" w:wrap="none" w:vAnchor="page" w:hAnchor="page" w:x="1046" w:y="984"/>
        <w:widowControl w:val="0"/>
        <w:keepNext w:val="0"/>
        <w:keepLines w:val="0"/>
        <w:shd w:val="clear" w:color="auto" w:fill="auto"/>
        <w:bidi w:val="0"/>
        <w:jc w:val="left"/>
        <w:spacing w:before="0" w:after="0" w:line="203" w:lineRule="exact"/>
        <w:ind w:left="0" w:right="0" w:firstLine="0"/>
      </w:pPr>
      <w:bookmarkStart w:id="146" w:name="bookmark146"/>
      <w:r>
        <w:rPr>
          <w:lang w:val="en-US" w:eastAsia="en-US" w:bidi="en-US"/>
          <w:w w:val="100"/>
          <w:spacing w:val="0"/>
          <w:color w:val="000000"/>
          <w:position w:val="0"/>
        </w:rPr>
        <w:t>Warehouse/lnventoiy Manager Wanted</w:t>
      </w:r>
      <w:bookmarkEnd w:id="146"/>
    </w:p>
    <w:p>
      <w:pPr>
        <w:pStyle w:val="Style123"/>
        <w:framePr w:w="2436" w:h="14509" w:hRule="exact" w:wrap="none" w:vAnchor="page" w:hAnchor="page" w:x="1046" w:y="98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9/F/2: Lock experience helpful. Will train.</w:t>
      </w:r>
    </w:p>
    <w:p>
      <w:pPr>
        <w:pStyle w:val="Style127"/>
        <w:framePr w:w="2436" w:h="14509" w:hRule="exact" w:wrap="none" w:vAnchor="page" w:hAnchor="page" w:x="1046" w:y="98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Fax or send resume to:</w:t>
      </w:r>
    </w:p>
    <w:p>
      <w:pPr>
        <w:pStyle w:val="Style127"/>
        <w:framePr w:w="2436" w:h="14509" w:hRule="exact" w:wrap="none" w:vAnchor="page" w:hAnchor="page" w:x="1046" w:y="98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Liberty Lock and Safe 5470 W. Sahara Ape.</w:t>
      </w:r>
    </w:p>
    <w:p>
      <w:pPr>
        <w:pStyle w:val="Style127"/>
        <w:framePr w:w="2436" w:h="14509" w:hRule="exact" w:wrap="none" w:vAnchor="page" w:hAnchor="page" w:x="1046" w:y="984"/>
        <w:widowControl w:val="0"/>
        <w:keepNext w:val="0"/>
        <w:keepLines w:val="0"/>
        <w:shd w:val="clear" w:color="auto" w:fill="auto"/>
        <w:bidi w:val="0"/>
        <w:jc w:val="left"/>
        <w:spacing w:before="0" w:after="225" w:line="200" w:lineRule="exact"/>
        <w:ind w:left="0" w:right="0" w:firstLine="0"/>
      </w:pPr>
      <w:r>
        <w:rPr>
          <w:lang w:val="en-US" w:eastAsia="en-US" w:bidi="en-US"/>
          <w:w w:val="100"/>
          <w:spacing w:val="0"/>
          <w:color w:val="000000"/>
          <w:position w:val="0"/>
        </w:rPr>
        <w:t>Las Vegas, NV 89102 (702) 876-5470fax</w:t>
      </w:r>
    </w:p>
    <w:p>
      <w:pPr>
        <w:pStyle w:val="Style397"/>
        <w:framePr w:w="2436" w:h="14509" w:hRule="exact" w:wrap="none" w:vAnchor="page" w:hAnchor="page" w:x="1046" w:y="984"/>
        <w:widowControl w:val="0"/>
        <w:keepNext w:val="0"/>
        <w:keepLines w:val="0"/>
        <w:shd w:val="clear" w:color="auto" w:fill="auto"/>
        <w:bidi w:val="0"/>
        <w:jc w:val="left"/>
        <w:spacing w:before="0" w:after="0" w:line="219" w:lineRule="exact"/>
        <w:ind w:left="0" w:right="0" w:firstLine="240"/>
      </w:pPr>
      <w:bookmarkStart w:id="147" w:name="bookmark147"/>
      <w:r>
        <w:rPr>
          <w:lang w:val="en-US" w:eastAsia="en-US" w:bidi="en-US"/>
          <w:w w:val="100"/>
          <w:spacing w:val="0"/>
          <w:color w:val="000000"/>
          <w:position w:val="0"/>
        </w:rPr>
        <w:t>BUSINESSES FOR SALE Locksmith Business in Southern California</w:t>
      </w:r>
      <w:bookmarkEnd w:id="147"/>
    </w:p>
    <w:p>
      <w:pPr>
        <w:pStyle w:val="Style123"/>
        <w:framePr w:w="2436" w:h="14509" w:hRule="exact" w:wrap="none" w:vAnchor="page" w:hAnchor="page" w:x="1046" w:y="984"/>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ll/F/3: Full service locksmith shop in Southern California serving the Beaumont/Banning area for over 26 years. Includes equipment, inventory, commercial accounts and 1984 1/2 tom Ford van. 1800 square</w:t>
      </w:r>
    </w:p>
    <w:p>
      <w:pPr>
        <w:pStyle w:val="Style123"/>
        <w:framePr w:w="2446" w:h="14498" w:hRule="exact" w:wrap="none" w:vAnchor="page" w:hAnchor="page" w:x="3660" w:y="98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foot building also available for lease or for sale. Owner can stay on for transition.</w:t>
      </w:r>
    </w:p>
    <w:p>
      <w:pPr>
        <w:pStyle w:val="Style127"/>
        <w:framePr w:w="2446" w:h="14498" w:hRule="exact" w:wrap="none" w:vAnchor="page" w:hAnchor="page" w:x="3660" w:y="986"/>
        <w:widowControl w:val="0"/>
        <w:keepNext w:val="0"/>
        <w:keepLines w:val="0"/>
        <w:shd w:val="clear" w:color="auto" w:fill="auto"/>
        <w:bidi w:val="0"/>
        <w:jc w:val="left"/>
        <w:spacing w:before="0" w:after="216" w:line="218" w:lineRule="exact"/>
        <w:ind w:left="0" w:right="0" w:firstLine="0"/>
      </w:pPr>
      <w:r>
        <w:rPr>
          <w:lang w:val="en-US" w:eastAsia="en-US" w:bidi="en-US"/>
          <w:w w:val="100"/>
          <w:spacing w:val="0"/>
          <w:color w:val="000000"/>
          <w:position w:val="0"/>
        </w:rPr>
        <w:t>Call weekdays or leave message: (909) 845-5397</w:t>
      </w:r>
    </w:p>
    <w:p>
      <w:pPr>
        <w:pStyle w:val="Style397"/>
        <w:framePr w:w="2446" w:h="14498" w:hRule="exact" w:wrap="none" w:vAnchor="page" w:hAnchor="page" w:x="3660" w:y="986"/>
        <w:widowControl w:val="0"/>
        <w:keepNext w:val="0"/>
        <w:keepLines w:val="0"/>
        <w:shd w:val="clear" w:color="auto" w:fill="auto"/>
        <w:bidi w:val="0"/>
        <w:jc w:val="left"/>
        <w:spacing w:before="0" w:after="0" w:line="223" w:lineRule="exact"/>
        <w:ind w:left="0" w:right="0" w:firstLine="0"/>
      </w:pPr>
      <w:bookmarkStart w:id="148" w:name="bookmark148"/>
      <w:r>
        <w:rPr>
          <w:lang w:val="en-US" w:eastAsia="en-US" w:bidi="en-US"/>
          <w:w w:val="100"/>
          <w:spacing w:val="0"/>
          <w:color w:val="000000"/>
          <w:position w:val="0"/>
        </w:rPr>
        <w:t>Lockshop in Oregon</w:t>
      </w:r>
      <w:bookmarkEnd w:id="148"/>
    </w:p>
    <w:p>
      <w:pPr>
        <w:pStyle w:val="Style123"/>
        <w:framePr w:w="2446" w:h="14498" w:hRule="exact" w:wrap="none" w:vAnchor="page" w:hAnchor="page" w:x="3660" w:y="98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ll/F/3: Well established lock shop on the southern coast of Oregon AAA contract for 50 miles, two vans, stock and machines over 200 commercial accounts residential, automotive and safe work. A well-rounded working knowledge a must. Willing to help with transition. Owner moving back to mission field. Price and terms negotiable. </w:t>
      </w:r>
      <w:r>
        <w:rPr>
          <w:rStyle w:val="CharStyle188"/>
        </w:rPr>
        <w:t>Call young John at:</w:t>
      </w:r>
    </w:p>
    <w:p>
      <w:pPr>
        <w:pStyle w:val="Style127"/>
        <w:framePr w:w="2446" w:h="14498" w:hRule="exact" w:wrap="none" w:vAnchor="page" w:hAnchor="page" w:x="3660" w:y="986"/>
        <w:widowControl w:val="0"/>
        <w:keepNext w:val="0"/>
        <w:keepLines w:val="0"/>
        <w:shd w:val="clear" w:color="auto" w:fill="auto"/>
        <w:bidi w:val="0"/>
        <w:jc w:val="left"/>
        <w:spacing w:before="0" w:after="218" w:line="223" w:lineRule="exact"/>
        <w:ind w:left="0" w:right="0" w:firstLine="0"/>
      </w:pPr>
      <w:r>
        <w:rPr>
          <w:lang w:val="en-US" w:eastAsia="en-US" w:bidi="en-US"/>
          <w:w w:val="100"/>
          <w:spacing w:val="0"/>
          <w:color w:val="000000"/>
          <w:position w:val="0"/>
        </w:rPr>
        <w:t>(541) 269-5285</w:t>
      </w:r>
    </w:p>
    <w:p>
      <w:pPr>
        <w:pStyle w:val="Style397"/>
        <w:framePr w:w="2446" w:h="14498" w:hRule="exact" w:wrap="none" w:vAnchor="page" w:hAnchor="page" w:x="3660" w:y="986"/>
        <w:widowControl w:val="0"/>
        <w:keepNext w:val="0"/>
        <w:keepLines w:val="0"/>
        <w:shd w:val="clear" w:color="auto" w:fill="auto"/>
        <w:bidi w:val="0"/>
        <w:jc w:val="left"/>
        <w:spacing w:before="0" w:after="0" w:line="225" w:lineRule="exact"/>
        <w:ind w:left="0" w:right="0" w:firstLine="0"/>
      </w:pPr>
      <w:bookmarkStart w:id="149" w:name="bookmark149"/>
      <w:r>
        <w:rPr>
          <w:lang w:val="en-US" w:eastAsia="en-US" w:bidi="en-US"/>
          <w:w w:val="100"/>
          <w:spacing w:val="0"/>
          <w:color w:val="000000"/>
          <w:position w:val="0"/>
        </w:rPr>
        <w:t>Locksmith Business for Sale</w:t>
      </w:r>
      <w:bookmarkEnd w:id="149"/>
    </w:p>
    <w:p>
      <w:pPr>
        <w:pStyle w:val="Style123"/>
        <w:framePr w:w="2446" w:h="14498" w:hRule="exact" w:wrap="none" w:vAnchor="page" w:hAnchor="page" w:x="3660" w:y="986"/>
        <w:widowControl w:val="0"/>
        <w:keepNext w:val="0"/>
        <w:keepLines w:val="0"/>
        <w:shd w:val="clear" w:color="auto" w:fill="auto"/>
        <w:bidi w:val="0"/>
        <w:jc w:val="left"/>
        <w:spacing w:before="0" w:after="0" w:line="225" w:lineRule="exact"/>
        <w:ind w:left="0" w:right="0" w:firstLine="0"/>
      </w:pPr>
      <w:r>
        <w:rPr>
          <w:lang w:val="en-US" w:eastAsia="en-US" w:bidi="en-US"/>
          <w:w w:val="100"/>
          <w:spacing w:val="0"/>
          <w:color w:val="000000"/>
          <w:position w:val="0"/>
        </w:rPr>
        <w:t>ll/F/3: Well-established locksmith business, excellent commercial and industrial base, plus residential and automotive. This is a very successful shop established in 1971, located in central Wisconsin. The area is near good fishing, hunting and other outdoor recreation. The community is growing with a strong mix of industry, large office complexes and a state university. Our service area is unlimited. This is the right opportunity for the right person or persons. Owner wants to retire but will stay on for a smooth transition. Price is negotiable according to equipment and inventory desired.</w:t>
      </w:r>
    </w:p>
    <w:p>
      <w:pPr>
        <w:pStyle w:val="Style127"/>
        <w:framePr w:w="2446" w:h="14498" w:hRule="exact" w:wrap="none" w:vAnchor="page" w:hAnchor="page" w:x="3660" w:y="986"/>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Call:</w:t>
      </w:r>
    </w:p>
    <w:p>
      <w:pPr>
        <w:pStyle w:val="Style127"/>
        <w:framePr w:w="2446" w:h="14498" w:hRule="exact" w:wrap="none" w:vAnchor="page" w:hAnchor="page" w:x="3660" w:y="986"/>
        <w:widowControl w:val="0"/>
        <w:keepNext w:val="0"/>
        <w:keepLines w:val="0"/>
        <w:shd w:val="clear" w:color="auto" w:fill="auto"/>
        <w:bidi w:val="0"/>
        <w:jc w:val="left"/>
        <w:spacing w:before="0" w:after="235" w:line="242" w:lineRule="exact"/>
        <w:ind w:left="0" w:right="0" w:firstLine="0"/>
      </w:pPr>
      <w:r>
        <w:rPr>
          <w:lang w:val="en-US" w:eastAsia="en-US" w:bidi="en-US"/>
          <w:w w:val="100"/>
          <w:spacing w:val="0"/>
          <w:color w:val="000000"/>
          <w:position w:val="0"/>
        </w:rPr>
        <w:t>(715) 341-6838</w:t>
      </w:r>
    </w:p>
    <w:p>
      <w:pPr>
        <w:pStyle w:val="Style397"/>
        <w:framePr w:w="2446" w:h="14498" w:hRule="exact" w:wrap="none" w:vAnchor="page" w:hAnchor="page" w:x="3660" w:y="986"/>
        <w:widowControl w:val="0"/>
        <w:keepNext w:val="0"/>
        <w:keepLines w:val="0"/>
        <w:shd w:val="clear" w:color="auto" w:fill="auto"/>
        <w:bidi w:val="0"/>
        <w:jc w:val="left"/>
        <w:spacing w:before="0" w:after="0" w:line="223" w:lineRule="exact"/>
        <w:ind w:left="0" w:right="0" w:firstLine="0"/>
      </w:pPr>
      <w:bookmarkStart w:id="150" w:name="bookmark150"/>
      <w:r>
        <w:rPr>
          <w:lang w:val="en-US" w:eastAsia="en-US" w:bidi="en-US"/>
          <w:w w:val="100"/>
          <w:spacing w:val="0"/>
          <w:color w:val="000000"/>
          <w:position w:val="0"/>
        </w:rPr>
        <w:t>For Sale</w:t>
      </w:r>
      <w:bookmarkEnd w:id="150"/>
    </w:p>
    <w:p>
      <w:pPr>
        <w:pStyle w:val="Style123"/>
        <w:framePr w:w="2446" w:h="14498" w:hRule="exact" w:wrap="none" w:vAnchor="page" w:hAnchor="page" w:x="3660" w:y="986"/>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ll/F/3: Live and work in paradise. Established mobile locksmith business, grossing $75,000 plus, mostly commercial accounts, automotive and emergency service. Enormous growth potential for the right person. Completely equipped Ford E350 high-rise service vehicle, five key machines safe service equipment, numerous books and manuals, comput</w:t>
        <w:softHyphen/>
        <w:t>erized codes, tools too numerous to list. $45,000 takes it all. Located in the Florida Keys.</w:t>
      </w:r>
    </w:p>
    <w:p>
      <w:pPr>
        <w:pStyle w:val="Style127"/>
        <w:framePr w:w="2446" w:h="14498" w:hRule="exact" w:wrap="none" w:vAnchor="page" w:hAnchor="page" w:x="3660" w:y="986"/>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Call:</w:t>
      </w:r>
    </w:p>
    <w:p>
      <w:pPr>
        <w:pStyle w:val="Style127"/>
        <w:framePr w:w="2446" w:h="14498" w:hRule="exact" w:wrap="none" w:vAnchor="page" w:hAnchor="page" w:x="3660" w:y="986"/>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(305) 294-0650 email:</w:t>
      </w:r>
    </w:p>
    <w:p>
      <w:pPr>
        <w:pStyle w:val="Style127"/>
        <w:framePr w:w="2446" w:h="14498" w:hRule="exact" w:wrap="none" w:vAnchor="page" w:hAnchor="page" w:x="3660" w:y="986"/>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safetech@ conch, net</w:t>
      </w:r>
    </w:p>
    <w:p>
      <w:pPr>
        <w:pStyle w:val="Style397"/>
        <w:framePr w:w="2436" w:h="14499" w:hRule="exact" w:wrap="none" w:vAnchor="page" w:hAnchor="page" w:x="6269" w:y="980"/>
        <w:widowControl w:val="0"/>
        <w:keepNext w:val="0"/>
        <w:keepLines w:val="0"/>
        <w:shd w:val="clear" w:color="auto" w:fill="auto"/>
        <w:bidi w:val="0"/>
        <w:jc w:val="left"/>
        <w:spacing w:before="0" w:after="0" w:line="223" w:lineRule="exact"/>
        <w:ind w:left="0" w:right="0" w:firstLine="0"/>
      </w:pPr>
      <w:bookmarkStart w:id="151" w:name="bookmark151"/>
      <w:r>
        <w:rPr>
          <w:lang w:val="en-US" w:eastAsia="en-US" w:bidi="en-US"/>
          <w:w w:val="100"/>
          <w:spacing w:val="0"/>
          <w:color w:val="000000"/>
          <w:position w:val="0"/>
        </w:rPr>
        <w:t>For Sale</w:t>
      </w:r>
      <w:bookmarkEnd w:id="151"/>
    </w:p>
    <w:p>
      <w:pPr>
        <w:pStyle w:val="Style123"/>
        <w:framePr w:w="2436" w:h="14499" w:hRule="exact" w:wrap="none" w:vAnchor="page" w:hAnchor="page" w:x="6269" w:y="98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ll/F/3: Exceptional opportunity! Locksmith and safe business for sale in one of the fastest growing areas of the country. Sixteen years in business, 10 years in present location. Many established accounts and a tremendous potential for expansion.</w:t>
      </w:r>
    </w:p>
    <w:p>
      <w:pPr>
        <w:pStyle w:val="Style123"/>
        <w:framePr w:w="2436" w:h="14499" w:hRule="exact" w:wrap="none" w:vAnchor="page" w:hAnchor="page" w:x="6269" w:y="98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Complete shop and two fully equipped vans. Grossing over $250,000. Close to the Dallas/Fort Worth area. Owners selling for health reasons.</w:t>
      </w:r>
    </w:p>
    <w:p>
      <w:pPr>
        <w:pStyle w:val="Style127"/>
        <w:framePr w:w="2436" w:h="14499" w:hRule="exact" w:wrap="none" w:vAnchor="page" w:hAnchor="page" w:x="6269" w:y="980"/>
        <w:widowControl w:val="0"/>
        <w:keepNext w:val="0"/>
        <w:keepLines w:val="0"/>
        <w:shd w:val="clear" w:color="auto" w:fill="auto"/>
        <w:bidi w:val="0"/>
        <w:jc w:val="left"/>
        <w:spacing w:before="0" w:after="207" w:line="204" w:lineRule="exact"/>
        <w:ind w:left="0" w:right="0" w:firstLine="0"/>
      </w:pPr>
      <w:r>
        <w:rPr>
          <w:lang w:val="en-US" w:eastAsia="en-US" w:bidi="en-US"/>
          <w:w w:val="100"/>
          <w:spacing w:val="0"/>
          <w:color w:val="000000"/>
          <w:position w:val="0"/>
        </w:rPr>
        <w:t>For information, contact Keynotes Classifieds 3003 Live Oak Dallas, TX 75204 (214) 827-1701</w:t>
      </w:r>
    </w:p>
    <w:p>
      <w:pPr>
        <w:pStyle w:val="Style397"/>
        <w:framePr w:w="2436" w:h="14499" w:hRule="exact" w:wrap="none" w:vAnchor="page" w:hAnchor="page" w:x="6269" w:y="980"/>
        <w:widowControl w:val="0"/>
        <w:keepNext w:val="0"/>
        <w:keepLines w:val="0"/>
        <w:shd w:val="clear" w:color="auto" w:fill="auto"/>
        <w:bidi w:val="0"/>
        <w:jc w:val="left"/>
        <w:spacing w:before="0" w:after="0"/>
        <w:ind w:left="0" w:right="0" w:firstLine="0"/>
      </w:pPr>
      <w:bookmarkStart w:id="152" w:name="bookmark152"/>
      <w:r>
        <w:rPr>
          <w:lang w:val="en-US" w:eastAsia="en-US" w:bidi="en-US"/>
          <w:w w:val="100"/>
          <w:spacing w:val="0"/>
          <w:color w:val="000000"/>
          <w:position w:val="0"/>
        </w:rPr>
        <w:t>For Sale</w:t>
      </w:r>
      <w:bookmarkEnd w:id="152"/>
    </w:p>
    <w:p>
      <w:pPr>
        <w:pStyle w:val="Style123"/>
        <w:framePr w:w="2436" w:h="14499" w:hRule="exact" w:wrap="none" w:vAnchor="page" w:hAnchor="page" w:x="6269" w:y="98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ll/F/3: Locksmith business for sale with 99 percent well- established commercials and industrial accounts, located in the financial center of the southeast. Presently, a man and wife operation, grossing $140K plus per year and growing. Everything goes! I want to retire, but will stay for transition if needed. Serious inquiries only. </w:t>
      </w:r>
      <w:r>
        <w:rPr>
          <w:rStyle w:val="CharStyle188"/>
        </w:rPr>
        <w:t>Call:</w:t>
      </w:r>
    </w:p>
    <w:p>
      <w:pPr>
        <w:pStyle w:val="Style127"/>
        <w:framePr w:w="2436" w:h="14499" w:hRule="exact" w:wrap="none" w:vAnchor="page" w:hAnchor="page" w:x="6269" w:y="980"/>
        <w:widowControl w:val="0"/>
        <w:keepNext w:val="0"/>
        <w:keepLines w:val="0"/>
        <w:shd w:val="clear" w:color="auto" w:fill="auto"/>
        <w:bidi w:val="0"/>
        <w:jc w:val="left"/>
        <w:spacing w:before="0" w:after="218" w:line="221" w:lineRule="exact"/>
        <w:ind w:left="0" w:right="0" w:firstLine="0"/>
      </w:pPr>
      <w:r>
        <w:rPr>
          <w:lang w:val="en-US" w:eastAsia="en-US" w:bidi="en-US"/>
          <w:w w:val="100"/>
          <w:spacing w:val="0"/>
          <w:color w:val="000000"/>
          <w:position w:val="0"/>
        </w:rPr>
        <w:t>(704) 563-9067</w:t>
      </w:r>
    </w:p>
    <w:p>
      <w:pPr>
        <w:pStyle w:val="Style397"/>
        <w:framePr w:w="2436" w:h="14499" w:hRule="exact" w:wrap="none" w:vAnchor="page" w:hAnchor="page" w:x="6269" w:y="980"/>
        <w:widowControl w:val="0"/>
        <w:keepNext w:val="0"/>
        <w:keepLines w:val="0"/>
        <w:shd w:val="clear" w:color="auto" w:fill="auto"/>
        <w:bidi w:val="0"/>
        <w:jc w:val="left"/>
        <w:spacing w:before="0" w:after="0" w:line="223" w:lineRule="exact"/>
        <w:ind w:left="0" w:right="0" w:firstLine="0"/>
      </w:pPr>
      <w:bookmarkStart w:id="153" w:name="bookmark153"/>
      <w:r>
        <w:rPr>
          <w:lang w:val="en-US" w:eastAsia="en-US" w:bidi="en-US"/>
          <w:w w:val="100"/>
          <w:spacing w:val="0"/>
          <w:color w:val="000000"/>
          <w:position w:val="0"/>
        </w:rPr>
        <w:t>Business for Sale</w:t>
      </w:r>
      <w:bookmarkEnd w:id="153"/>
    </w:p>
    <w:p>
      <w:pPr>
        <w:pStyle w:val="Style123"/>
        <w:framePr w:w="2436" w:h="14499" w:hRule="exact" w:wrap="none" w:vAnchor="page" w:hAnchor="page" w:x="6269" w:y="980"/>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 l/F/3: 28 years in business, want to retire. Price reduced from $50,000 to $30,000. A give-away! Inventory, equip</w:t>
        <w:softHyphen/>
        <w:t>ment, tools and fully stocked ’88 - 3/4 ton Chevy Van (44,020 miles) with Adrian cabinets. Move all to your location.</w:t>
      </w:r>
    </w:p>
    <w:p>
      <w:pPr>
        <w:pStyle w:val="Style127"/>
        <w:framePr w:w="2436" w:h="14499" w:hRule="exact" w:wrap="none" w:vAnchor="page" w:hAnchor="page" w:x="6269" w:y="980"/>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Contact Kenneth Bland Jr. at:</w:t>
      </w:r>
    </w:p>
    <w:p>
      <w:pPr>
        <w:pStyle w:val="Style127"/>
        <w:framePr w:w="2436" w:h="14499" w:hRule="exact" w:wrap="none" w:vAnchor="page" w:hAnchor="page" w:x="6269" w:y="980"/>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(304) 525-0574 (business)</w:t>
      </w:r>
    </w:p>
    <w:p>
      <w:pPr>
        <w:pStyle w:val="Style127"/>
        <w:framePr w:w="2436" w:h="14499" w:hRule="exact" w:wrap="none" w:vAnchor="page" w:hAnchor="page" w:x="6269" w:y="980"/>
        <w:widowControl w:val="0"/>
        <w:keepNext w:val="0"/>
        <w:keepLines w:val="0"/>
        <w:shd w:val="clear" w:color="auto" w:fill="auto"/>
        <w:bidi w:val="0"/>
        <w:jc w:val="left"/>
        <w:spacing w:before="0" w:after="209" w:line="205" w:lineRule="exact"/>
        <w:ind w:left="0" w:right="0" w:firstLine="0"/>
      </w:pPr>
      <w:r>
        <w:rPr>
          <w:lang w:val="en-US" w:eastAsia="en-US" w:bidi="en-US"/>
          <w:w w:val="100"/>
          <w:spacing w:val="0"/>
          <w:color w:val="000000"/>
          <w:position w:val="0"/>
        </w:rPr>
        <w:t>(304) 525-4068 (home)</w:t>
      </w:r>
    </w:p>
    <w:p>
      <w:pPr>
        <w:pStyle w:val="Style397"/>
        <w:framePr w:w="2436" w:h="14499" w:hRule="exact" w:wrap="none" w:vAnchor="page" w:hAnchor="page" w:x="6269" w:y="980"/>
        <w:widowControl w:val="0"/>
        <w:keepNext w:val="0"/>
        <w:keepLines w:val="0"/>
        <w:shd w:val="clear" w:color="auto" w:fill="auto"/>
        <w:bidi w:val="0"/>
        <w:jc w:val="left"/>
        <w:spacing w:before="0" w:after="0" w:line="219" w:lineRule="exact"/>
        <w:ind w:left="0" w:right="0" w:firstLine="0"/>
      </w:pPr>
      <w:bookmarkStart w:id="154" w:name="bookmark154"/>
      <w:r>
        <w:rPr>
          <w:lang w:val="en-US" w:eastAsia="en-US" w:bidi="en-US"/>
          <w:w w:val="100"/>
          <w:spacing w:val="0"/>
          <w:color w:val="000000"/>
          <w:position w:val="0"/>
        </w:rPr>
        <w:t>Mobile Business For Sale</w:t>
      </w:r>
      <w:bookmarkEnd w:id="154"/>
    </w:p>
    <w:p>
      <w:pPr>
        <w:pStyle w:val="Style123"/>
        <w:framePr w:w="2436" w:h="14499" w:hRule="exact" w:wrap="none" w:vAnchor="page" w:hAnchor="page" w:x="6269" w:y="980"/>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10/F/3: Live and Work in paradise. Established mobile locksmith business grossing $75,000.00 plus mostly commercial accounts, automotive and emergency service. Enormous growth potential for the right person. Completely equipped Ford E350 high-rise service vehicle, five key machines, safe service equipment, numerous books and manuals, computerized codes, tools to numerous to list. $45,000 takes it all.</w:t>
      </w:r>
    </w:p>
    <w:p>
      <w:pPr>
        <w:pStyle w:val="Style127"/>
        <w:framePr w:w="2436" w:h="14499" w:hRule="exact" w:wrap="none" w:vAnchor="page" w:hAnchor="page" w:x="6269" w:y="98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Fax inquiries to: (305) 294-7990 or email to: </w:t>
      </w:r>
      <w:r>
        <w:fldChar w:fldCharType="begin"/>
      </w:r>
      <w:r>
        <w:rPr/>
        <w:instrText> HYPERLINK "mailto:safetech@conch.net" </w:instrText>
      </w:r>
      <w:r>
        <w:fldChar w:fldCharType="separate"/>
      </w:r>
      <w:r>
        <w:rPr>
          <w:lang w:val="en-US" w:eastAsia="en-US" w:bidi="en-US"/>
          <w:w w:val="100"/>
          <w:spacing w:val="0"/>
          <w:color w:val="000000"/>
          <w:position w:val="0"/>
        </w:rPr>
        <w:t>safetech@conch.net</w:t>
      </w:r>
      <w:r>
        <w:fldChar w:fldCharType="end"/>
      </w:r>
    </w:p>
    <w:p>
      <w:pPr>
        <w:pStyle w:val="Style397"/>
        <w:framePr w:w="2796" w:h="14505" w:hRule="exact" w:wrap="none" w:vAnchor="page" w:hAnchor="page" w:x="8873" w:y="946"/>
        <w:widowControl w:val="0"/>
        <w:keepNext w:val="0"/>
        <w:keepLines w:val="0"/>
        <w:shd w:val="clear" w:color="auto" w:fill="auto"/>
        <w:bidi w:val="0"/>
        <w:jc w:val="left"/>
        <w:spacing w:before="0" w:after="0" w:line="253" w:lineRule="exact"/>
        <w:ind w:left="0" w:right="0" w:firstLine="0"/>
      </w:pPr>
      <w:bookmarkStart w:id="155" w:name="bookmark155"/>
      <w:r>
        <w:rPr>
          <w:lang w:val="en-US" w:eastAsia="en-US" w:bidi="en-US"/>
          <w:w w:val="100"/>
          <w:spacing w:val="0"/>
          <w:color w:val="000000"/>
          <w:position w:val="0"/>
        </w:rPr>
        <w:t>Locksmith Shop For Sale</w:t>
      </w:r>
      <w:bookmarkEnd w:id="155"/>
    </w:p>
    <w:p>
      <w:pPr>
        <w:pStyle w:val="Style123"/>
        <w:framePr w:w="2796" w:h="14505" w:hRule="exact" w:wrap="none" w:vAnchor="page" w:hAnchor="page" w:x="8873" w:y="946"/>
        <w:widowControl w:val="0"/>
        <w:keepNext w:val="0"/>
        <w:keepLines w:val="0"/>
        <w:shd w:val="clear" w:color="auto" w:fill="auto"/>
        <w:bidi w:val="0"/>
        <w:jc w:val="left"/>
        <w:spacing w:before="0" w:after="0" w:line="253" w:lineRule="exact"/>
        <w:ind w:left="0" w:right="400" w:firstLine="0"/>
      </w:pPr>
      <w:r>
        <w:rPr>
          <w:lang w:val="en-US" w:eastAsia="en-US" w:bidi="en-US"/>
          <w:w w:val="100"/>
          <w:spacing w:val="0"/>
          <w:color w:val="000000"/>
          <w:position w:val="0"/>
        </w:rPr>
        <w:t>9/F/3: Very profitable, established 26 years. Located in one of the fastest growing cities in North Florida. Ideal for hands-on owner.</w:t>
      </w:r>
    </w:p>
    <w:p>
      <w:pPr>
        <w:pStyle w:val="Style127"/>
        <w:framePr w:w="2796" w:h="14505" w:hRule="exact" w:wrap="none" w:vAnchor="page" w:hAnchor="page" w:x="8873" w:y="946"/>
        <w:widowControl w:val="0"/>
        <w:keepNext w:val="0"/>
        <w:keepLines w:val="0"/>
        <w:shd w:val="clear" w:color="auto" w:fill="auto"/>
        <w:bidi w:val="0"/>
        <w:jc w:val="left"/>
        <w:spacing w:before="0" w:after="245" w:line="234" w:lineRule="exact"/>
        <w:ind w:left="0" w:right="400" w:firstLine="0"/>
      </w:pPr>
      <w:r>
        <w:rPr>
          <w:lang w:val="en-US" w:eastAsia="en-US" w:bidi="en-US"/>
          <w:w w:val="100"/>
          <w:spacing w:val="0"/>
          <w:color w:val="000000"/>
          <w:position w:val="0"/>
        </w:rPr>
        <w:t>Call: Business Resource Services (800) 881-8823</w:t>
      </w:r>
    </w:p>
    <w:p>
      <w:pPr>
        <w:pStyle w:val="Style397"/>
        <w:framePr w:w="2796" w:h="14505" w:hRule="exact" w:wrap="none" w:vAnchor="page" w:hAnchor="page" w:x="8873" w:y="946"/>
        <w:widowControl w:val="0"/>
        <w:keepNext w:val="0"/>
        <w:keepLines w:val="0"/>
        <w:shd w:val="clear" w:color="auto" w:fill="auto"/>
        <w:bidi w:val="0"/>
        <w:jc w:val="left"/>
        <w:spacing w:before="0" w:after="0" w:line="253" w:lineRule="exact"/>
        <w:ind w:left="0" w:right="0" w:firstLine="0"/>
      </w:pPr>
      <w:bookmarkStart w:id="156" w:name="bookmark156"/>
      <w:r>
        <w:rPr>
          <w:lang w:val="en-US" w:eastAsia="en-US" w:bidi="en-US"/>
          <w:w w:val="100"/>
          <w:spacing w:val="0"/>
          <w:color w:val="000000"/>
          <w:position w:val="0"/>
        </w:rPr>
        <w:t>For Sale:</w:t>
      </w:r>
      <w:bookmarkEnd w:id="156"/>
    </w:p>
    <w:p>
      <w:pPr>
        <w:pStyle w:val="Style123"/>
        <w:framePr w:w="2796" w:h="14505" w:hRule="exact" w:wrap="none" w:vAnchor="page" w:hAnchor="page" w:x="8873" w:y="946"/>
        <w:widowControl w:val="0"/>
        <w:keepNext w:val="0"/>
        <w:keepLines w:val="0"/>
        <w:shd w:val="clear" w:color="auto" w:fill="auto"/>
        <w:bidi w:val="0"/>
        <w:jc w:val="left"/>
        <w:spacing w:before="0" w:after="0" w:line="253" w:lineRule="exact"/>
        <w:ind w:left="0" w:right="400" w:firstLine="0"/>
      </w:pPr>
      <w:r>
        <w:rPr>
          <w:lang w:val="en-US" w:eastAsia="en-US" w:bidi="en-US"/>
          <w:w w:val="100"/>
          <w:spacing w:val="0"/>
          <w:color w:val="000000"/>
          <w:position w:val="0"/>
        </w:rPr>
        <w:t>9/F/3: Fastest growing community in beautiful northern New Mexico. Owner retiring. Ski resort town located in Sangre De Cristo mountains (close to Colorado border). No competition. Service area includes three resort towns.</w:t>
      </w:r>
    </w:p>
    <w:p>
      <w:pPr>
        <w:pStyle w:val="Style123"/>
        <w:framePr w:w="2796" w:h="14505" w:hRule="exact" w:wrap="none" w:vAnchor="page" w:hAnchor="page" w:x="8873" w:y="946"/>
        <w:widowControl w:val="0"/>
        <w:keepNext w:val="0"/>
        <w:keepLines w:val="0"/>
        <w:shd w:val="clear" w:color="auto" w:fill="auto"/>
        <w:bidi w:val="0"/>
        <w:jc w:val="left"/>
        <w:spacing w:before="0" w:after="0" w:line="253" w:lineRule="exact"/>
        <w:ind w:left="0" w:right="400" w:firstLine="0"/>
      </w:pPr>
      <w:r>
        <w:rPr>
          <w:lang w:val="en-US" w:eastAsia="en-US" w:bidi="en-US"/>
          <w:w w:val="100"/>
          <w:spacing w:val="0"/>
          <w:color w:val="000000"/>
          <w:position w:val="0"/>
        </w:rPr>
        <w:t>Excellent opportunity to expand into security system installations. Owner will stay on as needed to ensure smooth transition.</w:t>
      </w:r>
    </w:p>
    <w:p>
      <w:pPr>
        <w:pStyle w:val="Style123"/>
        <w:framePr w:w="2796" w:h="14505" w:hRule="exact" w:wrap="none" w:vAnchor="page" w:hAnchor="page" w:x="8873" w:y="946"/>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Asking $40,000. Includes all equipment, inventory.</w:t>
      </w:r>
    </w:p>
    <w:p>
      <w:pPr>
        <w:pStyle w:val="Style123"/>
        <w:framePr w:w="2796" w:h="14505" w:hRule="exact" w:wrap="none" w:vAnchor="page" w:hAnchor="page" w:x="8873" w:y="946"/>
        <w:widowControl w:val="0"/>
        <w:keepNext w:val="0"/>
        <w:keepLines w:val="0"/>
        <w:shd w:val="clear" w:color="auto" w:fill="auto"/>
        <w:bidi w:val="0"/>
        <w:jc w:val="left"/>
        <w:spacing w:before="0" w:after="0" w:line="253" w:lineRule="exact"/>
        <w:ind w:left="0" w:right="0" w:firstLine="0"/>
      </w:pPr>
      <w:r>
        <w:rPr>
          <w:lang w:val="en-US" w:eastAsia="en-US" w:bidi="en-US"/>
          <w:w w:val="100"/>
          <w:spacing w:val="0"/>
          <w:color w:val="000000"/>
          <w:position w:val="0"/>
        </w:rPr>
        <w:t>Reasonable rent.</w:t>
      </w:r>
    </w:p>
    <w:p>
      <w:pPr>
        <w:pStyle w:val="Style127"/>
        <w:framePr w:w="2796" w:h="14505" w:hRule="exact" w:wrap="none" w:vAnchor="page" w:hAnchor="page" w:x="8873" w:y="946"/>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Respond to:</w:t>
      </w:r>
    </w:p>
    <w:p>
      <w:pPr>
        <w:pStyle w:val="Style127"/>
        <w:framePr w:w="2796" w:h="14505" w:hRule="exact" w:wrap="none" w:vAnchor="page" w:hAnchor="page" w:x="8873" w:y="946"/>
        <w:widowControl w:val="0"/>
        <w:keepNext w:val="0"/>
        <w:keepLines w:val="0"/>
        <w:shd w:val="clear" w:color="auto" w:fill="auto"/>
        <w:bidi w:val="0"/>
        <w:jc w:val="left"/>
        <w:spacing w:before="0" w:after="0" w:line="233" w:lineRule="exact"/>
        <w:ind w:left="0" w:right="400" w:firstLine="0"/>
      </w:pPr>
      <w:r>
        <w:rPr>
          <w:lang w:val="en-US" w:eastAsia="en-US" w:bidi="en-US"/>
          <w:w w:val="100"/>
          <w:spacing w:val="0"/>
          <w:color w:val="000000"/>
          <w:position w:val="0"/>
        </w:rPr>
        <w:t>Angel Fire Lock and Key Box 411</w:t>
      </w:r>
    </w:p>
    <w:p>
      <w:pPr>
        <w:pStyle w:val="Style127"/>
        <w:framePr w:w="2796" w:h="14505" w:hRule="exact" w:wrap="none" w:vAnchor="page" w:hAnchor="page" w:x="8873" w:y="946"/>
        <w:widowControl w:val="0"/>
        <w:keepNext w:val="0"/>
        <w:keepLines w:val="0"/>
        <w:shd w:val="clear" w:color="auto" w:fill="auto"/>
        <w:bidi w:val="0"/>
        <w:jc w:val="left"/>
        <w:spacing w:before="0" w:after="246" w:line="233" w:lineRule="exact"/>
        <w:ind w:left="0" w:right="400" w:firstLine="0"/>
      </w:pPr>
      <w:r>
        <w:rPr>
          <w:lang w:val="en-US" w:eastAsia="en-US" w:bidi="en-US"/>
          <w:w w:val="100"/>
          <w:spacing w:val="0"/>
          <w:color w:val="000000"/>
          <w:position w:val="0"/>
        </w:rPr>
        <w:t>Angel FireNM 87710 (505) 377-8875 afl&amp;K@afweb. com www. angelfirenm. com</w:t>
      </w:r>
    </w:p>
    <w:p>
      <w:pPr>
        <w:pStyle w:val="Style397"/>
        <w:framePr w:w="2796" w:h="14505" w:hRule="exact" w:wrap="none" w:vAnchor="page" w:hAnchor="page" w:x="8873" w:y="946"/>
        <w:widowControl w:val="0"/>
        <w:keepNext w:val="0"/>
        <w:keepLines w:val="0"/>
        <w:shd w:val="clear" w:color="auto" w:fill="auto"/>
        <w:bidi w:val="0"/>
        <w:jc w:val="left"/>
        <w:spacing w:before="0" w:after="0" w:line="251" w:lineRule="exact"/>
        <w:ind w:left="0" w:right="0" w:firstLine="0"/>
      </w:pPr>
      <w:bookmarkStart w:id="157" w:name="bookmark157"/>
      <w:r>
        <w:rPr>
          <w:lang w:val="en-US" w:eastAsia="en-US" w:bidi="en-US"/>
          <w:w w:val="100"/>
          <w:spacing w:val="0"/>
          <w:color w:val="000000"/>
          <w:position w:val="0"/>
        </w:rPr>
        <w:t>Locksmith Business for Sale</w:t>
      </w:r>
      <w:bookmarkEnd w:id="157"/>
    </w:p>
    <w:p>
      <w:pPr>
        <w:pStyle w:val="Style123"/>
        <w:framePr w:w="2796" w:h="14505" w:hRule="exact" w:wrap="none" w:vAnchor="page" w:hAnchor="page" w:x="8873" w:y="946"/>
        <w:widowControl w:val="0"/>
        <w:keepNext w:val="0"/>
        <w:keepLines w:val="0"/>
        <w:shd w:val="clear" w:color="auto" w:fill="auto"/>
        <w:bidi w:val="0"/>
        <w:jc w:val="left"/>
        <w:spacing w:before="0" w:after="0" w:line="251" w:lineRule="exact"/>
        <w:ind w:left="0" w:right="400" w:firstLine="0"/>
      </w:pPr>
      <w:r>
        <w:rPr>
          <w:lang w:val="en-US" w:eastAsia="en-US" w:bidi="en-US"/>
          <w:w w:val="100"/>
          <w:spacing w:val="0"/>
          <w:color w:val="000000"/>
          <w:position w:val="0"/>
        </w:rPr>
        <w:t>9/F/3: Well established locksmith business, many commercial and industrial accounts, residential and automotive work are also a part of this very successful shop. Established in 1971, we have continued to grow reaching a $180K Gross. Located in central Wisconsin near good fishing, hunting and recreational areas.</w:t>
      </w:r>
    </w:p>
    <w:p>
      <w:pPr>
        <w:pStyle w:val="Style123"/>
        <w:framePr w:w="2796" w:h="14505" w:hRule="exact" w:wrap="none" w:vAnchor="page" w:hAnchor="page" w:x="8873" w:y="946"/>
        <w:widowControl w:val="0"/>
        <w:keepNext w:val="0"/>
        <w:keepLines w:val="0"/>
        <w:shd w:val="clear" w:color="auto" w:fill="auto"/>
        <w:bidi w:val="0"/>
        <w:jc w:val="left"/>
        <w:spacing w:before="0" w:after="0" w:line="251" w:lineRule="exact"/>
        <w:ind w:left="0" w:right="400" w:firstLine="0"/>
      </w:pPr>
      <w:r>
        <w:rPr>
          <w:lang w:val="en-US" w:eastAsia="en-US" w:bidi="en-US"/>
          <w:w w:val="100"/>
          <w:spacing w:val="0"/>
          <w:color w:val="000000"/>
          <w:position w:val="0"/>
        </w:rPr>
        <w:t>This community is growing, with a strong base of industry, large office complexes and a state university. Our service area is unlimited in the surrounding counties. This is the right opportunity for the right individual. Owner wants to retire, but will stay on for a smooth transition. The asking price is negotiable according to equipment and vehicles desired.</w:t>
      </w:r>
    </w:p>
    <w:p>
      <w:pPr>
        <w:pStyle w:val="Style127"/>
        <w:framePr w:w="2796" w:h="14505" w:hRule="exact" w:wrap="none" w:vAnchor="page" w:hAnchor="page" w:x="8873" w:y="946"/>
        <w:widowControl w:val="0"/>
        <w:keepNext w:val="0"/>
        <w:keepLines w:val="0"/>
        <w:shd w:val="clear" w:color="auto" w:fill="auto"/>
        <w:bidi w:val="0"/>
        <w:jc w:val="left"/>
        <w:spacing w:before="0" w:after="0" w:line="251" w:lineRule="exact"/>
        <w:ind w:left="0" w:right="0" w:firstLine="0"/>
      </w:pPr>
      <w:r>
        <w:rPr>
          <w:lang w:val="en-US" w:eastAsia="en-US" w:bidi="en-US"/>
          <w:w w:val="100"/>
          <w:spacing w:val="0"/>
          <w:color w:val="000000"/>
          <w:position w:val="0"/>
        </w:rPr>
        <w:t>Call: (715) 341-9165</w:t>
      </w:r>
    </w:p>
    <w:p>
      <w:pPr>
        <w:pStyle w:val="Style80"/>
        <w:framePr w:w="2796" w:h="237" w:hRule="exact" w:wrap="none" w:vAnchor="page" w:hAnchor="page" w:x="8873" w:y="15559"/>
        <w:tabs>
          <w:tab w:leader="underscore" w:pos="1794" w:val="left"/>
        </w:tabs>
        <w:widowControl w:val="0"/>
        <w:keepNext w:val="0"/>
        <w:keepLines w:val="0"/>
        <w:shd w:val="clear" w:color="auto" w:fill="auto"/>
        <w:bidi w:val="0"/>
        <w:jc w:val="both"/>
        <w:spacing w:before="0" w:after="0" w:line="226" w:lineRule="exact"/>
        <w:ind w:left="0" w:right="0" w:firstLine="0"/>
      </w:pPr>
      <w:r>
        <w:rPr>
          <w:rStyle w:val="CharStyle399"/>
        </w:rPr>
        <w:t>November 1998</w:t>
      </w:r>
      <w:r>
        <w:rPr>
          <w:lang w:val="en-US" w:eastAsia="en-US" w:bidi="en-US"/>
          <w:w w:val="100"/>
          <w:spacing w:val="0"/>
          <w:color w:val="000000"/>
          <w:position w:val="0"/>
        </w:rPr>
        <w:tab/>
      </w:r>
      <w:r>
        <w:rPr>
          <w:rStyle w:val="CharStyle400"/>
        </w:rPr>
        <w:t xml:space="preserve">Keynotes </w:t>
      </w:r>
      <w:r>
        <w:rPr>
          <w:rStyle w:val="CharStyle401"/>
        </w:rPr>
        <w:t>\</w:t>
      </w:r>
      <w:r>
        <w:rPr>
          <w:rStyle w:val="CharStyle399"/>
        </w:rPr>
        <w:t xml:space="preserve"> 37</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129"/>
        <w:framePr w:w="10681" w:h="655" w:hRule="exact" w:wrap="none" w:vAnchor="page" w:hAnchor="page" w:x="666" w:y="1433"/>
        <w:widowControl w:val="0"/>
        <w:keepNext w:val="0"/>
        <w:keepLines w:val="0"/>
        <w:shd w:val="clear" w:color="auto" w:fill="auto"/>
        <w:bidi w:val="0"/>
        <w:jc w:val="left"/>
        <w:spacing w:before="0" w:after="0"/>
        <w:ind w:left="0" w:right="0" w:firstLine="0"/>
      </w:pPr>
      <w:r>
        <w:rPr>
          <w:rStyle w:val="CharStyle131"/>
        </w:rPr>
        <w:t>Keynotes</w:t>
      </w:r>
    </w:p>
    <w:p>
      <w:pPr>
        <w:pStyle w:val="Style132"/>
        <w:framePr w:w="10681" w:h="655" w:hRule="exact" w:wrap="none" w:vAnchor="page" w:hAnchor="page" w:x="666" w:y="1433"/>
        <w:widowControl w:val="0"/>
        <w:keepNext w:val="0"/>
        <w:keepLines w:val="0"/>
        <w:shd w:val="clear" w:color="auto" w:fill="auto"/>
        <w:bidi w:val="0"/>
        <w:jc w:val="left"/>
        <w:spacing w:before="0" w:after="0"/>
        <w:ind w:left="240" w:right="0" w:firstLine="0"/>
      </w:pPr>
      <w:r>
        <w:rPr>
          <w:lang w:val="en-US" w:eastAsia="en-US" w:bidi="en-US"/>
          <w:w w:val="100"/>
          <w:spacing w:val="0"/>
          <w:color w:val="000000"/>
          <w:position w:val="0"/>
        </w:rPr>
        <w:t>^ Classified</w:t>
      </w:r>
    </w:p>
    <w:p>
      <w:pPr>
        <w:pStyle w:val="Style402"/>
        <w:framePr w:w="2415" w:h="4338" w:hRule="exact" w:wrap="none" w:vAnchor="page" w:hAnchor="page" w:x="1078" w:y="31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Sale</w:t>
      </w:r>
    </w:p>
    <w:p>
      <w:pPr>
        <w:pStyle w:val="Style123"/>
        <w:framePr w:w="2415" w:h="4338" w:hRule="exact" w:wrap="none" w:vAnchor="page" w:hAnchor="page" w:x="1078" w:y="3131"/>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 xml:space="preserve">9/F/3: Full service locksmith shop in Southern California serving the Beaumont/Banning area for over 26 years. Includes equipment, inventory, commercial accounts and 1984 1/2 ton Ford van. 1800 sq. ft. Building also available for lease or for sale. Owner can stay on for transition. Call (909) 845-5397 for details or leave message. </w:t>
      </w:r>
      <w:r>
        <w:rPr>
          <w:rStyle w:val="CharStyle188"/>
        </w:rPr>
        <w:t>Inquiries to: Duane A. “Dewey” Miller (ALOA 16384)</w:t>
      </w:r>
    </w:p>
    <w:p>
      <w:pPr>
        <w:pStyle w:val="Style127"/>
        <w:framePr w:w="2415" w:h="4338" w:hRule="exact" w:wrap="none" w:vAnchor="page" w:hAnchor="page" w:x="1078" w:y="313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Four Winds Lockshoppe 909 E. Sixth St.</w:t>
      </w:r>
    </w:p>
    <w:p>
      <w:pPr>
        <w:pStyle w:val="Style127"/>
        <w:framePr w:w="2415" w:h="4338" w:hRule="exact" w:wrap="none" w:vAnchor="page" w:hAnchor="page" w:x="1078" w:y="3131"/>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Beaumont, CA 92223</w:t>
      </w:r>
    </w:p>
    <w:p>
      <w:pPr>
        <w:pStyle w:val="Style402"/>
        <w:framePr w:w="2415" w:h="4883" w:hRule="exact" w:wrap="none" w:vAnchor="page" w:hAnchor="page" w:x="1078" w:y="7889"/>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 JOBS WANTED Position Wanted</w:t>
      </w:r>
    </w:p>
    <w:p>
      <w:pPr>
        <w:pStyle w:val="Style123"/>
        <w:framePr w:w="2415" w:h="4883" w:hRule="exact" w:wrap="none" w:vAnchor="page" w:hAnchor="page" w:x="1078" w:y="7889"/>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9/F/3: Over 20 years OEM electronics sales, sales management and marketing including distribution, rep. and manufacturer. Seven years distri</w:t>
        <w:softHyphen/>
        <w:t>bution and direct factory sales in the security industry. Seeking position in access control/electronic security marketplace. Mid Atlantic based with no travel restrictions. Resume on request.</w:t>
      </w:r>
    </w:p>
    <w:p>
      <w:pPr>
        <w:pStyle w:val="Style127"/>
        <w:framePr w:w="2415" w:h="4883" w:hRule="exact" w:wrap="none" w:vAnchor="page" w:hAnchor="page" w:x="1078" w:y="788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All inquiries to:</w:t>
      </w:r>
      <w:r>
        <w:rPr>
          <w:rStyle w:val="CharStyle404"/>
          <w:b w:val="0"/>
          <w:bCs w:val="0"/>
          <w:i w:val="0"/>
          <w:iCs w:val="0"/>
        </w:rPr>
        <w:t xml:space="preserve"> Keynotes </w:t>
      </w:r>
      <w:r>
        <w:rPr>
          <w:lang w:val="en-US" w:eastAsia="en-US" w:bidi="en-US"/>
          <w:w w:val="100"/>
          <w:spacing w:val="0"/>
          <w:color w:val="000000"/>
          <w:position w:val="0"/>
        </w:rPr>
        <w:t>3003 Live Oak Dallas, TX 73204 (214)827-1701 (214) 827-1810fax</w:t>
      </w:r>
    </w:p>
    <w:p>
      <w:pPr>
        <w:pStyle w:val="Style402"/>
        <w:framePr w:wrap="none" w:vAnchor="page" w:hAnchor="page" w:x="1078" w:y="1326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 WANTED TO BUY/SELL</w:t>
      </w:r>
    </w:p>
    <w:p>
      <w:pPr>
        <w:pStyle w:val="Style402"/>
        <w:framePr w:w="2415" w:h="1537" w:hRule="exact" w:wrap="none" w:vAnchor="page" w:hAnchor="page" w:x="1078" w:y="13487"/>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Auto Key Blanks Wanted</w:t>
      </w:r>
    </w:p>
    <w:p>
      <w:pPr>
        <w:pStyle w:val="Style123"/>
        <w:framePr w:w="2415" w:h="1537" w:hRule="exact" w:wrap="none" w:vAnchor="page" w:hAnchor="page" w:x="1078" w:y="13487"/>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 xml:space="preserve">1 l/F/3: Old auto key blanks wanted. Hurd, Yale and Briggs Stratton. Will pay $100 each. </w:t>
      </w:r>
      <w:r>
        <w:rPr>
          <w:rStyle w:val="CharStyle188"/>
        </w:rPr>
        <w:t>Contact:</w:t>
      </w:r>
    </w:p>
    <w:p>
      <w:pPr>
        <w:pStyle w:val="Style127"/>
        <w:framePr w:w="2415" w:h="1537" w:hRule="exact" w:wrap="none" w:vAnchor="page" w:hAnchor="page" w:x="1078" w:y="13487"/>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Douglas Vogel</w:t>
      </w:r>
    </w:p>
    <w:p>
      <w:pPr>
        <w:framePr w:wrap="none" w:vAnchor="page" w:hAnchor="page" w:x="412" w:y="15442"/>
        <w:widowControl w:val="0"/>
        <w:rPr>
          <w:sz w:val="2"/>
          <w:szCs w:val="2"/>
        </w:rPr>
      </w:pPr>
      <w:r>
        <w:pict>
          <v:shape id="_x0000_s1084" type="#_x0000_t75" style="width:31pt;height:30pt;">
            <v:imagedata r:id="rId121" r:href="rId122"/>
          </v:shape>
        </w:pict>
      </w:r>
    </w:p>
    <w:p>
      <w:pPr>
        <w:pStyle w:val="Style405"/>
        <w:framePr w:w="2425" w:h="500" w:hRule="exact" w:wrap="none" w:vAnchor="page" w:hAnchor="page" w:x="1078" w:y="14962"/>
        <w:widowControl w:val="0"/>
        <w:keepNext w:val="0"/>
        <w:keepLines w:val="0"/>
        <w:shd w:val="clear" w:color="auto" w:fill="auto"/>
        <w:bidi w:val="0"/>
        <w:jc w:val="left"/>
        <w:spacing w:before="0" w:after="0"/>
        <w:ind w:left="0" w:right="960" w:firstLine="0"/>
      </w:pPr>
      <w:r>
        <w:rPr>
          <w:lang w:val="en-US" w:eastAsia="en-US" w:bidi="en-US"/>
          <w:w w:val="100"/>
          <w:spacing w:val="0"/>
          <w:color w:val="000000"/>
          <w:position w:val="0"/>
        </w:rPr>
        <w:t>P0 Box 333 Dexter, Mich. 48130</w:t>
      </w:r>
    </w:p>
    <w:p>
      <w:pPr>
        <w:pStyle w:val="Style80"/>
        <w:framePr w:w="2425" w:h="230" w:hRule="exact" w:wrap="none" w:vAnchor="page" w:hAnchor="page" w:x="1078" w:y="15581"/>
        <w:tabs>
          <w:tab w:leader="underscore" w:pos="1490" w:val="left"/>
        </w:tabs>
        <w:widowControl w:val="0"/>
        <w:keepNext w:val="0"/>
        <w:keepLines w:val="0"/>
        <w:shd w:val="clear" w:color="auto" w:fill="auto"/>
        <w:bidi w:val="0"/>
        <w:jc w:val="both"/>
        <w:spacing w:before="0" w:after="0" w:line="226" w:lineRule="exact"/>
        <w:ind w:left="0" w:right="0" w:firstLine="0"/>
      </w:pPr>
      <w:r>
        <w:rPr>
          <w:rStyle w:val="CharStyle400"/>
        </w:rPr>
        <w:t>Keynotes</w:t>
      </w:r>
      <w:r>
        <w:rPr>
          <w:lang w:val="en-US" w:eastAsia="en-US" w:bidi="en-US"/>
          <w:w w:val="100"/>
          <w:spacing w:val="0"/>
          <w:color w:val="000000"/>
          <w:position w:val="0"/>
        </w:rPr>
        <w:tab/>
      </w:r>
      <w:r>
        <w:rPr>
          <w:rStyle w:val="CharStyle399"/>
        </w:rPr>
        <w:t>November 1998</w:t>
      </w:r>
    </w:p>
    <w:tbl>
      <w:tblPr>
        <w:tblOverlap w:val="never"/>
        <w:tblLayout w:type="fixed"/>
        <w:jc w:val="left"/>
      </w:tblPr>
      <w:tblGrid>
        <w:gridCol w:w="1740"/>
        <w:gridCol w:w="695"/>
      </w:tblGrid>
      <w:tr>
        <w:trPr>
          <w:trHeight w:val="211" w:hRule="exact"/>
        </w:trPr>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For Sale</w:t>
            </w:r>
          </w:p>
        </w:tc>
        <w:tc>
          <w:tcPr>
            <w:shd w:val="clear" w:color="auto" w:fill="FFFFFF"/>
            <w:tcBorders/>
            <w:vAlign w:val="top"/>
          </w:tcPr>
          <w:p>
            <w:pPr>
              <w:framePr w:w="2434" w:h="12287" w:wrap="none" w:vAnchor="page" w:hAnchor="page" w:x="3690" w:y="3208"/>
              <w:widowControl w:val="0"/>
              <w:rPr>
                <w:sz w:val="10"/>
                <w:szCs w:val="10"/>
              </w:rPr>
            </w:pPr>
          </w:p>
        </w:tc>
      </w:tr>
      <w:tr>
        <w:trPr>
          <w:trHeight w:val="225" w:hRule="exact"/>
        </w:trPr>
        <w:tc>
          <w:tcPr>
            <w:shd w:val="clear" w:color="auto" w:fill="FFFFFF"/>
            <w:gridSpan w:val="2"/>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1 l/F/3: Master Locker locks,</w:t>
            </w:r>
          </w:p>
        </w:tc>
      </w:tr>
      <w:tr>
        <w:trPr>
          <w:trHeight w:val="244" w:hRule="exact"/>
        </w:trPr>
        <w:tc>
          <w:tcPr>
            <w:shd w:val="clear" w:color="auto" w:fill="FFFFFF"/>
            <w:gridSpan w:val="2"/>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combo type #1760 for $7.50 and</w:t>
            </w:r>
          </w:p>
        </w:tc>
      </w:tr>
      <w:tr>
        <w:trPr>
          <w:trHeight w:val="211" w:hRule="exact"/>
        </w:trPr>
        <w:tc>
          <w:tcPr>
            <w:shd w:val="clear" w:color="auto" w:fill="FFFFFF"/>
            <w:gridSpan w:val="2"/>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deadbolt type #1710 for $4.99</w:t>
            </w:r>
          </w:p>
        </w:tc>
      </w:tr>
      <w:tr>
        <w:trPr>
          <w:trHeight w:val="230"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plus freight.</w:t>
            </w:r>
          </w:p>
        </w:tc>
        <w:tc>
          <w:tcPr>
            <w:shd w:val="clear" w:color="auto" w:fill="FFFFFF"/>
            <w:tcBorders/>
            <w:vAlign w:val="top"/>
          </w:tcPr>
          <w:p>
            <w:pPr>
              <w:framePr w:w="2434" w:h="12287" w:wrap="none" w:vAnchor="page" w:hAnchor="page" w:x="3690" w:y="3208"/>
              <w:widowControl w:val="0"/>
              <w:rPr>
                <w:sz w:val="10"/>
                <w:szCs w:val="10"/>
              </w:rPr>
            </w:pPr>
          </w:p>
        </w:tc>
      </w:tr>
      <w:tr>
        <w:trPr>
          <w:trHeight w:val="187" w:hRule="exact"/>
        </w:trPr>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left"/>
              <w:spacing w:before="0" w:after="0" w:line="272" w:lineRule="exact"/>
              <w:ind w:left="0" w:right="0" w:firstLine="0"/>
            </w:pPr>
            <w:r>
              <w:rPr>
                <w:rStyle w:val="CharStyle408"/>
              </w:rPr>
              <w:t>Contact:</w:t>
            </w:r>
          </w:p>
        </w:tc>
        <w:tc>
          <w:tcPr>
            <w:shd w:val="clear" w:color="auto" w:fill="FFFFFF"/>
            <w:tcBorders/>
            <w:vAlign w:val="top"/>
          </w:tcPr>
          <w:p>
            <w:pPr>
              <w:framePr w:w="2434" w:h="12287" w:wrap="none" w:vAnchor="page" w:hAnchor="page" w:x="3690" w:y="3208"/>
              <w:widowControl w:val="0"/>
              <w:rPr>
                <w:sz w:val="10"/>
                <w:szCs w:val="10"/>
              </w:rPr>
            </w:pPr>
          </w:p>
        </w:tc>
      </w:tr>
      <w:tr>
        <w:trPr>
          <w:trHeight w:val="220"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72" w:lineRule="exact"/>
              <w:ind w:left="0" w:right="0" w:firstLine="0"/>
            </w:pPr>
            <w:r>
              <w:rPr>
                <w:rStyle w:val="CharStyle408"/>
              </w:rPr>
              <w:t>Tony’s</w:t>
            </w:r>
          </w:p>
        </w:tc>
        <w:tc>
          <w:tcPr>
            <w:shd w:val="clear" w:color="auto" w:fill="FFFFFF"/>
            <w:tcBorders/>
            <w:vAlign w:val="top"/>
          </w:tcPr>
          <w:p>
            <w:pPr>
              <w:framePr w:w="2434" w:h="12287" w:wrap="none" w:vAnchor="page" w:hAnchor="page" w:x="3690" w:y="3208"/>
              <w:widowControl w:val="0"/>
              <w:rPr>
                <w:sz w:val="10"/>
                <w:szCs w:val="10"/>
              </w:rPr>
            </w:pPr>
          </w:p>
        </w:tc>
      </w:tr>
      <w:tr>
        <w:trPr>
          <w:trHeight w:val="316" w:hRule="exact"/>
        </w:trPr>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left"/>
              <w:spacing w:before="0" w:after="0" w:line="272" w:lineRule="exact"/>
              <w:ind w:left="0" w:right="0" w:firstLine="0"/>
            </w:pPr>
            <w:r>
              <w:rPr>
                <w:rStyle w:val="CharStyle408"/>
              </w:rPr>
              <w:t>(949) 492-3700</w:t>
            </w:r>
          </w:p>
        </w:tc>
        <w:tc>
          <w:tcPr>
            <w:shd w:val="clear" w:color="auto" w:fill="FFFFFF"/>
            <w:tcBorders/>
            <w:vAlign w:val="top"/>
          </w:tcPr>
          <w:p>
            <w:pPr>
              <w:framePr w:w="2434" w:h="12287" w:wrap="none" w:vAnchor="page" w:hAnchor="page" w:x="3690" w:y="3208"/>
              <w:widowControl w:val="0"/>
              <w:rPr>
                <w:sz w:val="10"/>
                <w:szCs w:val="10"/>
              </w:rPr>
            </w:pPr>
          </w:p>
        </w:tc>
      </w:tr>
      <w:tr>
        <w:trPr>
          <w:trHeight w:val="331" w:hRule="exact"/>
        </w:trPr>
        <w:tc>
          <w:tcPr>
            <w:shd w:val="clear" w:color="auto" w:fill="FFFFFF"/>
            <w:gridSpan w:val="2"/>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Numerous items for sale</w:t>
            </w:r>
          </w:p>
        </w:tc>
      </w:tr>
      <w:tr>
        <w:trPr>
          <w:trHeight w:val="240" w:hRule="exact"/>
        </w:trPr>
        <w:tc>
          <w:tcPr>
            <w:shd w:val="clear" w:color="auto" w:fill="FFFFFF"/>
            <w:gridSpan w:val="2"/>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1 l/F/3: We have the following</w:t>
            </w:r>
          </w:p>
        </w:tc>
      </w:tr>
      <w:tr>
        <w:trPr>
          <w:trHeight w:val="216" w:hRule="exact"/>
        </w:trPr>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items for sale:</w:t>
            </w:r>
          </w:p>
        </w:tc>
        <w:tc>
          <w:tcPr>
            <w:shd w:val="clear" w:color="auto" w:fill="FFFFFF"/>
            <w:tcBorders/>
            <w:vAlign w:val="top"/>
          </w:tcPr>
          <w:p>
            <w:pPr>
              <w:framePr w:w="2434" w:h="12287" w:wrap="none" w:vAnchor="page" w:hAnchor="page" w:x="3690" w:y="3208"/>
              <w:widowControl w:val="0"/>
              <w:rPr>
                <w:sz w:val="10"/>
                <w:szCs w:val="10"/>
              </w:rPr>
            </w:pPr>
          </w:p>
        </w:tc>
      </w:tr>
      <w:tr>
        <w:trPr>
          <w:trHeight w:val="220"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HPC General Codes</w:t>
            </w:r>
          </w:p>
        </w:tc>
        <w:tc>
          <w:tcPr>
            <w:shd w:val="clear" w:color="auto" w:fill="FFFFFF"/>
            <w:tcBorders/>
            <w:vAlign w:val="top"/>
          </w:tcPr>
          <w:p>
            <w:pPr>
              <w:framePr w:w="2434" w:h="12287" w:wrap="none" w:vAnchor="page" w:hAnchor="page" w:x="3690" w:y="3208"/>
              <w:widowControl w:val="0"/>
              <w:rPr>
                <w:sz w:val="10"/>
                <w:szCs w:val="10"/>
              </w:rPr>
            </w:pPr>
          </w:p>
        </w:tc>
      </w:tr>
      <w:tr>
        <w:trPr>
          <w:trHeight w:val="230" w:hRule="exact"/>
        </w:trPr>
        <w:tc>
          <w:tcPr>
            <w:shd w:val="clear" w:color="auto" w:fill="FFFFFF"/>
            <w:tcBorders/>
            <w:vAlign w:val="bottom"/>
          </w:tcPr>
          <w:p>
            <w:pPr>
              <w:pStyle w:val="Style13"/>
              <w:framePr w:w="2434" w:h="12287" w:wrap="none" w:vAnchor="page" w:hAnchor="page" w:x="3690" w:y="3208"/>
              <w:tabs>
                <w:tab w:leader="dot" w:pos="1656" w:val="left"/>
              </w:tabs>
              <w:widowControl w:val="0"/>
              <w:keepNext w:val="0"/>
              <w:keepLines w:val="0"/>
              <w:shd w:val="clear" w:color="auto" w:fill="auto"/>
              <w:bidi w:val="0"/>
              <w:jc w:val="both"/>
              <w:spacing w:before="0" w:after="0" w:line="264" w:lineRule="exact"/>
              <w:ind w:left="0" w:right="0" w:firstLine="0"/>
            </w:pPr>
            <w:r>
              <w:rPr>
                <w:rStyle w:val="CharStyle407"/>
              </w:rPr>
              <w:t>Vol. 1,2,3</w:t>
              <w:tab/>
            </w:r>
          </w:p>
        </w:tc>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 .$225</w:t>
            </w:r>
          </w:p>
        </w:tc>
      </w:tr>
      <w:tr>
        <w:trPr>
          <w:trHeight w:val="220"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HPC Padlock Codes</w:t>
            </w:r>
          </w:p>
        </w:tc>
        <w:tc>
          <w:tcPr>
            <w:shd w:val="clear" w:color="auto" w:fill="FFFFFF"/>
            <w:tcBorders>
              <w:top w:val="single" w:sz="4"/>
            </w:tcBorders>
            <w:vAlign w:val="top"/>
          </w:tcPr>
          <w:p>
            <w:pPr>
              <w:framePr w:w="2434" w:h="12287" w:wrap="none" w:vAnchor="page" w:hAnchor="page" w:x="3690" w:y="3208"/>
              <w:widowControl w:val="0"/>
              <w:rPr>
                <w:sz w:val="10"/>
                <w:szCs w:val="10"/>
              </w:rPr>
            </w:pPr>
          </w:p>
        </w:tc>
      </w:tr>
      <w:tr>
        <w:trPr>
          <w:trHeight w:val="230" w:hRule="exact"/>
        </w:trPr>
        <w:tc>
          <w:tcPr>
            <w:shd w:val="clear" w:color="auto" w:fill="FFFFFF"/>
            <w:tcBorders/>
            <w:vAlign w:val="bottom"/>
          </w:tcPr>
          <w:p>
            <w:pPr>
              <w:pStyle w:val="Style13"/>
              <w:framePr w:w="2434" w:h="12287" w:wrap="none" w:vAnchor="page" w:hAnchor="page" w:x="3690" w:y="3208"/>
              <w:tabs>
                <w:tab w:leader="dot" w:pos="1658" w:val="left"/>
              </w:tabs>
              <w:widowControl w:val="0"/>
              <w:keepNext w:val="0"/>
              <w:keepLines w:val="0"/>
              <w:shd w:val="clear" w:color="auto" w:fill="auto"/>
              <w:bidi w:val="0"/>
              <w:jc w:val="both"/>
              <w:spacing w:before="0" w:after="0" w:line="264" w:lineRule="exact"/>
              <w:ind w:left="0" w:right="0" w:firstLine="0"/>
            </w:pPr>
            <w:r>
              <w:rPr>
                <w:rStyle w:val="CharStyle407"/>
              </w:rPr>
              <w:t xml:space="preserve">Vol. 1,2,3 </w:t>
              <w:tab/>
            </w:r>
          </w:p>
        </w:tc>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 .$225</w:t>
            </w:r>
          </w:p>
        </w:tc>
      </w:tr>
      <w:tr>
        <w:trPr>
          <w:trHeight w:val="220" w:hRule="exact"/>
        </w:trPr>
        <w:tc>
          <w:tcPr>
            <w:shd w:val="clear" w:color="auto" w:fill="FFFFFF"/>
            <w:gridSpan w:val="2"/>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HPC National Lock Codes</w:t>
            </w:r>
          </w:p>
        </w:tc>
      </w:tr>
      <w:tr>
        <w:trPr>
          <w:trHeight w:val="244"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for Office Equipment ...</w:t>
            </w:r>
          </w:p>
        </w:tc>
        <w:tc>
          <w:tcPr>
            <w:shd w:val="clear" w:color="auto" w:fill="FFFFFF"/>
            <w:tcBorders/>
            <w:vAlign w:val="bottom"/>
          </w:tcPr>
          <w:p>
            <w:pPr>
              <w:pStyle w:val="Style13"/>
              <w:framePr w:w="2434" w:h="12287" w:wrap="none" w:vAnchor="page" w:hAnchor="page" w:x="3690" w:y="3208"/>
              <w:tabs>
                <w:tab w:leader="dot" w:pos="340" w:val="left"/>
              </w:tabs>
              <w:widowControl w:val="0"/>
              <w:keepNext w:val="0"/>
              <w:keepLines w:val="0"/>
              <w:shd w:val="clear" w:color="auto" w:fill="auto"/>
              <w:bidi w:val="0"/>
              <w:jc w:val="both"/>
              <w:spacing w:before="0" w:after="0" w:line="264" w:lineRule="exact"/>
              <w:ind w:left="0" w:right="0" w:firstLine="0"/>
            </w:pPr>
            <w:r>
              <w:rPr>
                <w:rStyle w:val="CharStyle407"/>
              </w:rPr>
              <w:tab/>
              <w:t>$35</w:t>
            </w:r>
          </w:p>
        </w:tc>
      </w:tr>
      <w:tr>
        <w:trPr>
          <w:trHeight w:val="201" w:hRule="exact"/>
        </w:trPr>
        <w:tc>
          <w:tcPr>
            <w:shd w:val="clear" w:color="auto" w:fill="FFFFFF"/>
            <w:tcBorders>
              <w:top w:val="single" w:sz="4"/>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Baxter Codes for Volvo</w:t>
            </w:r>
          </w:p>
        </w:tc>
        <w:tc>
          <w:tcPr>
            <w:shd w:val="clear" w:color="auto" w:fill="FFFFFF"/>
            <w:tcBorders>
              <w:top w:val="single" w:sz="4"/>
            </w:tcBorders>
            <w:vAlign w:val="top"/>
          </w:tcPr>
          <w:p>
            <w:pPr>
              <w:framePr w:w="2434" w:h="12287" w:wrap="none" w:vAnchor="page" w:hAnchor="page" w:x="3690" w:y="3208"/>
              <w:widowControl w:val="0"/>
              <w:rPr>
                <w:sz w:val="10"/>
                <w:szCs w:val="10"/>
              </w:rPr>
            </w:pPr>
          </w:p>
        </w:tc>
      </w:tr>
      <w:tr>
        <w:trPr>
          <w:trHeight w:val="230" w:hRule="exact"/>
        </w:trPr>
        <w:tc>
          <w:tcPr>
            <w:shd w:val="clear" w:color="auto" w:fill="FFFFFF"/>
            <w:tcBorders/>
            <w:vAlign w:val="bottom"/>
          </w:tcPr>
          <w:p>
            <w:pPr>
              <w:pStyle w:val="Style13"/>
              <w:framePr w:w="2434" w:h="12287" w:wrap="none" w:vAnchor="page" w:hAnchor="page" w:x="3690" w:y="3208"/>
              <w:tabs>
                <w:tab w:leader="dot" w:pos="1656" w:val="left"/>
              </w:tabs>
              <w:widowControl w:val="0"/>
              <w:keepNext w:val="0"/>
              <w:keepLines w:val="0"/>
              <w:shd w:val="clear" w:color="auto" w:fill="auto"/>
              <w:bidi w:val="0"/>
              <w:jc w:val="both"/>
              <w:spacing w:before="0" w:after="0" w:line="264" w:lineRule="exact"/>
              <w:ind w:left="0" w:right="0" w:firstLine="0"/>
            </w:pPr>
            <w:r>
              <w:rPr>
                <w:rStyle w:val="CharStyle407"/>
              </w:rPr>
              <w:t xml:space="preserve">&amp; Saab Book 1 </w:t>
              <w:tab/>
            </w:r>
          </w:p>
        </w:tc>
        <w:tc>
          <w:tcPr>
            <w:shd w:val="clear" w:color="auto" w:fill="FFFFFF"/>
            <w:tcBorders/>
            <w:vAlign w:val="bottom"/>
          </w:tcPr>
          <w:p>
            <w:pPr>
              <w:pStyle w:val="Style13"/>
              <w:framePr w:w="2434" w:h="12287" w:wrap="none" w:vAnchor="page" w:hAnchor="page" w:x="3690" w:y="3208"/>
              <w:tabs>
                <w:tab w:leader="dot" w:pos="340" w:val="left"/>
              </w:tabs>
              <w:widowControl w:val="0"/>
              <w:keepNext w:val="0"/>
              <w:keepLines w:val="0"/>
              <w:shd w:val="clear" w:color="auto" w:fill="auto"/>
              <w:bidi w:val="0"/>
              <w:jc w:val="both"/>
              <w:spacing w:before="0" w:after="0" w:line="264" w:lineRule="exact"/>
              <w:ind w:left="0" w:right="0" w:firstLine="0"/>
            </w:pPr>
            <w:r>
              <w:rPr>
                <w:rStyle w:val="CharStyle407"/>
              </w:rPr>
              <w:tab/>
              <w:t>$25</w:t>
            </w:r>
          </w:p>
        </w:tc>
      </w:tr>
      <w:tr>
        <w:trPr>
          <w:trHeight w:val="225"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Baxter German Car Codes</w:t>
            </w:r>
          </w:p>
        </w:tc>
        <w:tc>
          <w:tcPr>
            <w:shd w:val="clear" w:color="auto" w:fill="FFFFFF"/>
            <w:tcBorders>
              <w:top w:val="single" w:sz="4"/>
            </w:tcBorders>
            <w:vAlign w:val="top"/>
          </w:tcPr>
          <w:p>
            <w:pPr>
              <w:framePr w:w="2434" w:h="12287" w:wrap="none" w:vAnchor="page" w:hAnchor="page" w:x="3690" w:y="3208"/>
              <w:widowControl w:val="0"/>
              <w:rPr>
                <w:sz w:val="10"/>
                <w:szCs w:val="10"/>
              </w:rPr>
            </w:pPr>
          </w:p>
        </w:tc>
      </w:tr>
      <w:tr>
        <w:trPr>
          <w:trHeight w:val="225" w:hRule="exact"/>
        </w:trPr>
        <w:tc>
          <w:tcPr>
            <w:shd w:val="clear" w:color="auto" w:fill="FFFFFF"/>
            <w:tcBorders/>
            <w:vAlign w:val="bottom"/>
          </w:tcPr>
          <w:p>
            <w:pPr>
              <w:pStyle w:val="Style13"/>
              <w:framePr w:w="2434" w:h="12287" w:wrap="none" w:vAnchor="page" w:hAnchor="page" w:x="3690" w:y="3208"/>
              <w:tabs>
                <w:tab w:leader="dot" w:pos="1658" w:val="left"/>
              </w:tabs>
              <w:widowControl w:val="0"/>
              <w:keepNext w:val="0"/>
              <w:keepLines w:val="0"/>
              <w:shd w:val="clear" w:color="auto" w:fill="auto"/>
              <w:bidi w:val="0"/>
              <w:jc w:val="both"/>
              <w:spacing w:before="0" w:after="0" w:line="264" w:lineRule="exact"/>
              <w:ind w:left="0" w:right="0" w:firstLine="0"/>
            </w:pPr>
            <w:r>
              <w:rPr>
                <w:rStyle w:val="CharStyle407"/>
              </w:rPr>
              <w:t>Vol. 2 #27 &amp;21</w:t>
              <w:tab/>
            </w:r>
          </w:p>
        </w:tc>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.$20 each</w:t>
            </w:r>
          </w:p>
        </w:tc>
      </w:tr>
      <w:tr>
        <w:trPr>
          <w:trHeight w:val="220" w:hRule="exact"/>
        </w:trPr>
        <w:tc>
          <w:tcPr>
            <w:shd w:val="clear" w:color="auto" w:fill="FFFFFF"/>
            <w:tcBorders>
              <w:top w:val="single" w:sz="4"/>
            </w:tcBorders>
            <w:vAlign w:val="bottom"/>
          </w:tcPr>
          <w:p>
            <w:pPr>
              <w:pStyle w:val="Style13"/>
              <w:framePr w:w="2434" w:h="12287" w:wrap="none" w:vAnchor="page" w:hAnchor="page" w:x="3690" w:y="3208"/>
              <w:tabs>
                <w:tab w:leader="underscore" w:pos="1656" w:val="left"/>
              </w:tabs>
              <w:widowControl w:val="0"/>
              <w:keepNext w:val="0"/>
              <w:keepLines w:val="0"/>
              <w:shd w:val="clear" w:color="auto" w:fill="auto"/>
              <w:bidi w:val="0"/>
              <w:jc w:val="both"/>
              <w:spacing w:before="0" w:after="0" w:line="264" w:lineRule="exact"/>
              <w:ind w:left="0" w:right="0" w:firstLine="0"/>
            </w:pPr>
            <w:r>
              <w:rPr>
                <w:rStyle w:val="CharStyle407"/>
              </w:rPr>
              <w:t>Hudson Lock Vol. 1</w:t>
              <w:tab/>
            </w:r>
          </w:p>
        </w:tc>
        <w:tc>
          <w:tcPr>
            <w:shd w:val="clear" w:color="auto" w:fill="FFFFFF"/>
            <w:tcBorders/>
            <w:vAlign w:val="bottom"/>
          </w:tcPr>
          <w:p>
            <w:pPr>
              <w:pStyle w:val="Style13"/>
              <w:framePr w:w="2434" w:h="12287" w:wrap="none" w:vAnchor="page" w:hAnchor="page" w:x="3690" w:y="3208"/>
              <w:tabs>
                <w:tab w:leader="dot" w:pos="340" w:val="left"/>
              </w:tabs>
              <w:widowControl w:val="0"/>
              <w:keepNext w:val="0"/>
              <w:keepLines w:val="0"/>
              <w:shd w:val="clear" w:color="auto" w:fill="auto"/>
              <w:bidi w:val="0"/>
              <w:jc w:val="both"/>
              <w:spacing w:before="0" w:after="0" w:line="264" w:lineRule="exact"/>
              <w:ind w:left="0" w:right="0" w:firstLine="0"/>
            </w:pPr>
            <w:r>
              <w:rPr>
                <w:rStyle w:val="CharStyle407"/>
              </w:rPr>
              <w:tab/>
              <w:t>$25</w:t>
            </w:r>
          </w:p>
        </w:tc>
      </w:tr>
      <w:tr>
        <w:trPr>
          <w:trHeight w:val="230"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HPC Yales Lock Codes ..</w:t>
            </w:r>
          </w:p>
        </w:tc>
        <w:tc>
          <w:tcPr>
            <w:shd w:val="clear" w:color="auto" w:fill="FFFFFF"/>
            <w:tcBorders>
              <w:top w:val="single" w:sz="4"/>
            </w:tcBorders>
            <w:vAlign w:val="bottom"/>
          </w:tcPr>
          <w:p>
            <w:pPr>
              <w:pStyle w:val="Style13"/>
              <w:framePr w:w="2434" w:h="12287" w:wrap="none" w:vAnchor="page" w:hAnchor="page" w:x="3690" w:y="3208"/>
              <w:tabs>
                <w:tab w:leader="dot" w:pos="340" w:val="left"/>
              </w:tabs>
              <w:widowControl w:val="0"/>
              <w:keepNext w:val="0"/>
              <w:keepLines w:val="0"/>
              <w:shd w:val="clear" w:color="auto" w:fill="auto"/>
              <w:bidi w:val="0"/>
              <w:jc w:val="both"/>
              <w:spacing w:before="0" w:after="0" w:line="264" w:lineRule="exact"/>
              <w:ind w:left="0" w:right="0" w:firstLine="0"/>
            </w:pPr>
            <w:r>
              <w:rPr>
                <w:rStyle w:val="CharStyle407"/>
              </w:rPr>
              <w:tab/>
              <w:t>$25</w:t>
            </w:r>
          </w:p>
        </w:tc>
      </w:tr>
      <w:tr>
        <w:trPr>
          <w:trHeight w:val="220"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ABUS #78 Combination</w:t>
            </w:r>
          </w:p>
        </w:tc>
        <w:tc>
          <w:tcPr>
            <w:shd w:val="clear" w:color="auto" w:fill="FFFFFF"/>
            <w:tcBorders>
              <w:top w:val="single" w:sz="4"/>
            </w:tcBorders>
            <w:vAlign w:val="bottom"/>
          </w:tcPr>
          <w:p>
            <w:pPr>
              <w:pStyle w:val="Style13"/>
              <w:framePr w:w="2434" w:h="12287" w:wrap="none" w:vAnchor="page" w:hAnchor="page" w:x="3690" w:y="3208"/>
              <w:tabs>
                <w:tab w:leader="dot" w:pos="340" w:val="left"/>
              </w:tabs>
              <w:widowControl w:val="0"/>
              <w:keepNext w:val="0"/>
              <w:keepLines w:val="0"/>
              <w:shd w:val="clear" w:color="auto" w:fill="auto"/>
              <w:bidi w:val="0"/>
              <w:jc w:val="both"/>
              <w:spacing w:before="0" w:after="0" w:line="264" w:lineRule="exact"/>
              <w:ind w:left="0" w:right="0" w:firstLine="0"/>
            </w:pPr>
            <w:r>
              <w:rPr>
                <w:rStyle w:val="CharStyle407"/>
              </w:rPr>
              <w:tab/>
              <w:t>$10</w:t>
            </w:r>
          </w:p>
        </w:tc>
      </w:tr>
      <w:tr>
        <w:trPr>
          <w:trHeight w:val="225"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American Combination</w:t>
            </w:r>
          </w:p>
        </w:tc>
        <w:tc>
          <w:tcPr>
            <w:shd w:val="clear" w:color="auto" w:fill="FFFFFF"/>
            <w:tcBorders>
              <w:top w:val="single" w:sz="4"/>
            </w:tcBorders>
            <w:vAlign w:val="top"/>
          </w:tcPr>
          <w:p>
            <w:pPr>
              <w:framePr w:w="2434" w:h="12287" w:wrap="none" w:vAnchor="page" w:hAnchor="page" w:x="3690" w:y="3208"/>
              <w:widowControl w:val="0"/>
              <w:rPr>
                <w:sz w:val="10"/>
                <w:szCs w:val="10"/>
              </w:rPr>
            </w:pPr>
          </w:p>
        </w:tc>
      </w:tr>
      <w:tr>
        <w:trPr>
          <w:trHeight w:val="225" w:hRule="exact"/>
        </w:trPr>
        <w:tc>
          <w:tcPr>
            <w:shd w:val="clear" w:color="auto" w:fill="FFFFFF"/>
            <w:tcBorders/>
            <w:vAlign w:val="bottom"/>
          </w:tcPr>
          <w:p>
            <w:pPr>
              <w:pStyle w:val="Style13"/>
              <w:framePr w:w="2434" w:h="12287" w:wrap="none" w:vAnchor="page" w:hAnchor="page" w:x="3690" w:y="3208"/>
              <w:tabs>
                <w:tab w:leader="dot" w:pos="1653" w:val="left"/>
              </w:tabs>
              <w:widowControl w:val="0"/>
              <w:keepNext w:val="0"/>
              <w:keepLines w:val="0"/>
              <w:shd w:val="clear" w:color="auto" w:fill="auto"/>
              <w:bidi w:val="0"/>
              <w:jc w:val="both"/>
              <w:spacing w:before="0" w:after="0" w:line="264" w:lineRule="exact"/>
              <w:ind w:left="0" w:right="0" w:firstLine="0"/>
            </w:pPr>
            <w:r>
              <w:rPr>
                <w:rStyle w:val="CharStyle407"/>
              </w:rPr>
              <w:t xml:space="preserve">Padlock Codes </w:t>
              <w:tab/>
            </w:r>
          </w:p>
        </w:tc>
        <w:tc>
          <w:tcPr>
            <w:shd w:val="clear" w:color="auto" w:fill="FFFFFF"/>
            <w:tcBorders/>
            <w:vAlign w:val="bottom"/>
          </w:tcPr>
          <w:p>
            <w:pPr>
              <w:pStyle w:val="Style13"/>
              <w:framePr w:w="2434" w:h="12287" w:wrap="none" w:vAnchor="page" w:hAnchor="page" w:x="3690" w:y="3208"/>
              <w:tabs>
                <w:tab w:leader="dot" w:pos="340" w:val="left"/>
              </w:tabs>
              <w:widowControl w:val="0"/>
              <w:keepNext w:val="0"/>
              <w:keepLines w:val="0"/>
              <w:shd w:val="clear" w:color="auto" w:fill="auto"/>
              <w:bidi w:val="0"/>
              <w:jc w:val="both"/>
              <w:spacing w:before="0" w:after="0" w:line="264" w:lineRule="exact"/>
              <w:ind w:left="0" w:right="0" w:firstLine="0"/>
            </w:pPr>
            <w:r>
              <w:rPr>
                <w:rStyle w:val="CharStyle407"/>
              </w:rPr>
              <w:tab/>
              <w:t>$10</w:t>
            </w:r>
          </w:p>
        </w:tc>
      </w:tr>
      <w:tr>
        <w:trPr>
          <w:trHeight w:val="225"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Master Combination</w:t>
            </w:r>
          </w:p>
        </w:tc>
        <w:tc>
          <w:tcPr>
            <w:shd w:val="clear" w:color="auto" w:fill="FFFFFF"/>
            <w:tcBorders>
              <w:top w:val="single" w:sz="4"/>
            </w:tcBorders>
            <w:vAlign w:val="top"/>
          </w:tcPr>
          <w:p>
            <w:pPr>
              <w:framePr w:w="2434" w:h="12287" w:wrap="none" w:vAnchor="page" w:hAnchor="page" w:x="3690" w:y="3208"/>
              <w:widowControl w:val="0"/>
              <w:rPr>
                <w:sz w:val="10"/>
                <w:szCs w:val="10"/>
              </w:rPr>
            </w:pPr>
          </w:p>
        </w:tc>
      </w:tr>
      <w:tr>
        <w:trPr>
          <w:trHeight w:val="225" w:hRule="exact"/>
        </w:trPr>
        <w:tc>
          <w:tcPr>
            <w:shd w:val="clear" w:color="auto" w:fill="FFFFFF"/>
            <w:tcBorders/>
            <w:vAlign w:val="bottom"/>
          </w:tcPr>
          <w:p>
            <w:pPr>
              <w:pStyle w:val="Style13"/>
              <w:framePr w:w="2434" w:h="12287" w:wrap="none" w:vAnchor="page" w:hAnchor="page" w:x="3690" w:y="3208"/>
              <w:tabs>
                <w:tab w:leader="dot" w:pos="1656" w:val="left"/>
              </w:tabs>
              <w:widowControl w:val="0"/>
              <w:keepNext w:val="0"/>
              <w:keepLines w:val="0"/>
              <w:shd w:val="clear" w:color="auto" w:fill="auto"/>
              <w:bidi w:val="0"/>
              <w:jc w:val="both"/>
              <w:spacing w:before="0" w:after="0" w:line="264" w:lineRule="exact"/>
              <w:ind w:left="0" w:right="0" w:firstLine="0"/>
            </w:pPr>
            <w:r>
              <w:rPr>
                <w:rStyle w:val="CharStyle407"/>
              </w:rPr>
              <w:t>Code Series 5</w:t>
              <w:tab/>
            </w:r>
          </w:p>
        </w:tc>
        <w:tc>
          <w:tcPr>
            <w:shd w:val="clear" w:color="auto" w:fill="FFFFFF"/>
            <w:tcBorders/>
            <w:vAlign w:val="bottom"/>
          </w:tcPr>
          <w:p>
            <w:pPr>
              <w:pStyle w:val="Style13"/>
              <w:framePr w:w="2434" w:h="12287" w:wrap="none" w:vAnchor="page" w:hAnchor="page" w:x="3690" w:y="3208"/>
              <w:tabs>
                <w:tab w:leader="dot" w:pos="340" w:val="left"/>
              </w:tabs>
              <w:widowControl w:val="0"/>
              <w:keepNext w:val="0"/>
              <w:keepLines w:val="0"/>
              <w:shd w:val="clear" w:color="auto" w:fill="auto"/>
              <w:bidi w:val="0"/>
              <w:jc w:val="both"/>
              <w:spacing w:before="0" w:after="0" w:line="264" w:lineRule="exact"/>
              <w:ind w:left="0" w:right="0" w:firstLine="0"/>
            </w:pPr>
            <w:r>
              <w:rPr>
                <w:rStyle w:val="CharStyle407"/>
              </w:rPr>
              <w:tab/>
              <w:t>$10</w:t>
            </w:r>
          </w:p>
        </w:tc>
      </w:tr>
      <w:tr>
        <w:trPr>
          <w:trHeight w:val="230" w:hRule="exact"/>
        </w:trPr>
        <w:tc>
          <w:tcPr>
            <w:shd w:val="clear" w:color="auto" w:fill="FFFFFF"/>
            <w:gridSpan w:val="2"/>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Master Combination Codes</w:t>
            </w:r>
          </w:p>
        </w:tc>
      </w:tr>
      <w:tr>
        <w:trPr>
          <w:trHeight w:val="225" w:hRule="exact"/>
        </w:trPr>
        <w:tc>
          <w:tcPr>
            <w:shd w:val="clear" w:color="auto" w:fill="FFFFFF"/>
            <w:tcBorders/>
            <w:vAlign w:val="bottom"/>
          </w:tcPr>
          <w:p>
            <w:pPr>
              <w:pStyle w:val="Style13"/>
              <w:framePr w:w="2434" w:h="12287" w:wrap="none" w:vAnchor="page" w:hAnchor="page" w:x="3690" w:y="3208"/>
              <w:tabs>
                <w:tab w:leader="dot" w:pos="1653" w:val="left"/>
              </w:tabs>
              <w:widowControl w:val="0"/>
              <w:keepNext w:val="0"/>
              <w:keepLines w:val="0"/>
              <w:shd w:val="clear" w:color="auto" w:fill="auto"/>
              <w:bidi w:val="0"/>
              <w:jc w:val="both"/>
              <w:spacing w:before="0" w:after="0" w:line="264" w:lineRule="exact"/>
              <w:ind w:left="0" w:right="0" w:firstLine="0"/>
            </w:pPr>
            <w:r>
              <w:rPr>
                <w:rStyle w:val="CharStyle407"/>
              </w:rPr>
              <w:t>01V-00000V</w:t>
              <w:tab/>
            </w:r>
          </w:p>
        </w:tc>
        <w:tc>
          <w:tcPr>
            <w:shd w:val="clear" w:color="auto" w:fill="FFFFFF"/>
            <w:tcBorders/>
            <w:vAlign w:val="bottom"/>
          </w:tcPr>
          <w:p>
            <w:pPr>
              <w:pStyle w:val="Style13"/>
              <w:framePr w:w="2434" w:h="12287" w:wrap="none" w:vAnchor="page" w:hAnchor="page" w:x="3690" w:y="3208"/>
              <w:tabs>
                <w:tab w:leader="dot" w:pos="340" w:val="left"/>
              </w:tabs>
              <w:widowControl w:val="0"/>
              <w:keepNext w:val="0"/>
              <w:keepLines w:val="0"/>
              <w:shd w:val="clear" w:color="auto" w:fill="auto"/>
              <w:bidi w:val="0"/>
              <w:jc w:val="both"/>
              <w:spacing w:before="0" w:after="0" w:line="264" w:lineRule="exact"/>
              <w:ind w:left="0" w:right="0" w:firstLine="0"/>
            </w:pPr>
            <w:r>
              <w:rPr>
                <w:rStyle w:val="CharStyle407"/>
              </w:rPr>
              <w:tab/>
              <w:t>$15</w:t>
            </w:r>
          </w:p>
        </w:tc>
      </w:tr>
      <w:tr>
        <w:trPr>
          <w:trHeight w:val="240"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A-1 Jiffy Mortise Jig ...</w:t>
            </w:r>
          </w:p>
        </w:tc>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 .$125</w:t>
            </w:r>
          </w:p>
        </w:tc>
      </w:tr>
      <w:tr>
        <w:trPr>
          <w:trHeight w:val="225" w:hRule="exact"/>
        </w:trPr>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Marks J 8000 Mortise Jig</w:t>
            </w:r>
          </w:p>
        </w:tc>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 .$100</w:t>
            </w:r>
          </w:p>
        </w:tc>
      </w:tr>
      <w:tr>
        <w:trPr>
          <w:trHeight w:val="220" w:hRule="exact"/>
        </w:trPr>
        <w:tc>
          <w:tcPr>
            <w:shd w:val="clear" w:color="auto" w:fill="FFFFFF"/>
            <w:gridSpan w:val="2"/>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Ilco Model J Manual Machine $150</w:t>
            </w:r>
          </w:p>
        </w:tc>
      </w:tr>
      <w:tr>
        <w:trPr>
          <w:trHeight w:val="211" w:hRule="exact"/>
        </w:trPr>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S&amp;G6200 Series</w:t>
            </w:r>
          </w:p>
        </w:tc>
        <w:tc>
          <w:tcPr>
            <w:shd w:val="clear" w:color="auto" w:fill="FFFFFF"/>
            <w:tcBorders/>
            <w:vAlign w:val="top"/>
          </w:tcPr>
          <w:p>
            <w:pPr>
              <w:framePr w:w="2434" w:h="12287" w:wrap="none" w:vAnchor="page" w:hAnchor="page" w:x="3690" w:y="3208"/>
              <w:widowControl w:val="0"/>
              <w:rPr>
                <w:sz w:val="10"/>
                <w:szCs w:val="10"/>
              </w:rPr>
            </w:pPr>
          </w:p>
        </w:tc>
      </w:tr>
      <w:tr>
        <w:trPr>
          <w:trHeight w:val="240"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Time Lock (needs TLC) .</w:t>
            </w:r>
          </w:p>
        </w:tc>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.best offer</w:t>
            </w:r>
          </w:p>
        </w:tc>
      </w:tr>
      <w:tr>
        <w:trPr>
          <w:trHeight w:val="225"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S&amp;G Delay Action</w:t>
            </w:r>
          </w:p>
        </w:tc>
        <w:tc>
          <w:tcPr>
            <w:shd w:val="clear" w:color="auto" w:fill="FFFFFF"/>
            <w:tcBorders/>
            <w:vAlign w:val="top"/>
          </w:tcPr>
          <w:p>
            <w:pPr>
              <w:framePr w:w="2434" w:h="12287" w:wrap="none" w:vAnchor="page" w:hAnchor="page" w:x="3690" w:y="3208"/>
              <w:widowControl w:val="0"/>
              <w:rPr>
                <w:sz w:val="10"/>
                <w:szCs w:val="10"/>
              </w:rPr>
            </w:pPr>
          </w:p>
        </w:tc>
      </w:tr>
      <w:tr>
        <w:trPr>
          <w:trHeight w:val="211" w:hRule="exact"/>
        </w:trPr>
        <w:tc>
          <w:tcPr>
            <w:shd w:val="clear" w:color="auto" w:fill="FFFFFF"/>
            <w:tcBorders/>
            <w:vAlign w:val="top"/>
          </w:tcPr>
          <w:p>
            <w:pPr>
              <w:pStyle w:val="Style13"/>
              <w:framePr w:w="2434" w:h="12287" w:wrap="none" w:vAnchor="page" w:hAnchor="page" w:x="3690" w:y="3208"/>
              <w:tabs>
                <w:tab w:leader="dot" w:pos="1651" w:val="left"/>
              </w:tabs>
              <w:widowControl w:val="0"/>
              <w:keepNext w:val="0"/>
              <w:keepLines w:val="0"/>
              <w:shd w:val="clear" w:color="auto" w:fill="auto"/>
              <w:bidi w:val="0"/>
              <w:jc w:val="both"/>
              <w:spacing w:before="0" w:after="0" w:line="264" w:lineRule="exact"/>
              <w:ind w:left="0" w:right="0" w:firstLine="0"/>
            </w:pPr>
            <w:r>
              <w:rPr>
                <w:rStyle w:val="CharStyle407"/>
              </w:rPr>
              <w:t xml:space="preserve">Time Lock </w:t>
              <w:tab/>
            </w:r>
          </w:p>
        </w:tc>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.best offer</w:t>
            </w:r>
          </w:p>
        </w:tc>
      </w:tr>
      <w:tr>
        <w:trPr>
          <w:trHeight w:val="240"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30 Sargent 8-line</w:t>
            </w:r>
          </w:p>
        </w:tc>
        <w:tc>
          <w:tcPr>
            <w:shd w:val="clear" w:color="auto" w:fill="FFFFFF"/>
            <w:tcBorders/>
            <w:vAlign w:val="top"/>
          </w:tcPr>
          <w:p>
            <w:pPr>
              <w:framePr w:w="2434" w:h="12287" w:wrap="none" w:vAnchor="page" w:hAnchor="page" w:x="3690" w:y="3208"/>
              <w:widowControl w:val="0"/>
              <w:rPr>
                <w:sz w:val="10"/>
                <w:szCs w:val="10"/>
              </w:rPr>
            </w:pPr>
          </w:p>
        </w:tc>
      </w:tr>
      <w:tr>
        <w:trPr>
          <w:trHeight w:val="225" w:hRule="exact"/>
        </w:trPr>
        <w:tc>
          <w:tcPr>
            <w:shd w:val="clear" w:color="auto" w:fill="FFFFFF"/>
            <w:tcBorders/>
            <w:vAlign w:val="top"/>
          </w:tcPr>
          <w:p>
            <w:pPr>
              <w:pStyle w:val="Style13"/>
              <w:framePr w:w="2434" w:h="12287" w:wrap="none" w:vAnchor="page" w:hAnchor="page" w:x="3690" w:y="3208"/>
              <w:tabs>
                <w:tab w:leader="dot" w:pos="1687" w:val="left"/>
              </w:tabs>
              <w:widowControl w:val="0"/>
              <w:keepNext w:val="0"/>
              <w:keepLines w:val="0"/>
              <w:shd w:val="clear" w:color="auto" w:fill="auto"/>
              <w:bidi w:val="0"/>
              <w:jc w:val="both"/>
              <w:spacing w:before="0" w:after="0" w:line="264" w:lineRule="exact"/>
              <w:ind w:left="0" w:right="0" w:firstLine="0"/>
            </w:pPr>
            <w:r>
              <w:rPr>
                <w:rStyle w:val="CharStyle407"/>
              </w:rPr>
              <w:t>Passage Knobs</w:t>
              <w:tab/>
            </w:r>
          </w:p>
        </w:tc>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 .$15 ea.</w:t>
            </w:r>
          </w:p>
        </w:tc>
      </w:tr>
      <w:tr>
        <w:trPr>
          <w:trHeight w:val="211" w:hRule="exact"/>
        </w:trPr>
        <w:tc>
          <w:tcPr>
            <w:shd w:val="clear" w:color="auto" w:fill="FFFFFF"/>
            <w:tcBorders>
              <w:top w:val="single" w:sz="4"/>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LCN 5036 Door Closers.</w:t>
            </w:r>
          </w:p>
        </w:tc>
        <w:tc>
          <w:tcPr>
            <w:shd w:val="clear" w:color="auto" w:fill="FFFFFF"/>
            <w:tcBorders>
              <w:top w:val="single" w:sz="4"/>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 .$100</w:t>
            </w:r>
          </w:p>
        </w:tc>
      </w:tr>
      <w:tr>
        <w:trPr>
          <w:trHeight w:val="230"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20 Used Schlage A 10s</w:t>
            </w:r>
          </w:p>
        </w:tc>
        <w:tc>
          <w:tcPr>
            <w:shd w:val="clear" w:color="auto" w:fill="FFFFFF"/>
            <w:tcBorders>
              <w:top w:val="single" w:sz="4"/>
            </w:tcBorders>
            <w:vAlign w:val="top"/>
          </w:tcPr>
          <w:p>
            <w:pPr>
              <w:framePr w:w="2434" w:h="12287" w:wrap="none" w:vAnchor="page" w:hAnchor="page" w:x="3690" w:y="3208"/>
              <w:widowControl w:val="0"/>
              <w:rPr>
                <w:sz w:val="10"/>
                <w:szCs w:val="10"/>
              </w:rPr>
            </w:pPr>
          </w:p>
        </w:tc>
      </w:tr>
      <w:tr>
        <w:trPr>
          <w:trHeight w:val="216" w:hRule="exact"/>
        </w:trPr>
        <w:tc>
          <w:tcPr>
            <w:shd w:val="clear" w:color="auto" w:fill="FFFFFF"/>
            <w:tcBorders/>
            <w:vAlign w:val="top"/>
          </w:tcPr>
          <w:p>
            <w:pPr>
              <w:pStyle w:val="Style13"/>
              <w:framePr w:w="2434" w:h="12287" w:wrap="none" w:vAnchor="page" w:hAnchor="page" w:x="3690" w:y="3208"/>
              <w:tabs>
                <w:tab w:leader="dot" w:pos="1660" w:val="left"/>
              </w:tabs>
              <w:widowControl w:val="0"/>
              <w:keepNext w:val="0"/>
              <w:keepLines w:val="0"/>
              <w:shd w:val="clear" w:color="auto" w:fill="auto"/>
              <w:bidi w:val="0"/>
              <w:jc w:val="both"/>
              <w:spacing w:before="0" w:after="0" w:line="264" w:lineRule="exact"/>
              <w:ind w:left="0" w:right="0" w:firstLine="0"/>
            </w:pPr>
            <w:r>
              <w:rPr>
                <w:rStyle w:val="CharStyle407"/>
              </w:rPr>
              <w:t xml:space="preserve">Orbit 626 Knobs </w:t>
              <w:tab/>
            </w:r>
          </w:p>
        </w:tc>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.$10 each</w:t>
            </w:r>
          </w:p>
        </w:tc>
      </w:tr>
      <w:tr>
        <w:trPr>
          <w:trHeight w:val="235"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50 Emhart Signet Series</w:t>
            </w:r>
          </w:p>
        </w:tc>
        <w:tc>
          <w:tcPr>
            <w:shd w:val="clear" w:color="auto" w:fill="FFFFFF"/>
            <w:tcBorders/>
            <w:vAlign w:val="top"/>
          </w:tcPr>
          <w:p>
            <w:pPr>
              <w:framePr w:w="2434" w:h="12287" w:wrap="none" w:vAnchor="page" w:hAnchor="page" w:x="3690" w:y="3208"/>
              <w:widowControl w:val="0"/>
              <w:rPr>
                <w:sz w:val="10"/>
                <w:szCs w:val="10"/>
              </w:rPr>
            </w:pPr>
          </w:p>
        </w:tc>
      </w:tr>
      <w:tr>
        <w:trPr>
          <w:trHeight w:val="220" w:hRule="exact"/>
        </w:trPr>
        <w:tc>
          <w:tcPr>
            <w:shd w:val="clear" w:color="auto" w:fill="FFFFFF"/>
            <w:tcBorders/>
            <w:vAlign w:val="top"/>
          </w:tcPr>
          <w:p>
            <w:pPr>
              <w:pStyle w:val="Style13"/>
              <w:framePr w:w="2434" w:h="12287" w:wrap="none" w:vAnchor="page" w:hAnchor="page" w:x="3690" w:y="3208"/>
              <w:tabs>
                <w:tab w:leader="dot" w:pos="1653" w:val="left"/>
              </w:tabs>
              <w:widowControl w:val="0"/>
              <w:keepNext w:val="0"/>
              <w:keepLines w:val="0"/>
              <w:shd w:val="clear" w:color="auto" w:fill="auto"/>
              <w:bidi w:val="0"/>
              <w:jc w:val="both"/>
              <w:spacing w:before="0" w:after="0" w:line="264" w:lineRule="exact"/>
              <w:ind w:left="0" w:right="0" w:firstLine="0"/>
            </w:pPr>
            <w:r>
              <w:rPr>
                <w:rStyle w:val="CharStyle407"/>
              </w:rPr>
              <w:t xml:space="preserve">PassageKnobs </w:t>
              <w:tab/>
            </w:r>
          </w:p>
        </w:tc>
        <w:tc>
          <w:tcPr>
            <w:shd w:val="clear" w:color="auto" w:fill="FFFFFF"/>
            <w:tcBorders/>
            <w:vAlign w:val="top"/>
          </w:tcPr>
          <w:p>
            <w:pPr>
              <w:pStyle w:val="Style13"/>
              <w:framePr w:w="2434" w:h="12287" w:wrap="none" w:vAnchor="page" w:hAnchor="page" w:x="3690" w:y="3208"/>
              <w:tabs>
                <w:tab w:leader="dot" w:pos="340" w:val="left"/>
              </w:tabs>
              <w:widowControl w:val="0"/>
              <w:keepNext w:val="0"/>
              <w:keepLines w:val="0"/>
              <w:shd w:val="clear" w:color="auto" w:fill="auto"/>
              <w:bidi w:val="0"/>
              <w:jc w:val="both"/>
              <w:spacing w:before="0" w:after="0" w:line="264" w:lineRule="exact"/>
              <w:ind w:left="0" w:right="0" w:firstLine="0"/>
            </w:pPr>
            <w:r>
              <w:rPr>
                <w:rStyle w:val="CharStyle407"/>
              </w:rPr>
              <w:tab/>
              <w:t>$10</w:t>
            </w:r>
          </w:p>
        </w:tc>
      </w:tr>
      <w:tr>
        <w:trPr>
          <w:trHeight w:val="211" w:hRule="exact"/>
        </w:trPr>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2 Rixon #20</w:t>
            </w:r>
          </w:p>
        </w:tc>
        <w:tc>
          <w:tcPr>
            <w:shd w:val="clear" w:color="auto" w:fill="FFFFFF"/>
            <w:tcBorders/>
            <w:vAlign w:val="top"/>
          </w:tcPr>
          <w:p>
            <w:pPr>
              <w:framePr w:w="2434" w:h="12287" w:wrap="none" w:vAnchor="page" w:hAnchor="page" w:x="3690" w:y="3208"/>
              <w:widowControl w:val="0"/>
              <w:rPr>
                <w:sz w:val="10"/>
                <w:szCs w:val="10"/>
              </w:rPr>
            </w:pPr>
          </w:p>
        </w:tc>
      </w:tr>
      <w:tr>
        <w:trPr>
          <w:trHeight w:val="225" w:hRule="exact"/>
        </w:trPr>
        <w:tc>
          <w:tcPr>
            <w:shd w:val="clear" w:color="auto" w:fill="FFFFFF"/>
            <w:tcBorders/>
            <w:vAlign w:val="top"/>
          </w:tcPr>
          <w:p>
            <w:pPr>
              <w:pStyle w:val="Style13"/>
              <w:framePr w:w="2434" w:h="12287" w:wrap="none" w:vAnchor="page" w:hAnchor="page" w:x="3690" w:y="3208"/>
              <w:tabs>
                <w:tab w:leader="dot" w:pos="1699" w:val="left"/>
              </w:tabs>
              <w:widowControl w:val="0"/>
              <w:keepNext w:val="0"/>
              <w:keepLines w:val="0"/>
              <w:shd w:val="clear" w:color="auto" w:fill="auto"/>
              <w:bidi w:val="0"/>
              <w:jc w:val="both"/>
              <w:spacing w:before="0" w:after="0" w:line="264" w:lineRule="exact"/>
              <w:ind w:left="0" w:right="0" w:firstLine="0"/>
            </w:pPr>
            <w:r>
              <w:rPr>
                <w:rStyle w:val="CharStyle407"/>
              </w:rPr>
              <w:t>In Floor Closers</w:t>
              <w:tab/>
            </w:r>
          </w:p>
        </w:tc>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$125 obo</w:t>
            </w:r>
          </w:p>
        </w:tc>
      </w:tr>
      <w:tr>
        <w:trPr>
          <w:trHeight w:val="220" w:hRule="exact"/>
        </w:trPr>
        <w:tc>
          <w:tcPr>
            <w:shd w:val="clear" w:color="auto" w:fill="FFFFFF"/>
            <w:gridSpan w:val="2"/>
            <w:tcBorders>
              <w:top w:val="single" w:sz="4"/>
            </w:tcBorders>
            <w:vAlign w:val="top"/>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Rixon #25In Floor Closer $125 obo</w:t>
            </w:r>
          </w:p>
        </w:tc>
      </w:tr>
      <w:tr>
        <w:trPr>
          <w:trHeight w:val="240"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Ilco Tubular Key Machine</w:t>
            </w:r>
          </w:p>
        </w:tc>
        <w:tc>
          <w:tcPr>
            <w:shd w:val="clear" w:color="auto" w:fill="FFFFFF"/>
            <w:tcBorders/>
            <w:vAlign w:val="top"/>
          </w:tcPr>
          <w:p>
            <w:pPr>
              <w:framePr w:w="2434" w:h="12287" w:wrap="none" w:vAnchor="page" w:hAnchor="page" w:x="3690" w:y="3208"/>
              <w:widowControl w:val="0"/>
              <w:rPr>
                <w:sz w:val="10"/>
                <w:szCs w:val="10"/>
              </w:rPr>
            </w:pPr>
          </w:p>
        </w:tc>
      </w:tr>
      <w:tr>
        <w:trPr>
          <w:trHeight w:val="211" w:hRule="exact"/>
        </w:trPr>
        <w:tc>
          <w:tcPr>
            <w:shd w:val="clear" w:color="auto" w:fill="FFFFFF"/>
            <w:tcBorders/>
            <w:vAlign w:val="top"/>
          </w:tcPr>
          <w:p>
            <w:pPr>
              <w:pStyle w:val="Style13"/>
              <w:framePr w:w="2434" w:h="12287" w:wrap="none" w:vAnchor="page" w:hAnchor="page" w:x="3690" w:y="3208"/>
              <w:tabs>
                <w:tab w:leader="dot" w:pos="1653" w:val="left"/>
              </w:tabs>
              <w:widowControl w:val="0"/>
              <w:keepNext w:val="0"/>
              <w:keepLines w:val="0"/>
              <w:shd w:val="clear" w:color="auto" w:fill="auto"/>
              <w:bidi w:val="0"/>
              <w:jc w:val="both"/>
              <w:spacing w:before="0" w:after="0" w:line="264" w:lineRule="exact"/>
              <w:ind w:left="0" w:right="0" w:firstLine="0"/>
            </w:pPr>
            <w:r>
              <w:rPr>
                <w:rStyle w:val="CharStyle407"/>
              </w:rPr>
              <w:t xml:space="preserve">#181D model </w:t>
            </w:r>
            <w:r>
              <w:rPr>
                <w:rStyle w:val="CharStyle409"/>
              </w:rPr>
              <w:t>B</w:t>
              <w:tab/>
            </w:r>
          </w:p>
        </w:tc>
        <w:tc>
          <w:tcPr>
            <w:shd w:val="clear" w:color="auto" w:fill="FFFFFF"/>
            <w:tcBorders/>
            <w:vAlign w:val="top"/>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 .$200</w:t>
            </w:r>
          </w:p>
        </w:tc>
      </w:tr>
      <w:tr>
        <w:trPr>
          <w:trHeight w:val="235" w:hRule="exact"/>
        </w:trPr>
        <w:tc>
          <w:tcPr>
            <w:shd w:val="clear" w:color="auto" w:fill="FFFFFF"/>
            <w:tcBorders>
              <w:top w:val="single" w:sz="4"/>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2 Sagar Double-sided</w:t>
            </w:r>
          </w:p>
        </w:tc>
        <w:tc>
          <w:tcPr>
            <w:shd w:val="clear" w:color="auto" w:fill="FFFFFF"/>
            <w:tcBorders>
              <w:top w:val="single" w:sz="4"/>
            </w:tcBorders>
            <w:vAlign w:val="top"/>
          </w:tcPr>
          <w:p>
            <w:pPr>
              <w:framePr w:w="2434" w:h="12287" w:wrap="none" w:vAnchor="page" w:hAnchor="page" w:x="3690" w:y="3208"/>
              <w:widowControl w:val="0"/>
              <w:rPr>
                <w:sz w:val="10"/>
                <w:szCs w:val="10"/>
              </w:rPr>
            </w:pPr>
          </w:p>
        </w:tc>
      </w:tr>
      <w:tr>
        <w:trPr>
          <w:trHeight w:val="220" w:hRule="exact"/>
        </w:trPr>
        <w:tc>
          <w:tcPr>
            <w:shd w:val="clear" w:color="auto" w:fill="FFFFFF"/>
            <w:gridSpan w:val="2"/>
            <w:tcBorders/>
            <w:vAlign w:val="top"/>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KeyMachine (need belts) .$25 each</w:t>
            </w:r>
          </w:p>
        </w:tc>
      </w:tr>
      <w:tr>
        <w:trPr>
          <w:trHeight w:val="220"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10 Privacy Falcon</w:t>
            </w:r>
          </w:p>
        </w:tc>
        <w:tc>
          <w:tcPr>
            <w:shd w:val="clear" w:color="auto" w:fill="FFFFFF"/>
            <w:tcBorders/>
            <w:vAlign w:val="top"/>
          </w:tcPr>
          <w:p>
            <w:pPr>
              <w:framePr w:w="2434" w:h="12287" w:wrap="none" w:vAnchor="page" w:hAnchor="page" w:x="3690" w:y="3208"/>
              <w:widowControl w:val="0"/>
              <w:rPr>
                <w:sz w:val="10"/>
                <w:szCs w:val="10"/>
              </w:rPr>
            </w:pPr>
          </w:p>
        </w:tc>
      </w:tr>
      <w:tr>
        <w:trPr>
          <w:trHeight w:val="206" w:hRule="exact"/>
        </w:trPr>
        <w:tc>
          <w:tcPr>
            <w:shd w:val="clear" w:color="auto" w:fill="FFFFFF"/>
            <w:gridSpan w:val="2"/>
            <w:tcBorders/>
            <w:vAlign w:val="top"/>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Unit Locks 3 3/4 backseat $25 each</w:t>
            </w:r>
          </w:p>
        </w:tc>
      </w:tr>
      <w:tr>
        <w:trPr>
          <w:trHeight w:val="244" w:hRule="exact"/>
        </w:trPr>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left"/>
              <w:spacing w:before="0" w:after="0" w:line="264" w:lineRule="exact"/>
              <w:ind w:left="0" w:right="0" w:firstLine="0"/>
            </w:pPr>
            <w:r>
              <w:rPr>
                <w:rStyle w:val="CharStyle407"/>
              </w:rPr>
              <w:t>Mini-mite Key Machine.</w:t>
            </w:r>
          </w:p>
        </w:tc>
        <w:tc>
          <w:tcPr>
            <w:shd w:val="clear" w:color="auto" w:fill="FFFFFF"/>
            <w:tcBorders/>
            <w:vAlign w:val="bottom"/>
          </w:tcPr>
          <w:p>
            <w:pPr>
              <w:pStyle w:val="Style13"/>
              <w:framePr w:w="2434" w:h="12287" w:wrap="none" w:vAnchor="page" w:hAnchor="page" w:x="3690" w:y="3208"/>
              <w:widowControl w:val="0"/>
              <w:keepNext w:val="0"/>
              <w:keepLines w:val="0"/>
              <w:shd w:val="clear" w:color="auto" w:fill="auto"/>
              <w:bidi w:val="0"/>
              <w:jc w:val="both"/>
              <w:spacing w:before="0" w:after="0" w:line="264" w:lineRule="exact"/>
              <w:ind w:left="0" w:right="0" w:firstLine="0"/>
            </w:pPr>
            <w:r>
              <w:rPr>
                <w:rStyle w:val="CharStyle407"/>
              </w:rPr>
              <w:t>... .$120</w:t>
            </w:r>
          </w:p>
        </w:tc>
      </w:tr>
    </w:tbl>
    <w:p>
      <w:pPr>
        <w:pStyle w:val="Style123"/>
        <w:framePr w:w="2430" w:h="12353" w:hRule="exact" w:wrap="none" w:vAnchor="page" w:hAnchor="page" w:x="6302" w:y="3152"/>
        <w:widowControl w:val="0"/>
        <w:keepNext w:val="0"/>
        <w:keepLines w:val="0"/>
        <w:shd w:val="clear" w:color="auto" w:fill="auto"/>
        <w:bidi w:val="0"/>
        <w:jc w:val="both"/>
        <w:spacing w:before="0" w:after="0" w:line="248" w:lineRule="exact"/>
        <w:ind w:left="0" w:right="0" w:firstLine="0"/>
      </w:pPr>
      <w:r>
        <w:rPr>
          <w:lang w:val="en-US" w:eastAsia="en-US" w:bidi="en-US"/>
          <w:w w:val="100"/>
          <w:spacing w:val="0"/>
          <w:color w:val="000000"/>
          <w:position w:val="0"/>
        </w:rPr>
        <w:t>Lock Technology GM</w:t>
      </w:r>
    </w:p>
    <w:p>
      <w:pPr>
        <w:pStyle w:val="Style123"/>
        <w:framePr w:w="2430" w:h="12353" w:hRule="exact" w:wrap="none" w:vAnchor="page" w:hAnchor="page" w:x="6302" w:y="3152"/>
        <w:tabs>
          <w:tab w:leader="dot" w:pos="2061" w:val="left"/>
        </w:tabs>
        <w:widowControl w:val="0"/>
        <w:keepNext w:val="0"/>
        <w:keepLines w:val="0"/>
        <w:shd w:val="clear" w:color="auto" w:fill="auto"/>
        <w:bidi w:val="0"/>
        <w:jc w:val="both"/>
        <w:spacing w:before="0" w:after="0" w:line="248" w:lineRule="exact"/>
        <w:ind w:left="0" w:right="0" w:firstLine="0"/>
      </w:pPr>
      <w:r>
        <w:rPr>
          <w:lang w:val="en-US" w:eastAsia="en-US" w:bidi="en-US"/>
          <w:w w:val="100"/>
          <w:spacing w:val="0"/>
          <w:color w:val="000000"/>
          <w:position w:val="0"/>
        </w:rPr>
        <w:t>Lock Opener</w:t>
        <w:tab/>
        <w:t>$85</w:t>
      </w:r>
    </w:p>
    <w:p>
      <w:pPr>
        <w:pStyle w:val="Style123"/>
        <w:framePr w:w="2430" w:h="12353" w:hRule="exact" w:wrap="none" w:vAnchor="page" w:hAnchor="page" w:x="6302" w:y="3152"/>
        <w:widowControl w:val="0"/>
        <w:keepNext w:val="0"/>
        <w:keepLines w:val="0"/>
        <w:shd w:val="clear" w:color="auto" w:fill="auto"/>
        <w:bidi w:val="0"/>
        <w:jc w:val="both"/>
        <w:spacing w:before="0" w:after="0" w:line="207" w:lineRule="exact"/>
        <w:ind w:left="0" w:right="0" w:firstLine="0"/>
      </w:pPr>
      <w:r>
        <w:rPr>
          <w:lang w:val="en-US" w:eastAsia="en-US" w:bidi="en-US"/>
          <w:w w:val="100"/>
          <w:spacing w:val="0"/>
          <w:color w:val="000000"/>
          <w:position w:val="0"/>
        </w:rPr>
        <w:t xml:space="preserve">Three Ilco Masterkey cards $10 each Three Zipf .005" Pin Kits $45 each </w:t>
      </w:r>
      <w:r>
        <w:rPr>
          <w:rStyle w:val="CharStyle188"/>
        </w:rPr>
        <w:t>Contact:</w:t>
      </w:r>
    </w:p>
    <w:p>
      <w:pPr>
        <w:pStyle w:val="Style127"/>
        <w:framePr w:w="2430" w:h="12353" w:hRule="exact" w:wrap="none" w:vAnchor="page" w:hAnchor="page" w:x="6302" w:y="3152"/>
        <w:widowControl w:val="0"/>
        <w:keepNext w:val="0"/>
        <w:keepLines w:val="0"/>
        <w:shd w:val="clear" w:color="auto" w:fill="auto"/>
        <w:bidi w:val="0"/>
        <w:jc w:val="left"/>
        <w:spacing w:before="0" w:after="228" w:line="207" w:lineRule="exact"/>
        <w:ind w:left="0" w:right="1040" w:firstLine="0"/>
      </w:pPr>
      <w:r>
        <w:rPr>
          <w:lang w:val="en-US" w:eastAsia="en-US" w:bidi="en-US"/>
          <w:w w:val="100"/>
          <w:spacing w:val="0"/>
          <w:color w:val="000000"/>
          <w:position w:val="0"/>
        </w:rPr>
        <w:t>(214)827-1701 3003 Live Oak Dallas, TX 73204</w:t>
      </w:r>
    </w:p>
    <w:p>
      <w:pPr>
        <w:pStyle w:val="Style402"/>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For Sale</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124 Sargent 26D LK 6-pin</w:t>
      </w:r>
    </w:p>
    <w:p>
      <w:pPr>
        <w:pStyle w:val="Style123"/>
        <w:framePr w:w="2430" w:h="12353" w:hRule="exact" w:wrap="none" w:vAnchor="page" w:hAnchor="page" w:x="6302" w:y="3152"/>
        <w:tabs>
          <w:tab w:leader="dot" w:pos="1988" w:val="right"/>
          <w:tab w:leader="none" w:pos="2321" w:val="righ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 xml:space="preserve">mortise plugs </w:t>
        <w:tab/>
        <w:t>$5</w:t>
        <w:tab/>
        <w:t>each</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65 Sargent 26D LA 6-pin</w:t>
      </w:r>
    </w:p>
    <w:p>
      <w:pPr>
        <w:pStyle w:val="Style123"/>
        <w:framePr w:w="2430" w:h="12353" w:hRule="exact" w:wrap="none" w:vAnchor="page" w:hAnchor="page" w:x="6302" w:y="3152"/>
        <w:tabs>
          <w:tab w:leader="underscore" w:pos="2321" w:val="righ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mortise plugs (new)</w:t>
        <w:tab/>
        <w:t>make offer</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20 Sargent 26D LA 6-pin</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lever cylinder plugs (new)make offer</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5 Sargent 25D LJ 6-pin</w:t>
      </w:r>
    </w:p>
    <w:p>
      <w:pPr>
        <w:pStyle w:val="Style123"/>
        <w:framePr w:w="2430" w:h="12353" w:hRule="exact" w:wrap="none" w:vAnchor="page" w:hAnchor="page" w:x="6302" w:y="3152"/>
        <w:tabs>
          <w:tab w:leader="dot" w:pos="1988" w:val="right"/>
          <w:tab w:leader="none" w:pos="2321" w:val="righ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 xml:space="preserve">mortise plugs (new) </w:t>
        <w:tab/>
        <w:t>$5</w:t>
        <w:tab/>
        <w:t>each</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1 Sargent 26D LK 6-pin</w:t>
      </w:r>
    </w:p>
    <w:p>
      <w:pPr>
        <w:pStyle w:val="Style123"/>
        <w:framePr w:w="2430" w:h="12353" w:hRule="exact" w:wrap="none" w:vAnchor="page" w:hAnchor="page" w:x="6302" w:y="3152"/>
        <w:tabs>
          <w:tab w:leader="dot" w:pos="1743" w:val="lef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 xml:space="preserve">plug for rim cylinder </w:t>
        <w:tab/>
        <w:t>$5 each</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4 Sargent 26D LK 6-pin</w:t>
      </w:r>
    </w:p>
    <w:p>
      <w:pPr>
        <w:pStyle w:val="Style123"/>
        <w:framePr w:w="2430" w:h="12353" w:hRule="exact" w:wrap="none" w:vAnchor="page" w:hAnchor="page" w:x="6302" w:y="3152"/>
        <w:tabs>
          <w:tab w:leader="dot" w:pos="1988" w:val="right"/>
          <w:tab w:leader="none" w:pos="2321" w:val="righ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 xml:space="preserve">plug for rim cylinder </w:t>
        <w:tab/>
        <w:t>$5</w:t>
        <w:tab/>
        <w:t>each</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3 Sargent DUROLK</w:t>
      </w:r>
    </w:p>
    <w:p>
      <w:pPr>
        <w:pStyle w:val="Style123"/>
        <w:framePr w:w="2430" w:h="12353" w:hRule="exact" w:wrap="none" w:vAnchor="page" w:hAnchor="page" w:x="6302" w:y="3152"/>
        <w:tabs>
          <w:tab w:leader="dot" w:pos="2321" w:val="right"/>
          <w:tab w:leader="none" w:pos="2484" w:val="righ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rim cylinders</w:t>
        <w:tab/>
        <w:t>$6</w:t>
        <w:tab/>
        <w:t>each</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43 Sargent 26D LK 5-pin</w:t>
      </w:r>
    </w:p>
    <w:p>
      <w:pPr>
        <w:pStyle w:val="Style123"/>
        <w:framePr w:w="2430" w:h="12353" w:hRule="exact" w:wrap="none" w:vAnchor="page" w:hAnchor="page" w:x="6302" w:y="3152"/>
        <w:tabs>
          <w:tab w:leader="dot" w:pos="2321" w:val="right"/>
          <w:tab w:leader="none" w:pos="2486" w:val="righ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mortise cylinders</w:t>
        <w:tab/>
        <w:t>$4</w:t>
        <w:tab/>
        <w:t>each</w:t>
      </w:r>
    </w:p>
    <w:p>
      <w:pPr>
        <w:pStyle w:val="Style123"/>
        <w:framePr w:w="2430" w:h="12353" w:hRule="exact" w:wrap="none" w:vAnchor="page" w:hAnchor="page" w:x="6302" w:y="3152"/>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“Set Up Keys” (for repinning locks) for KW-1, Titan, Sargent LA, American Padlock (AM 6)</w:t>
      </w:r>
    </w:p>
    <w:p>
      <w:pPr>
        <w:pStyle w:val="Style123"/>
        <w:framePr w:w="2430" w:h="12353" w:hRule="exact" w:wrap="none" w:vAnchor="page" w:hAnchor="page" w:x="6302" w:y="3152"/>
        <w:tabs>
          <w:tab w:leader="dot" w:pos="1743" w:val="lef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Two-cut keys (KA)</w:t>
        <w:tab/>
        <w:t>30£ a pair</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Three new Falcon X141DL HG 626 (passage with fixed outside knob -</w:t>
      </w:r>
    </w:p>
    <w:p>
      <w:pPr>
        <w:pStyle w:val="Style123"/>
        <w:framePr w:w="2430" w:h="12353" w:hRule="exact" w:wrap="none" w:vAnchor="page" w:hAnchor="page" w:x="6302" w:y="3152"/>
        <w:tabs>
          <w:tab w:leader="underscore" w:pos="1442" w:val="lef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no outside entry)</w:t>
        <w:tab/>
        <w:t>make an offer</w:t>
      </w:r>
    </w:p>
    <w:p>
      <w:pPr>
        <w:pStyle w:val="Style123"/>
        <w:framePr w:w="2430" w:h="12353" w:hRule="exact" w:wrap="none" w:vAnchor="page" w:hAnchor="page" w:x="6302" w:y="3152"/>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3 Schlage D70PD OLY</w:t>
      </w:r>
    </w:p>
    <w:p>
      <w:pPr>
        <w:pStyle w:val="Style123"/>
        <w:framePr w:w="2430" w:h="12353" w:hRule="exact" w:wrap="none" w:vAnchor="page" w:hAnchor="page" w:x="6302" w:y="3152"/>
        <w:tabs>
          <w:tab w:leader="dot" w:pos="2321" w:val="right"/>
        </w:tabs>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626 classroom lever</w:t>
        <w:tab/>
        <w:t>$5 each</w:t>
      </w:r>
    </w:p>
    <w:p>
      <w:pPr>
        <w:pStyle w:val="Style127"/>
        <w:framePr w:w="2430" w:h="12353" w:hRule="exact" w:wrap="none" w:vAnchor="page" w:hAnchor="page" w:x="6302" w:y="3152"/>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Call or write:</w:t>
      </w:r>
    </w:p>
    <w:p>
      <w:pPr>
        <w:pStyle w:val="Style127"/>
        <w:framePr w:w="2430" w:h="12353" w:hRule="exact" w:wrap="none" w:vAnchor="page" w:hAnchor="page" w:x="6302" w:y="3152"/>
        <w:widowControl w:val="0"/>
        <w:keepNext w:val="0"/>
        <w:keepLines w:val="0"/>
        <w:shd w:val="clear" w:color="auto" w:fill="auto"/>
        <w:bidi w:val="0"/>
        <w:jc w:val="left"/>
        <w:spacing w:before="0" w:after="0" w:line="204" w:lineRule="exact"/>
        <w:ind w:left="0" w:right="1040" w:firstLine="0"/>
      </w:pPr>
      <w:r>
        <w:rPr>
          <w:lang w:val="en-US" w:eastAsia="en-US" w:bidi="en-US"/>
          <w:w w:val="100"/>
          <w:spacing w:val="0"/>
          <w:color w:val="000000"/>
          <w:position w:val="0"/>
        </w:rPr>
        <w:t>Don Prohaso A-l Lock &amp; Key 1003 E. Main St.</w:t>
      </w:r>
    </w:p>
    <w:p>
      <w:pPr>
        <w:pStyle w:val="Style127"/>
        <w:framePr w:w="2430" w:h="12353" w:hRule="exact" w:wrap="none" w:vAnchor="page" w:hAnchor="page" w:x="6302" w:y="3152"/>
        <w:widowControl w:val="0"/>
        <w:keepNext w:val="0"/>
        <w:keepLines w:val="0"/>
        <w:shd w:val="clear" w:color="auto" w:fill="auto"/>
        <w:bidi w:val="0"/>
        <w:jc w:val="left"/>
        <w:spacing w:before="0" w:after="227" w:line="204" w:lineRule="exact"/>
        <w:ind w:left="0" w:right="1040" w:firstLine="0"/>
      </w:pPr>
      <w:r>
        <w:rPr>
          <w:lang w:val="en-US" w:eastAsia="en-US" w:bidi="en-US"/>
          <w:w w:val="100"/>
          <w:spacing w:val="0"/>
          <w:color w:val="000000"/>
          <w:position w:val="0"/>
        </w:rPr>
        <w:t>Uvalde, TX 78801 (830) 278-4906</w:t>
      </w:r>
    </w:p>
    <w:p>
      <w:pPr>
        <w:pStyle w:val="Style402"/>
        <w:framePr w:w="2430" w:h="12353" w:hRule="exact" w:wrap="none" w:vAnchor="page" w:hAnchor="page" w:x="6302" w:y="3152"/>
        <w:widowControl w:val="0"/>
        <w:keepNext w:val="0"/>
        <w:keepLines w:val="0"/>
        <w:shd w:val="clear" w:color="auto" w:fill="auto"/>
        <w:bidi w:val="0"/>
        <w:jc w:val="both"/>
        <w:spacing w:before="0" w:after="0" w:line="220" w:lineRule="exact"/>
        <w:ind w:left="0" w:right="0" w:firstLine="0"/>
      </w:pPr>
      <w:r>
        <w:rPr>
          <w:lang w:val="en-US" w:eastAsia="en-US" w:bidi="en-US"/>
          <w:w w:val="100"/>
          <w:spacing w:val="0"/>
          <w:color w:val="000000"/>
          <w:position w:val="0"/>
        </w:rPr>
        <w:t>For Sale</w:t>
      </w:r>
    </w:p>
    <w:p>
      <w:pPr>
        <w:pStyle w:val="Style123"/>
        <w:framePr w:w="2430" w:h="12353" w:hRule="exact" w:wrap="none" w:vAnchor="page" w:hAnchor="page" w:x="6302" w:y="3152"/>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10/F/3: For sale or trade for boat, jet skis, or RV, I have safe opening equipment including and ITL Dialer, three hammer drills, two Bosch Hornets with Rigs, two ESI Boroscopes, Sure-Vue Supreme with Halogen Light Source, In-A-Floor Puller, Diebold 175-70 pick with locks and parts, safe lock templates, drill bits, dials, miscellaneous hand tools, tech pubs and manuals (McOmie, National</w:t>
      </w:r>
    </w:p>
    <w:p>
      <w:pPr>
        <w:pStyle w:val="Style123"/>
        <w:framePr w:w="2439" w:h="12349" w:hRule="exact" w:wrap="none" w:vAnchor="page" w:hAnchor="page" w:x="8909" w:y="316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Safe Opening Guides, SAVTA, Tru-Center, Wills, National Safeman, Willis, Tidel, Fiche-Bauche, Lord, Diebold, Mosler, Safeman Guides, HPC Safe and Vault, Manipulation, Safe Deposit and SAVTA magazines. Approximately $13,000 total value.</w:t>
      </w:r>
    </w:p>
    <w:p>
      <w:pPr>
        <w:pStyle w:val="Style127"/>
        <w:framePr w:w="2439" w:h="12349" w:hRule="exact" w:wrap="none" w:vAnchor="page" w:hAnchor="page" w:x="8909" w:y="316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For complete list, contact:</w:t>
      </w:r>
    </w:p>
    <w:p>
      <w:pPr>
        <w:pStyle w:val="Style127"/>
        <w:framePr w:w="2439" w:h="12349" w:hRule="exact" w:wrap="none" w:vAnchor="page" w:hAnchor="page" w:x="8909" w:y="316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Boh Lawrence, CML 1067 Waterville Lake Rd.</w:t>
      </w:r>
    </w:p>
    <w:p>
      <w:pPr>
        <w:pStyle w:val="Style127"/>
        <w:framePr w:w="2439" w:h="12349" w:hRule="exact" w:wrap="none" w:vAnchor="page" w:hAnchor="page" w:x="8909" w:y="3169"/>
        <w:widowControl w:val="0"/>
        <w:keepNext w:val="0"/>
        <w:keepLines w:val="0"/>
        <w:shd w:val="clear" w:color="auto" w:fill="auto"/>
        <w:bidi w:val="0"/>
        <w:jc w:val="left"/>
        <w:spacing w:before="0" w:after="184" w:line="202" w:lineRule="exact"/>
        <w:ind w:left="0" w:right="0" w:firstLine="0"/>
      </w:pPr>
      <w:r>
        <w:rPr>
          <w:lang w:val="en-US" w:eastAsia="en-US" w:bidi="en-US"/>
          <w:w w:val="100"/>
          <w:spacing w:val="0"/>
          <w:color w:val="000000"/>
          <w:position w:val="0"/>
        </w:rPr>
        <w:t xml:space="preserve">Chula Vista, CA 91913 (619) 482-7142 </w:t>
      </w:r>
      <w:r>
        <w:fldChar w:fldCharType="begin"/>
      </w:r>
      <w:r>
        <w:rPr/>
        <w:instrText> HYPERLINK "mailto:cherybob@worldnet.att" </w:instrText>
      </w:r>
      <w:r>
        <w:fldChar w:fldCharType="separate"/>
      </w:r>
      <w:r>
        <w:rPr>
          <w:lang w:val="en-US" w:eastAsia="en-US" w:bidi="en-US"/>
          <w:w w:val="100"/>
          <w:spacing w:val="0"/>
          <w:color w:val="000000"/>
          <w:position w:val="0"/>
        </w:rPr>
        <w:t>cherybob@worldnet.att</w:t>
      </w:r>
      <w:r>
        <w:fldChar w:fldCharType="end"/>
      </w:r>
      <w:r>
        <w:rPr>
          <w:lang w:val="en-US" w:eastAsia="en-US" w:bidi="en-US"/>
          <w:w w:val="100"/>
          <w:spacing w:val="0"/>
          <w:color w:val="000000"/>
          <w:position w:val="0"/>
        </w:rPr>
        <w:t>. net</w:t>
      </w:r>
    </w:p>
    <w:p>
      <w:pPr>
        <w:pStyle w:val="Style402"/>
        <w:framePr w:w="2439" w:h="12349" w:hRule="exact" w:wrap="none" w:vAnchor="page" w:hAnchor="page" w:x="8909" w:y="316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For Sale</w:t>
      </w:r>
    </w:p>
    <w:p>
      <w:pPr>
        <w:pStyle w:val="Style123"/>
        <w:framePr w:w="2439" w:h="12349" w:hRule="exact" w:wrap="none" w:vAnchor="page" w:hAnchor="page" w:x="8909" w:y="316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10/F/3:</w:t>
      </w:r>
    </w:p>
    <w:p>
      <w:pPr>
        <w:pStyle w:val="Style123"/>
        <w:framePr w:w="2439" w:h="12349" w:hRule="exact" w:wrap="none" w:vAnchor="page" w:hAnchor="page" w:x="8909" w:y="316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Used Diebold Round door burglary resistant chest (25x25"x26") $1,100. Used Safety Deposit Boxes also. One bank of 42 boxes (2"x5") - $500. Three banks of 60 boxes (2"x5") - $900. One bank of 70 boxes (2"x5</w:t>
      </w:r>
      <w:r>
        <w:rPr>
          <w:lang w:val="en-US" w:eastAsia="en-US" w:bidi="en-US"/>
          <w:vertAlign w:val="superscript"/>
          <w:w w:val="100"/>
          <w:spacing w:val="0"/>
          <w:color w:val="000000"/>
          <w:position w:val="0"/>
        </w:rPr>
        <w:t>M</w:t>
      </w:r>
      <w:r>
        <w:rPr>
          <w:lang w:val="en-US" w:eastAsia="en-US" w:bidi="en-US"/>
          <w:w w:val="100"/>
          <w:spacing w:val="0"/>
          <w:color w:val="000000"/>
          <w:position w:val="0"/>
        </w:rPr>
        <w:t>). One bank of 10 boxes (5"x5"), One bank of 15 boxes (2 l/2"xl0"), One bank of five boxes (5" x 10")-$1,500.</w:t>
      </w:r>
    </w:p>
    <w:p>
      <w:pPr>
        <w:pStyle w:val="Style123"/>
        <w:framePr w:w="2439" w:h="12349" w:hRule="exact" w:wrap="none" w:vAnchor="page" w:hAnchor="page" w:x="8909" w:y="316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One bank of 30 boxes (2" x 5"), One bank of 20 boxes (3" x 5"), One bank of 15 boxes (3" xlO"), One bank of five boxes (5" x 10"). One bank of five boxes (10" x 10").</w:t>
      </w:r>
    </w:p>
    <w:p>
      <w:pPr>
        <w:pStyle w:val="Style127"/>
        <w:framePr w:w="2439" w:h="12349" w:hRule="exact" w:wrap="none" w:vAnchor="page" w:hAnchor="page" w:x="8909" w:y="3169"/>
        <w:widowControl w:val="0"/>
        <w:keepNext w:val="0"/>
        <w:keepLines w:val="0"/>
        <w:shd w:val="clear" w:color="auto" w:fill="auto"/>
        <w:bidi w:val="0"/>
        <w:jc w:val="left"/>
        <w:spacing w:before="0" w:after="216" w:line="242" w:lineRule="exact"/>
        <w:ind w:left="0" w:right="0" w:firstLine="0"/>
      </w:pPr>
      <w:r>
        <w:rPr>
          <w:lang w:val="en-US" w:eastAsia="en-US" w:bidi="en-US"/>
          <w:w w:val="100"/>
          <w:spacing w:val="0"/>
          <w:color w:val="000000"/>
          <w:position w:val="0"/>
        </w:rPr>
        <w:t>Call: (423) 238-8143</w:t>
      </w:r>
    </w:p>
    <w:p>
      <w:pPr>
        <w:pStyle w:val="Style402"/>
        <w:framePr w:w="2439" w:h="12349" w:hRule="exact" w:wrap="none" w:vAnchor="page" w:hAnchor="page" w:x="8909" w:y="3169"/>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For Sale</w:t>
      </w:r>
    </w:p>
    <w:p>
      <w:pPr>
        <w:pStyle w:val="Style123"/>
        <w:framePr w:w="2439" w:h="12349" w:hRule="exact" w:wrap="none" w:vAnchor="page" w:hAnchor="page" w:x="8909" w:y="3169"/>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9/F/3: Silca Bravo Duplicator (like new) - $750; 1-HPC 1200 Code (like new) $1200; 1-HPC 1200 Code (Good Condition) - $1,000; HPC 3333 Duplicator (Carbide Cutter like new) - $850; Miscellaneous pinning kits (call for specifics).</w:t>
      </w:r>
    </w:p>
    <w:p>
      <w:pPr>
        <w:pStyle w:val="Style127"/>
        <w:framePr w:w="2439" w:h="12349" w:hRule="exact" w:wrap="none" w:vAnchor="page" w:hAnchor="page" w:x="8909" w:y="3169"/>
        <w:widowControl w:val="0"/>
        <w:keepNext w:val="0"/>
        <w:keepLines w:val="0"/>
        <w:shd w:val="clear" w:color="auto" w:fill="auto"/>
        <w:bidi w:val="0"/>
        <w:jc w:val="left"/>
        <w:spacing w:before="0" w:after="217" w:line="242" w:lineRule="exact"/>
        <w:ind w:left="0" w:right="0" w:firstLine="0"/>
      </w:pPr>
      <w:r>
        <w:rPr>
          <w:lang w:val="en-US" w:eastAsia="en-US" w:bidi="en-US"/>
          <w:w w:val="100"/>
          <w:spacing w:val="0"/>
          <w:color w:val="000000"/>
          <w:position w:val="0"/>
        </w:rPr>
        <w:t>Call: (801) 323-8609</w:t>
      </w:r>
    </w:p>
    <w:p>
      <w:pPr>
        <w:pStyle w:val="Style402"/>
        <w:framePr w:w="2439" w:h="12349" w:hRule="exact" w:wrap="none" w:vAnchor="page" w:hAnchor="page" w:x="8909" w:y="3169"/>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For Sale</w:t>
      </w:r>
    </w:p>
    <w:p>
      <w:pPr>
        <w:pStyle w:val="Style123"/>
        <w:framePr w:w="2439" w:h="12349" w:hRule="exact" w:wrap="none" w:vAnchor="page" w:hAnchor="page" w:x="8909" w:y="3169"/>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9/F/3: Collection of antique mortise and pipe keys (most over 100 years old). Approximately 324 keys plus six antique British mortise key safelocks. $2,500 or best offer.</w:t>
      </w:r>
    </w:p>
    <w:p>
      <w:pPr>
        <w:pStyle w:val="Style127"/>
        <w:framePr w:w="2439" w:h="12349" w:hRule="exact" w:wrap="none" w:vAnchor="page" w:hAnchor="page" w:x="8909" w:y="316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Call: (319) 428-9242</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rect style="position:absolute;margin-left:194.75pt;margin-top:504.15pt;width:47.3pt;height:46.8pt;z-index:-251658240;mso-position-horizontal-relative:page;mso-position-vertical-relative:page;z-index:-251658711" fillcolor="#F5F5F5" stroked="f"/>
        </w:pict>
      </w:r>
    </w:p>
    <w:p>
      <w:pPr>
        <w:pStyle w:val="Style180"/>
        <w:framePr w:w="9907" w:h="1856" w:hRule="exact" w:wrap="none" w:vAnchor="page" w:hAnchor="page" w:x="1074" w:y="543"/>
        <w:widowControl w:val="0"/>
        <w:keepNext w:val="0"/>
        <w:keepLines w:val="0"/>
        <w:shd w:val="clear" w:color="auto" w:fill="auto"/>
        <w:bidi w:val="0"/>
        <w:jc w:val="center"/>
        <w:spacing w:before="0" w:after="0" w:line="1126" w:lineRule="exact"/>
        <w:ind w:left="380" w:right="0" w:firstLine="0"/>
      </w:pPr>
      <w:r>
        <w:rPr>
          <w:lang w:val="en-US" w:eastAsia="en-US" w:bidi="en-US"/>
          <w:w w:val="100"/>
          <w:spacing w:val="0"/>
          <w:color w:val="000000"/>
          <w:position w:val="0"/>
        </w:rPr>
        <w:t>ITL 950</w:t>
      </w:r>
    </w:p>
    <w:p>
      <w:pPr>
        <w:pStyle w:val="Style410"/>
        <w:framePr w:w="9907" w:h="1856" w:hRule="exact" w:wrap="none" w:vAnchor="page" w:hAnchor="page" w:x="1074" w:y="543"/>
        <w:widowControl w:val="0"/>
        <w:keepNext w:val="0"/>
        <w:keepLines w:val="0"/>
        <w:shd w:val="clear" w:color="auto" w:fill="auto"/>
        <w:bidi w:val="0"/>
        <w:spacing w:before="0" w:after="0"/>
        <w:ind w:left="380" w:right="0" w:firstLine="0"/>
      </w:pPr>
      <w:r>
        <w:rPr>
          <w:lang w:val="en-US" w:eastAsia="en-US" w:bidi="en-US"/>
          <w:w w:val="100"/>
          <w:spacing w:val="0"/>
          <w:color w:val="000000"/>
          <w:position w:val="0"/>
        </w:rPr>
        <w:t>Mobile Code Machine</w:t>
      </w:r>
    </w:p>
    <w:p>
      <w:pPr>
        <w:pStyle w:val="Style412"/>
        <w:numPr>
          <w:ilvl w:val="0"/>
          <w:numId w:val="11"/>
        </w:numPr>
        <w:framePr w:w="9907" w:h="2771" w:hRule="exact" w:wrap="none" w:vAnchor="page" w:hAnchor="page" w:x="1074" w:y="3373"/>
        <w:tabs>
          <w:tab w:leader="none" w:pos="363" w:val="left"/>
        </w:tabs>
        <w:widowControl w:val="0"/>
        <w:keepNext w:val="0"/>
        <w:keepLines w:val="0"/>
        <w:shd w:val="clear" w:color="auto" w:fill="auto"/>
        <w:bidi w:val="0"/>
        <w:jc w:val="left"/>
        <w:spacing w:before="0" w:after="0"/>
        <w:ind w:left="408" w:right="0"/>
      </w:pPr>
      <w:r>
        <w:rPr>
          <w:lang w:val="en-US" w:eastAsia="en-US" w:bidi="en-US"/>
          <w:w w:val="100"/>
          <w:spacing w:val="0"/>
          <w:color w:val="000000"/>
          <w:position w:val="0"/>
        </w:rPr>
        <w:t>Uses either 12 or 120 Volts</w:t>
      </w:r>
    </w:p>
    <w:p>
      <w:pPr>
        <w:pStyle w:val="Style412"/>
        <w:numPr>
          <w:ilvl w:val="0"/>
          <w:numId w:val="11"/>
        </w:numPr>
        <w:framePr w:w="9907" w:h="2771" w:hRule="exact" w:wrap="none" w:vAnchor="page" w:hAnchor="page" w:x="1074" w:y="3373"/>
        <w:tabs>
          <w:tab w:leader="none" w:pos="363" w:val="left"/>
        </w:tabs>
        <w:widowControl w:val="0"/>
        <w:keepNext w:val="0"/>
        <w:keepLines w:val="0"/>
        <w:shd w:val="clear" w:color="auto" w:fill="auto"/>
        <w:bidi w:val="0"/>
        <w:jc w:val="left"/>
        <w:spacing w:before="0" w:after="0"/>
        <w:ind w:left="408" w:right="0"/>
      </w:pPr>
      <w:r>
        <w:rPr>
          <w:lang w:val="en-US" w:eastAsia="en-US" w:bidi="en-US"/>
          <w:w w:val="100"/>
          <w:spacing w:val="0"/>
          <w:color w:val="000000"/>
          <w:position w:val="0"/>
        </w:rPr>
        <w:t>Heavy duty construction.</w:t>
      </w:r>
    </w:p>
    <w:p>
      <w:pPr>
        <w:pStyle w:val="Style412"/>
        <w:numPr>
          <w:ilvl w:val="0"/>
          <w:numId w:val="11"/>
        </w:numPr>
        <w:framePr w:w="9907" w:h="2771" w:hRule="exact" w:wrap="none" w:vAnchor="page" w:hAnchor="page" w:x="1074" w:y="3373"/>
        <w:tabs>
          <w:tab w:leader="none" w:pos="363" w:val="left"/>
        </w:tabs>
        <w:widowControl w:val="0"/>
        <w:keepNext w:val="0"/>
        <w:keepLines w:val="0"/>
        <w:shd w:val="clear" w:color="auto" w:fill="auto"/>
        <w:bidi w:val="0"/>
        <w:jc w:val="left"/>
        <w:spacing w:before="0" w:after="0"/>
        <w:ind w:left="408" w:right="0"/>
      </w:pPr>
      <w:r>
        <w:rPr>
          <w:lang w:val="en-US" w:eastAsia="en-US" w:bidi="en-US"/>
          <w:w w:val="100"/>
          <w:spacing w:val="0"/>
          <w:color w:val="000000"/>
          <w:position w:val="0"/>
        </w:rPr>
        <w:t>12 Month warranty.</w:t>
      </w:r>
    </w:p>
    <w:p>
      <w:pPr>
        <w:pStyle w:val="Style412"/>
        <w:numPr>
          <w:ilvl w:val="0"/>
          <w:numId w:val="11"/>
        </w:numPr>
        <w:framePr w:w="9907" w:h="2771" w:hRule="exact" w:wrap="none" w:vAnchor="page" w:hAnchor="page" w:x="1074" w:y="3373"/>
        <w:tabs>
          <w:tab w:leader="none" w:pos="363" w:val="left"/>
        </w:tabs>
        <w:widowControl w:val="0"/>
        <w:keepNext w:val="0"/>
        <w:keepLines w:val="0"/>
        <w:shd w:val="clear" w:color="auto" w:fill="auto"/>
        <w:bidi w:val="0"/>
        <w:jc w:val="left"/>
        <w:spacing w:before="0" w:after="0"/>
        <w:ind w:left="408" w:right="0"/>
      </w:pPr>
      <w:r>
        <w:rPr>
          <w:lang w:val="en-US" w:eastAsia="en-US" w:bidi="en-US"/>
          <w:w w:val="100"/>
          <w:spacing w:val="0"/>
          <w:color w:val="000000"/>
          <w:position w:val="0"/>
        </w:rPr>
        <w:t>All manufacturer depths</w:t>
        <w:br/>
        <w:t>and spaces built in.</w:t>
      </w:r>
    </w:p>
    <w:p>
      <w:pPr>
        <w:pStyle w:val="Style412"/>
        <w:numPr>
          <w:ilvl w:val="0"/>
          <w:numId w:val="11"/>
        </w:numPr>
        <w:framePr w:w="9907" w:h="2771" w:hRule="exact" w:wrap="none" w:vAnchor="page" w:hAnchor="page" w:x="1074" w:y="3373"/>
        <w:tabs>
          <w:tab w:leader="none" w:pos="363" w:val="left"/>
        </w:tabs>
        <w:widowControl w:val="0"/>
        <w:keepNext w:val="0"/>
        <w:keepLines w:val="0"/>
        <w:shd w:val="clear" w:color="auto" w:fill="auto"/>
        <w:bidi w:val="0"/>
        <w:jc w:val="left"/>
        <w:spacing w:before="0" w:after="0"/>
        <w:ind w:left="408" w:right="0"/>
      </w:pPr>
      <w:r>
        <w:rPr>
          <w:lang w:val="en-US" w:eastAsia="en-US" w:bidi="en-US"/>
          <w:w w:val="100"/>
          <w:spacing w:val="0"/>
          <w:color w:val="000000"/>
          <w:position w:val="0"/>
        </w:rPr>
        <w:t>Built in Master Key system.</w:t>
      </w:r>
    </w:p>
    <w:p>
      <w:pPr>
        <w:framePr w:wrap="none" w:vAnchor="page" w:hAnchor="page" w:x="6277" w:y="2610"/>
        <w:widowControl w:val="0"/>
        <w:rPr>
          <w:sz w:val="2"/>
          <w:szCs w:val="2"/>
        </w:rPr>
      </w:pPr>
      <w:r>
        <w:pict>
          <v:shape id="_x0000_s1085" type="#_x0000_t75" style="width:237pt;height:194pt;">
            <v:imagedata r:id="rId123" r:href="rId124"/>
          </v:shape>
        </w:pict>
      </w:r>
    </w:p>
    <w:p>
      <w:pPr>
        <w:pStyle w:val="Style414"/>
        <w:framePr w:wrap="none" w:vAnchor="page" w:hAnchor="page" w:x="3958" w:y="64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IITRALOCC</w:t>
      </w:r>
    </w:p>
    <w:p>
      <w:pPr>
        <w:pStyle w:val="Style30"/>
        <w:framePr w:w="9907" w:h="1482" w:hRule="exact" w:wrap="none" w:vAnchor="page" w:hAnchor="page" w:x="1074" w:y="7588"/>
        <w:widowControl w:val="0"/>
        <w:keepNext w:val="0"/>
        <w:keepLines w:val="0"/>
        <w:shd w:val="clear" w:color="auto" w:fill="auto"/>
        <w:bidi w:val="0"/>
        <w:jc w:val="right"/>
        <w:spacing w:before="0" w:after="9" w:line="200" w:lineRule="exact"/>
        <w:ind w:left="0" w:right="5299" w:firstLine="0"/>
      </w:pPr>
      <w:r>
        <w:rPr>
          <w:rStyle w:val="CharStyle416"/>
          <w:b/>
          <w:bCs/>
        </w:rPr>
        <w:t>TOOLS</w:t>
      </w:r>
    </w:p>
    <w:p>
      <w:pPr>
        <w:pStyle w:val="Style417"/>
        <w:framePr w:w="9907" w:h="1482" w:hRule="exact" w:wrap="none" w:vAnchor="page" w:hAnchor="page" w:x="1074" w:y="7588"/>
        <w:widowControl w:val="0"/>
        <w:keepNext w:val="0"/>
        <w:keepLines w:val="0"/>
        <w:shd w:val="clear" w:color="auto" w:fill="auto"/>
        <w:bidi w:val="0"/>
        <w:spacing w:before="0" w:after="0"/>
        <w:ind w:left="80" w:right="5299" w:firstLine="0"/>
      </w:pPr>
      <w:r>
        <w:rPr>
          <w:lang w:val="en-US" w:eastAsia="en-US" w:bidi="en-US"/>
          <w:spacing w:val="0"/>
          <w:color w:val="000000"/>
          <w:position w:val="0"/>
        </w:rPr>
        <w:t>* NEW* INDUSTRIAL.</w:t>
        <w:br/>
        <w:t>ITL 9TOO</w:t>
        <w:br/>
        <w:t>CODE MACHINE</w:t>
      </w:r>
    </w:p>
    <w:p>
      <w:pPr>
        <w:pStyle w:val="Style13"/>
        <w:framePr w:w="3878" w:h="1684" w:hRule="exact" w:wrap="none" w:vAnchor="page" w:hAnchor="page" w:x="5922" w:y="7343"/>
        <w:widowControl w:val="0"/>
        <w:keepNext w:val="0"/>
        <w:keepLines w:val="0"/>
        <w:shd w:val="clear" w:color="auto" w:fill="auto"/>
        <w:bidi w:val="0"/>
        <w:jc w:val="left"/>
        <w:spacing w:before="0" w:after="0" w:line="538" w:lineRule="exact"/>
        <w:ind w:left="0" w:right="0" w:firstLine="0"/>
      </w:pPr>
      <w:r>
        <w:rPr>
          <w:rStyle w:val="CharStyle419"/>
        </w:rPr>
        <w:t>LIMITED</w:t>
      </w:r>
    </w:p>
    <w:p>
      <w:pPr>
        <w:pStyle w:val="Style420"/>
        <w:framePr w:w="3878" w:h="1684" w:hRule="exact" w:wrap="none" w:vAnchor="page" w:hAnchor="page" w:x="5922" w:y="7343"/>
        <w:widowControl w:val="0"/>
        <w:keepNext w:val="0"/>
        <w:keepLines w:val="0"/>
        <w:shd w:val="clear" w:color="auto" w:fill="auto"/>
        <w:bidi w:val="0"/>
        <w:spacing w:before="0" w:after="0"/>
        <w:ind w:left="0" w:right="280" w:firstLine="0"/>
      </w:pPr>
      <w:r>
        <w:rPr>
          <w:lang w:val="en-US" w:eastAsia="en-US" w:bidi="en-US"/>
          <w:w w:val="100"/>
          <w:spacing w:val="0"/>
          <w:color w:val="000000"/>
          <w:position w:val="0"/>
        </w:rPr>
        <w:t>ITL 9000</w:t>
      </w:r>
    </w:p>
    <w:p>
      <w:pPr>
        <w:pStyle w:val="Style422"/>
        <w:framePr w:w="3878" w:h="1684" w:hRule="exact" w:wrap="none" w:vAnchor="page" w:hAnchor="page" w:x="5922" w:y="73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Code Machine</w:t>
      </w:r>
    </w:p>
    <w:p>
      <w:pPr>
        <w:framePr w:wrap="none" w:vAnchor="page" w:hAnchor="page" w:x="2091" w:y="9383"/>
        <w:widowControl w:val="0"/>
        <w:rPr>
          <w:sz w:val="2"/>
          <w:szCs w:val="2"/>
        </w:rPr>
      </w:pPr>
      <w:r>
        <w:pict>
          <v:shape id="_x0000_s1086" type="#_x0000_t75" style="width:147pt;height:145pt;">
            <v:imagedata r:id="rId125" r:href="rId126"/>
          </v:shape>
        </w:pict>
      </w:r>
    </w:p>
    <w:p>
      <w:pPr>
        <w:pStyle w:val="Style424"/>
        <w:framePr w:w="4838" w:h="2232" w:hRule="exact" w:wrap="none" w:vAnchor="page" w:hAnchor="page" w:x="1059" w:y="12600"/>
        <w:widowControl w:val="0"/>
        <w:keepNext w:val="0"/>
        <w:keepLines w:val="0"/>
        <w:shd w:val="clear" w:color="auto" w:fill="auto"/>
        <w:bidi w:val="0"/>
        <w:spacing w:before="0" w:after="0"/>
        <w:ind w:left="40" w:right="0" w:firstLine="0"/>
      </w:pPr>
      <w:r>
        <w:rPr>
          <w:lang w:val="en-US" w:eastAsia="en-US" w:bidi="en-US"/>
          <w:spacing w:val="0"/>
          <w:color w:val="000000"/>
          <w:position w:val="0"/>
        </w:rPr>
        <w:t>New MEDECO</w:t>
        <w:br/>
        <w:t>Autoswing head Option</w:t>
        <w:br/>
        <w:t xml:space="preserve">Cuts </w:t>
      </w:r>
      <w:r>
        <w:rPr>
          <w:rStyle w:val="CharStyle426"/>
          <w:b w:val="0"/>
          <w:bCs w:val="0"/>
        </w:rPr>
        <w:t xml:space="preserve">6 </w:t>
      </w:r>
      <w:r>
        <w:rPr>
          <w:lang w:val="en-US" w:eastAsia="en-US" w:bidi="en-US"/>
          <w:spacing w:val="0"/>
          <w:color w:val="000000"/>
          <w:position w:val="0"/>
        </w:rPr>
        <w:t xml:space="preserve">pin Biaxial </w:t>
      </w:r>
      <w:r>
        <w:rPr>
          <w:rStyle w:val="CharStyle426"/>
          <w:b w:val="0"/>
          <w:bCs w:val="0"/>
        </w:rPr>
        <w:t xml:space="preserve">In 17 </w:t>
      </w:r>
      <w:r>
        <w:rPr>
          <w:lang w:val="en-US" w:eastAsia="en-US" w:bidi="en-US"/>
          <w:spacing w:val="0"/>
          <w:color w:val="000000"/>
          <w:position w:val="0"/>
        </w:rPr>
        <w:t>seconds</w:t>
      </w:r>
    </w:p>
    <w:p>
      <w:pPr>
        <w:pStyle w:val="Style427"/>
        <w:framePr w:w="4838" w:h="2232" w:hRule="exact" w:wrap="none" w:vAnchor="page" w:hAnchor="page" w:x="1059" w:y="1260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*Super bearing construction *Ball screw drive</w:t>
      </w:r>
    </w:p>
    <w:p>
      <w:pPr>
        <w:pStyle w:val="Style427"/>
        <w:numPr>
          <w:ilvl w:val="0"/>
          <w:numId w:val="13"/>
        </w:numPr>
        <w:framePr w:w="4838" w:h="2232" w:hRule="exact" w:wrap="none" w:vAnchor="page" w:hAnchor="page" w:x="1059" w:y="12600"/>
        <w:tabs>
          <w:tab w:leader="none" w:pos="144"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Superior Rigidity and Accuracy</w:t>
      </w:r>
    </w:p>
    <w:p>
      <w:pPr>
        <w:pStyle w:val="Style427"/>
        <w:numPr>
          <w:ilvl w:val="0"/>
          <w:numId w:val="13"/>
        </w:numPr>
        <w:framePr w:w="4838" w:h="2232" w:hRule="exact" w:wrap="none" w:vAnchor="page" w:hAnchor="page" w:x="1059" w:y="12600"/>
        <w:tabs>
          <w:tab w:leader="none" w:pos="144" w:val="left"/>
        </w:tabs>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Shipped with carbide cutter</w:t>
      </w:r>
    </w:p>
    <w:p>
      <w:pPr>
        <w:pStyle w:val="Style427"/>
        <w:framePr w:w="4838" w:h="2232" w:hRule="exact" w:wrap="none" w:vAnchor="page" w:hAnchor="page" w:x="1059" w:y="1260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*2 year parts and labor warranty</w:t>
      </w:r>
    </w:p>
    <w:p>
      <w:pPr>
        <w:framePr w:wrap="none" w:vAnchor="page" w:hAnchor="page" w:x="6949" w:y="9542"/>
        <w:widowControl w:val="0"/>
        <w:rPr>
          <w:sz w:val="2"/>
          <w:szCs w:val="2"/>
        </w:rPr>
      </w:pPr>
      <w:r>
        <w:pict>
          <v:shape id="_x0000_s1087" type="#_x0000_t75" style="width:157pt;height:150pt;">
            <v:imagedata r:id="rId127" r:href="rId128"/>
          </v:shape>
        </w:pict>
      </w:r>
    </w:p>
    <w:p>
      <w:pPr>
        <w:pStyle w:val="Style429"/>
        <w:numPr>
          <w:ilvl w:val="0"/>
          <w:numId w:val="11"/>
        </w:numPr>
        <w:framePr w:w="9907" w:h="2031" w:hRule="exact" w:wrap="none" w:vAnchor="page" w:hAnchor="page" w:x="1074" w:y="12801"/>
        <w:tabs>
          <w:tab w:leader="none" w:pos="5222" w:val="left"/>
        </w:tabs>
        <w:widowControl w:val="0"/>
        <w:keepNext w:val="0"/>
        <w:keepLines w:val="0"/>
        <w:shd w:val="clear" w:color="auto" w:fill="auto"/>
        <w:bidi w:val="0"/>
        <w:jc w:val="left"/>
        <w:spacing w:before="0" w:after="0"/>
        <w:ind w:left="5120" w:right="0"/>
      </w:pPr>
      <w:r>
        <w:rPr>
          <w:lang w:val="en-US" w:eastAsia="en-US" w:bidi="en-US"/>
          <w:w w:val="100"/>
          <w:spacing w:val="0"/>
          <w:color w:val="000000"/>
          <w:position w:val="0"/>
        </w:rPr>
        <w:t>Dependable heavy duty construction, one year parts and labor warranty.</w:t>
      </w:r>
    </w:p>
    <w:p>
      <w:pPr>
        <w:pStyle w:val="Style429"/>
        <w:numPr>
          <w:ilvl w:val="0"/>
          <w:numId w:val="11"/>
        </w:numPr>
        <w:framePr w:w="9907" w:h="2031" w:hRule="exact" w:wrap="none" w:vAnchor="page" w:hAnchor="page" w:x="1074" w:y="12801"/>
        <w:tabs>
          <w:tab w:leader="none" w:pos="5222" w:val="left"/>
        </w:tabs>
        <w:widowControl w:val="0"/>
        <w:keepNext w:val="0"/>
        <w:keepLines w:val="0"/>
        <w:shd w:val="clear" w:color="auto" w:fill="auto"/>
        <w:bidi w:val="0"/>
        <w:jc w:val="left"/>
        <w:spacing w:before="0" w:after="0"/>
        <w:ind w:left="5120" w:right="0"/>
      </w:pPr>
      <w:r>
        <w:rPr>
          <w:lang w:val="en-US" w:eastAsia="en-US" w:bidi="en-US"/>
          <w:w w:val="100"/>
          <w:spacing w:val="0"/>
          <w:color w:val="000000"/>
          <w:position w:val="0"/>
        </w:rPr>
        <w:t>Serial port to connect to Reid,Treskat,Blackhawk and other second source code systems.</w:t>
      </w:r>
    </w:p>
    <w:p>
      <w:pPr>
        <w:pStyle w:val="Style429"/>
        <w:numPr>
          <w:ilvl w:val="0"/>
          <w:numId w:val="11"/>
        </w:numPr>
        <w:framePr w:w="9907" w:h="2031" w:hRule="exact" w:wrap="none" w:vAnchor="page" w:hAnchor="page" w:x="1074" w:y="12801"/>
        <w:tabs>
          <w:tab w:leader="none" w:pos="5222" w:val="left"/>
        </w:tabs>
        <w:widowControl w:val="0"/>
        <w:keepNext w:val="0"/>
        <w:keepLines w:val="0"/>
        <w:shd w:val="clear" w:color="auto" w:fill="auto"/>
        <w:bidi w:val="0"/>
        <w:jc w:val="left"/>
        <w:spacing w:before="0" w:after="0"/>
        <w:ind w:left="5120" w:right="0"/>
      </w:pPr>
      <w:r>
        <w:rPr>
          <w:lang w:val="en-US" w:eastAsia="en-US" w:bidi="en-US"/>
          <w:w w:val="100"/>
          <w:spacing w:val="0"/>
          <w:color w:val="000000"/>
          <w:position w:val="0"/>
        </w:rPr>
        <w:t>Repeatable accuracy of 1/t000th inch.</w:t>
      </w:r>
    </w:p>
    <w:p>
      <w:pPr>
        <w:pStyle w:val="Style429"/>
        <w:numPr>
          <w:ilvl w:val="0"/>
          <w:numId w:val="11"/>
        </w:numPr>
        <w:framePr w:w="9907" w:h="2031" w:hRule="exact" w:wrap="none" w:vAnchor="page" w:hAnchor="page" w:x="1074" w:y="12801"/>
        <w:tabs>
          <w:tab w:leader="none" w:pos="5222" w:val="left"/>
        </w:tabs>
        <w:widowControl w:val="0"/>
        <w:keepNext w:val="0"/>
        <w:keepLines w:val="0"/>
        <w:shd w:val="clear" w:color="auto" w:fill="auto"/>
        <w:bidi w:val="0"/>
        <w:jc w:val="left"/>
        <w:spacing w:before="0" w:after="0"/>
        <w:ind w:left="5120" w:right="0"/>
      </w:pPr>
      <w:r>
        <w:rPr>
          <w:lang w:val="en-US" w:eastAsia="en-US" w:bidi="en-US"/>
          <w:w w:val="100"/>
          <w:spacing w:val="0"/>
          <w:color w:val="000000"/>
          <w:position w:val="0"/>
        </w:rPr>
        <w:t>Cuts Medeco High Security key.</w:t>
      </w:r>
    </w:p>
    <w:p>
      <w:pPr>
        <w:pStyle w:val="Style429"/>
        <w:numPr>
          <w:ilvl w:val="0"/>
          <w:numId w:val="11"/>
        </w:numPr>
        <w:framePr w:w="9907" w:h="2031" w:hRule="exact" w:wrap="none" w:vAnchor="page" w:hAnchor="page" w:x="1074" w:y="12801"/>
        <w:tabs>
          <w:tab w:leader="none" w:pos="5222" w:val="left"/>
        </w:tabs>
        <w:widowControl w:val="0"/>
        <w:keepNext w:val="0"/>
        <w:keepLines w:val="0"/>
        <w:shd w:val="clear" w:color="auto" w:fill="auto"/>
        <w:bidi w:val="0"/>
        <w:jc w:val="left"/>
        <w:spacing w:before="0" w:after="0"/>
        <w:ind w:left="5120" w:right="0"/>
      </w:pPr>
      <w:r>
        <w:rPr>
          <w:lang w:val="en-US" w:eastAsia="en-US" w:bidi="en-US"/>
          <w:w w:val="100"/>
          <w:spacing w:val="0"/>
          <w:color w:val="000000"/>
          <w:position w:val="0"/>
        </w:rPr>
        <w:t>Up to 800 built-in manufacturer depths &amp; spaces.</w:t>
      </w:r>
    </w:p>
    <w:p>
      <w:pPr>
        <w:pStyle w:val="Style253"/>
        <w:framePr w:w="9907" w:h="1032" w:hRule="exact" w:wrap="none" w:vAnchor="page" w:hAnchor="page" w:x="1074" w:y="14903"/>
        <w:widowControl w:val="0"/>
        <w:keepNext w:val="0"/>
        <w:keepLines w:val="0"/>
        <w:shd w:val="clear" w:color="auto" w:fill="auto"/>
        <w:bidi w:val="0"/>
        <w:jc w:val="center"/>
        <w:spacing w:before="0" w:after="0" w:line="238" w:lineRule="exact"/>
        <w:ind w:left="0" w:right="40" w:firstLine="0"/>
      </w:pPr>
      <w:r>
        <w:rPr>
          <w:lang w:val="en-US" w:eastAsia="en-US" w:bidi="en-US"/>
          <w:w w:val="100"/>
          <w:spacing w:val="0"/>
          <w:color w:val="000000"/>
          <w:position w:val="0"/>
        </w:rPr>
        <w:t>— Now Distributed Throughout USA, Canada &amp; Australia —</w:t>
      </w:r>
    </w:p>
    <w:p>
      <w:pPr>
        <w:pStyle w:val="Style253"/>
        <w:framePr w:w="9907" w:h="1032" w:hRule="exact" w:wrap="none" w:vAnchor="page" w:hAnchor="page" w:x="1074" w:y="14903"/>
        <w:widowControl w:val="0"/>
        <w:keepNext w:val="0"/>
        <w:keepLines w:val="0"/>
        <w:shd w:val="clear" w:color="auto" w:fill="auto"/>
        <w:bidi w:val="0"/>
        <w:jc w:val="center"/>
        <w:spacing w:before="0" w:after="0" w:line="238" w:lineRule="exact"/>
        <w:ind w:left="0" w:right="40" w:firstLine="0"/>
      </w:pPr>
      <w:r>
        <w:rPr>
          <w:lang w:val="en-US" w:eastAsia="en-US" w:bidi="en-US"/>
          <w:w w:val="100"/>
          <w:spacing w:val="0"/>
          <w:color w:val="000000"/>
          <w:position w:val="0"/>
        </w:rPr>
        <w:t>2639B Progressive Way • Abbotsford, BC Canada V2T6H8</w:t>
        <w:br/>
        <w:t>USA: 310-699-0060 • Canada: 504-352-8904 • Canada Fax: 504-352-5938 • Toll Free: 1-588-264-6627</w:t>
      </w:r>
    </w:p>
    <w:p>
      <w:pPr>
        <w:pStyle w:val="Style431"/>
        <w:framePr w:w="9907" w:h="1032" w:hRule="exact" w:wrap="none" w:vAnchor="page" w:hAnchor="page" w:x="1074" w:y="14903"/>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Reader Service</w:t>
      </w:r>
      <w:r>
        <w:rPr>
          <w:rStyle w:val="CharStyle433"/>
          <w:i w:val="0"/>
          <w:iCs w:val="0"/>
        </w:rPr>
        <w:t xml:space="preserve"> #7</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widowControl w:val="0"/>
        <w:rPr>
          <w:sz w:val="2"/>
          <w:szCs w:val="2"/>
        </w:rPr>
      </w:pPr>
      <w:r>
        <w:pict>
          <v:rect style="position:absolute;margin-left:359.15pt;margin-top:254.9pt;width:34.1pt;height:24.7pt;z-index:-251658240;mso-position-horizontal-relative:page;mso-position-vertical-relative:page;z-index:-251658710" fillcolor="#484848" stroked="f"/>
        </w:pict>
      </w:r>
    </w:p>
    <w:p>
      <w:pPr>
        <w:pStyle w:val="Style106"/>
        <w:framePr w:wrap="none" w:vAnchor="page" w:hAnchor="page" w:x="2000" w:y="960"/>
        <w:widowControl w:val="0"/>
        <w:keepNext w:val="0"/>
        <w:keepLines w:val="0"/>
        <w:shd w:val="clear" w:color="auto" w:fill="auto"/>
        <w:bidi w:val="0"/>
        <w:jc w:val="left"/>
        <w:spacing w:before="0" w:after="0"/>
        <w:ind w:left="0" w:right="0" w:firstLine="0"/>
      </w:pPr>
      <w:bookmarkStart w:id="158" w:name="bookmark158"/>
      <w:r>
        <w:rPr>
          <w:lang w:val="en-US" w:eastAsia="en-US" w:bidi="en-US"/>
          <w:w w:val="100"/>
          <w:spacing w:val="0"/>
          <w:color w:val="000000"/>
          <w:position w:val="0"/>
        </w:rPr>
        <w:t>Buyer’s</w:t>
      </w:r>
      <w:bookmarkEnd w:id="158"/>
    </w:p>
    <w:p>
      <w:pPr>
        <w:pStyle w:val="Style434"/>
        <w:framePr w:wrap="none" w:vAnchor="page" w:hAnchor="page" w:x="3402" w:y="2061"/>
        <w:widowControl w:val="0"/>
        <w:keepNext w:val="0"/>
        <w:keepLines w:val="0"/>
        <w:shd w:val="clear" w:color="auto" w:fill="auto"/>
        <w:bidi w:val="0"/>
        <w:jc w:val="left"/>
        <w:spacing w:before="0" w:after="0"/>
        <w:ind w:left="0" w:right="0" w:firstLine="0"/>
      </w:pPr>
      <w:bookmarkStart w:id="159" w:name="bookmark159"/>
      <w:r>
        <w:rPr>
          <w:lang w:val="en-US" w:eastAsia="en-US" w:bidi="en-US"/>
          <w:w w:val="100"/>
          <w:spacing w:val="0"/>
          <w:color w:val="000000"/>
          <w:position w:val="0"/>
        </w:rPr>
        <w:t>Guide</w:t>
      </w:r>
      <w:bookmarkEnd w:id="159"/>
    </w:p>
    <w:p>
      <w:pPr>
        <w:framePr w:wrap="none" w:vAnchor="page" w:hAnchor="page" w:x="6349" w:y="1739"/>
        <w:widowControl w:val="0"/>
        <w:rPr>
          <w:sz w:val="2"/>
          <w:szCs w:val="2"/>
        </w:rPr>
      </w:pPr>
      <w:r>
        <w:pict>
          <v:shape id="_x0000_s1088" type="#_x0000_t75" style="width:29pt;height:29pt;">
            <v:imagedata r:id="rId129" r:href="rId130"/>
          </v:shape>
        </w:pict>
      </w:r>
    </w:p>
    <w:p>
      <w:pPr>
        <w:pStyle w:val="Style100"/>
        <w:framePr w:w="3331" w:h="8971" w:hRule="exact" w:wrap="none" w:vAnchor="page" w:hAnchor="page" w:x="1083" w:y="3258"/>
        <w:widowControl w:val="0"/>
        <w:keepNext w:val="0"/>
        <w:keepLines w:val="0"/>
        <w:shd w:val="clear" w:color="auto" w:fill="auto"/>
        <w:bidi w:val="0"/>
        <w:jc w:val="left"/>
        <w:spacing w:before="0" w:after="0" w:line="240" w:lineRule="exact"/>
        <w:ind w:left="34" w:right="0" w:firstLine="0"/>
      </w:pPr>
      <w:r>
        <w:rPr>
          <w:lang w:val="en-US" w:eastAsia="en-US" w:bidi="en-US"/>
          <w:w w:val="100"/>
          <w:spacing w:val="0"/>
          <w:color w:val="000000"/>
          <w:position w:val="0"/>
        </w:rPr>
        <w:t>AABLE Locksmiths</w:t>
      </w:r>
    </w:p>
    <w:p>
      <w:pPr>
        <w:pStyle w:val="Style13"/>
        <w:framePr w:w="3331" w:h="8971" w:hRule="exact" w:wrap="none" w:vAnchor="page" w:hAnchor="page" w:x="1083" w:y="3258"/>
        <w:widowControl w:val="0"/>
        <w:keepNext w:val="0"/>
        <w:keepLines w:val="0"/>
        <w:shd w:val="clear" w:color="auto" w:fill="auto"/>
        <w:bidi w:val="0"/>
        <w:jc w:val="left"/>
        <w:spacing w:before="0" w:after="0" w:line="240" w:lineRule="exact"/>
        <w:ind w:left="34" w:right="0" w:firstLine="280"/>
      </w:pPr>
      <w:r>
        <w:rPr>
          <w:lang w:val="en-US" w:eastAsia="en-US" w:bidi="en-US"/>
          <w:w w:val="100"/>
          <w:spacing w:val="0"/>
          <w:color w:val="000000"/>
          <w:position w:val="0"/>
        </w:rPr>
        <w:t>Well once</w:t>
        <w:br/>
        <w:t>again GM has</w:t>
        <w:br/>
        <w:t>come out with</w:t>
      </w:r>
    </w:p>
    <w:p>
      <w:pPr>
        <w:pStyle w:val="Style13"/>
        <w:framePr w:w="3331" w:h="8971" w:hRule="exact" w:wrap="none" w:vAnchor="page" w:hAnchor="page" w:x="1083" w:y="3258"/>
        <w:widowControl w:val="0"/>
        <w:keepNext w:val="0"/>
        <w:keepLines w:val="0"/>
        <w:shd w:val="clear" w:color="auto" w:fill="auto"/>
        <w:bidi w:val="0"/>
        <w:jc w:val="left"/>
        <w:spacing w:before="0" w:after="0" w:line="240" w:lineRule="exact"/>
        <w:ind w:left="34" w:right="0" w:firstLine="0"/>
      </w:pPr>
      <w:r>
        <w:rPr>
          <w:lang w:val="en-US" w:eastAsia="en-US" w:bidi="en-US"/>
          <w:w w:val="100"/>
          <w:spacing w:val="0"/>
          <w:color w:val="000000"/>
          <w:position w:val="0"/>
        </w:rPr>
        <w:t>another ignition lock design, and Frank</w:t>
        <w:br/>
        <w:t>Markisello from AABLE locksmiths has</w:t>
        <w:br/>
        <w:t>designed a tool to simplify the removal and</w:t>
        <w:br/>
        <w:t>replacement of this new lock. His tool kit</w:t>
        <w:br/>
        <w:t>will allow you to remove a steel face cap in</w:t>
        <w:br/>
        <w:t>seconds. Then with the drill guide tool you</w:t>
        <w:br/>
        <w:t>can drill an access hole in line with the side</w:t>
        <w:br/>
        <w:t>bar without hitting the hard plate or the</w:t>
        <w:br/>
        <w:t>side bar. Then you can rake the side bar in,</w:t>
        <w:br/>
        <w:t>so you can turn cylinder to the “on” position</w:t>
        <w:br/>
        <w:t>for fast removal. Then just replace the cap</w:t>
        <w:br/>
        <w:t>and reinstall same lock. The first job will</w:t>
        <w:br/>
        <w:t>more than save you the cost of the tool kit!</w:t>
        <w:br/>
        <w:t>Contact Frank Markisello at (718) 847-</w:t>
      </w:r>
    </w:p>
    <w:p>
      <w:pPr>
        <w:pStyle w:val="Style13"/>
        <w:framePr w:w="3331" w:h="8971" w:hRule="exact" w:wrap="none" w:vAnchor="page" w:hAnchor="page" w:x="1083" w:y="3258"/>
        <w:widowControl w:val="0"/>
        <w:keepNext w:val="0"/>
        <w:keepLines w:val="0"/>
        <w:shd w:val="clear" w:color="auto" w:fill="auto"/>
        <w:bidi w:val="0"/>
        <w:jc w:val="left"/>
        <w:spacing w:before="0" w:after="0" w:line="240" w:lineRule="exact"/>
        <w:ind w:left="34" w:right="0" w:firstLine="0"/>
      </w:pPr>
      <w:r>
        <w:rPr>
          <w:lang w:val="en-US" w:eastAsia="en-US" w:bidi="en-US"/>
          <w:w w:val="100"/>
          <w:spacing w:val="0"/>
          <w:color w:val="000000"/>
          <w:position w:val="0"/>
        </w:rPr>
        <w:t>1377.</w:t>
      </w:r>
    </w:p>
    <w:p>
      <w:pPr>
        <w:pStyle w:val="Style26"/>
        <w:framePr w:w="3331" w:h="8971" w:hRule="exact" w:wrap="none" w:vAnchor="page" w:hAnchor="page" w:x="1083" w:y="3258"/>
        <w:widowControl w:val="0"/>
        <w:keepNext w:val="0"/>
        <w:keepLines w:val="0"/>
        <w:shd w:val="clear" w:color="auto" w:fill="auto"/>
        <w:bidi w:val="0"/>
        <w:jc w:val="left"/>
        <w:spacing w:before="0" w:after="480" w:line="240" w:lineRule="exact"/>
        <w:ind w:left="34" w:right="0" w:firstLine="0"/>
      </w:pPr>
      <w:r>
        <w:rPr>
          <w:lang w:val="en-US" w:eastAsia="en-US" w:bidi="en-US"/>
          <w:w w:val="100"/>
          <w:spacing w:val="0"/>
          <w:color w:val="000000"/>
          <w:position w:val="0"/>
        </w:rPr>
        <w:t>Reader Service</w:t>
      </w:r>
      <w:r>
        <w:rPr>
          <w:rStyle w:val="CharStyle436"/>
          <w:b w:val="0"/>
          <w:bCs w:val="0"/>
          <w:i w:val="0"/>
          <w:iCs w:val="0"/>
        </w:rPr>
        <w:t xml:space="preserve"> #25</w:t>
      </w:r>
    </w:p>
    <w:p>
      <w:pPr>
        <w:pStyle w:val="Style100"/>
        <w:framePr w:w="3331" w:h="8971" w:hRule="exact" w:wrap="none" w:vAnchor="page" w:hAnchor="page" w:x="1083" w:y="3258"/>
        <w:widowControl w:val="0"/>
        <w:keepNext w:val="0"/>
        <w:keepLines w:val="0"/>
        <w:shd w:val="clear" w:color="auto" w:fill="auto"/>
        <w:bidi w:val="0"/>
        <w:jc w:val="left"/>
        <w:spacing w:before="0" w:after="0" w:line="240" w:lineRule="exact"/>
        <w:ind w:left="34" w:right="0" w:firstLine="0"/>
      </w:pPr>
      <w:r>
        <w:rPr>
          <w:lang w:val="en-US" w:eastAsia="en-US" w:bidi="en-US"/>
          <w:w w:val="100"/>
          <w:spacing w:val="0"/>
          <w:color w:val="000000"/>
          <w:position w:val="0"/>
        </w:rPr>
        <w:t>Alternative Tools</w:t>
      </w:r>
    </w:p>
    <w:p>
      <w:pPr>
        <w:pStyle w:val="Style13"/>
        <w:framePr w:w="3331" w:h="8971" w:hRule="exact" w:wrap="none" w:vAnchor="page" w:hAnchor="page" w:x="1083" w:y="3258"/>
        <w:widowControl w:val="0"/>
        <w:keepNext w:val="0"/>
        <w:keepLines w:val="0"/>
        <w:shd w:val="clear" w:color="auto" w:fill="auto"/>
        <w:bidi w:val="0"/>
        <w:jc w:val="both"/>
        <w:spacing w:before="0" w:after="0" w:line="240" w:lineRule="exact"/>
        <w:ind w:left="34" w:right="1258" w:firstLine="280"/>
      </w:pPr>
      <w:r>
        <w:rPr>
          <w:lang w:val="en-US" w:eastAsia="en-US" w:bidi="en-US"/>
          <w:w w:val="100"/>
          <w:spacing w:val="0"/>
          <w:color w:val="000000"/>
          <w:position w:val="0"/>
        </w:rPr>
        <w:t>Here are new tools that</w:t>
        <w:br/>
        <w:t>address problems from an</w:t>
        <w:br/>
        <w:t>alternative point of view.</w:t>
      </w:r>
    </w:p>
    <w:p>
      <w:pPr>
        <w:pStyle w:val="Style13"/>
        <w:framePr w:w="3331" w:h="8971" w:hRule="exact" w:wrap="none" w:vAnchor="page" w:hAnchor="page" w:x="1083" w:y="3258"/>
        <w:widowControl w:val="0"/>
        <w:keepNext w:val="0"/>
        <w:keepLines w:val="0"/>
        <w:shd w:val="clear" w:color="auto" w:fill="auto"/>
        <w:bidi w:val="0"/>
        <w:jc w:val="left"/>
        <w:spacing w:before="0" w:after="0" w:line="240" w:lineRule="exact"/>
        <w:ind w:left="34" w:right="0" w:firstLine="0"/>
      </w:pPr>
      <w:r>
        <w:rPr>
          <w:lang w:val="en-US" w:eastAsia="en-US" w:bidi="en-US"/>
          <w:w w:val="100"/>
          <w:spacing w:val="0"/>
          <w:color w:val="000000"/>
          <w:position w:val="0"/>
        </w:rPr>
        <w:t>When the “usual” methods</w:t>
        <w:br/>
        <w:t>can’t get it done, try an</w:t>
        <w:br/>
        <w:t>alternative tool. “The Tool”</w:t>
      </w:r>
    </w:p>
    <w:p>
      <w:pPr>
        <w:pStyle w:val="Style13"/>
        <w:framePr w:w="3331" w:h="8971" w:hRule="exact" w:wrap="none" w:vAnchor="page" w:hAnchor="page" w:x="1083" w:y="3258"/>
        <w:widowControl w:val="0"/>
        <w:keepNext w:val="0"/>
        <w:keepLines w:val="0"/>
        <w:shd w:val="clear" w:color="auto" w:fill="auto"/>
        <w:bidi w:val="0"/>
        <w:jc w:val="left"/>
        <w:spacing w:before="0" w:after="0" w:line="240" w:lineRule="exact"/>
        <w:ind w:left="34" w:right="0" w:firstLine="0"/>
      </w:pPr>
      <w:r>
        <w:rPr>
          <w:lang w:val="en-US" w:eastAsia="en-US" w:bidi="en-US"/>
          <w:w w:val="100"/>
          <w:spacing w:val="0"/>
          <w:color w:val="000000"/>
          <w:position w:val="0"/>
        </w:rPr>
        <w:t>tension wrench is designed especially to</w:t>
        <w:br/>
        <w:t>allow more room for picks in SCI and KW1</w:t>
        <w:br/>
        <w:t>keyways. “Lever Up” lifts vertical auto lock</w:t>
        <w:br/>
        <w:t>linkage without disconnect danger and</w:t>
        <w:br/>
        <w:t>without the tool entering the vehicle. “Pad</w:t>
        <w:t>-</w:t>
        <w:br/>
        <w:t>dle Pusher” operates paddles and crash bars</w:t>
        <w:br/>
        <w:t>like you were standing inside. $12.95 each</w:t>
        <w:br/>
        <w:t>(+$4.95 S/H). Allow four to six weeks for</w:t>
      </w:r>
    </w:p>
    <w:p>
      <w:pPr>
        <w:pStyle w:val="Style13"/>
        <w:framePr w:w="3312" w:h="6073" w:hRule="exact" w:wrap="none" w:vAnchor="page" w:hAnchor="page" w:x="4597" w:y="32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delivery. Send order on back</w:t>
        <w:br/>
        <w:t>of business card with check or m/o to:</w:t>
        <w:br/>
        <w:t>Alternative Tools, Inc.; 162 Robin Dr.;</w:t>
      </w:r>
    </w:p>
    <w:p>
      <w:pPr>
        <w:pStyle w:val="Style13"/>
        <w:framePr w:w="3312" w:h="6073" w:hRule="exact" w:wrap="none" w:vAnchor="page" w:hAnchor="page" w:x="4597" w:y="32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Loveland, CO 80537.</w:t>
      </w:r>
    </w:p>
    <w:p>
      <w:pPr>
        <w:pStyle w:val="Style26"/>
        <w:framePr w:w="3312" w:h="6073" w:hRule="exact" w:wrap="none" w:vAnchor="page" w:hAnchor="page" w:x="4597" w:y="3256"/>
        <w:widowControl w:val="0"/>
        <w:keepNext w:val="0"/>
        <w:keepLines w:val="0"/>
        <w:shd w:val="clear" w:color="auto" w:fill="auto"/>
        <w:bidi w:val="0"/>
        <w:jc w:val="left"/>
        <w:spacing w:before="0" w:after="243" w:line="194" w:lineRule="exact"/>
        <w:ind w:left="0" w:right="0" w:firstLine="0"/>
      </w:pPr>
      <w:r>
        <w:rPr>
          <w:lang w:val="en-US" w:eastAsia="en-US" w:bidi="en-US"/>
          <w:w w:val="100"/>
          <w:spacing w:val="0"/>
          <w:color w:val="000000"/>
          <w:position w:val="0"/>
        </w:rPr>
        <w:t>Reader Service #26</w:t>
      </w:r>
    </w:p>
    <w:p>
      <w:pPr>
        <w:pStyle w:val="Style100"/>
        <w:framePr w:w="3312" w:h="6073" w:hRule="exact" w:wrap="none" w:vAnchor="page" w:hAnchor="page" w:x="4597" w:y="32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BWD</w:t>
      </w:r>
    </w:p>
    <w:p>
      <w:pPr>
        <w:pStyle w:val="Style13"/>
        <w:framePr w:w="3312" w:h="6073" w:hRule="exact" w:wrap="none" w:vAnchor="page" w:hAnchor="page" w:x="4597" w:y="325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BWD Automotive</w:t>
        <w:br/>
        <w:t>announces the new</w:t>
        <w:br/>
        <w:t>Lockcraft brand</w:t>
        <w:br/>
        <w:t>LC6177(U) and LC6180</w:t>
        <w:br/>
        <w:t>Ford 8-Cut ignitions and</w:t>
      </w:r>
    </w:p>
    <w:p>
      <w:pPr>
        <w:pStyle w:val="Style13"/>
        <w:framePr w:w="3312" w:h="6073" w:hRule="exact" w:wrap="none" w:vAnchor="page" w:hAnchor="page" w:x="4597" w:y="32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SK6949 Chrysler 8-Cut Service Kit. Fitting</w:t>
        <w:br/>
        <w:t>virtually all 8-Cut vehicles, the new Lock-</w:t>
        <w:br/>
        <w:t>craft LC6177 (U) and LC6180 ignitions fit</w:t>
        <w:br/>
        <w:t>both transponder and non-transponder</w:t>
        <w:br/>
        <w:t>equipped Fords. The LC6177 is a coded lock</w:t>
        <w:br/>
        <w:t>supplied with non-transponder keys. The</w:t>
        <w:br/>
        <w:t>LC6180 is the same lock supplied with two</w:t>
        <w:br/>
        <w:t>transponder keys. The uncoded LC6l77U’s</w:t>
        <w:br/>
        <w:t>one-lock-fits-all feature, minimizes inventory</w:t>
        <w:br/>
        <w:t>and eliminates vehicle application problems.</w:t>
        <w:br/>
        <w:t>Warranty terms and conditions available</w:t>
        <w:br/>
        <w:t>upon request Contact (334) 874-9001.</w:t>
      </w:r>
    </w:p>
    <w:p>
      <w:pPr>
        <w:pStyle w:val="Style26"/>
        <w:framePr w:w="3312" w:h="6073" w:hRule="exact" w:wrap="none" w:vAnchor="page" w:hAnchor="page" w:x="4597" w:y="325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Reader Service #27</w:t>
      </w:r>
    </w:p>
    <w:p>
      <w:pPr>
        <w:pStyle w:val="Style100"/>
        <w:framePr w:w="3312" w:h="3414" w:hRule="exact" w:wrap="none" w:vAnchor="page" w:hAnchor="page" w:x="4597" w:y="9760"/>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Lucky Line Products, Inc.</w:t>
      </w:r>
    </w:p>
    <w:p>
      <w:pPr>
        <w:pStyle w:val="Style13"/>
        <w:framePr w:w="3312" w:h="3414" w:hRule="exact" w:wrap="none" w:vAnchor="page" w:hAnchor="page" w:x="4597" w:y="9760"/>
        <w:widowControl w:val="0"/>
        <w:keepNext w:val="0"/>
        <w:keepLines w:val="0"/>
        <w:shd w:val="clear" w:color="auto" w:fill="auto"/>
        <w:bidi w:val="0"/>
        <w:jc w:val="left"/>
        <w:spacing w:before="0" w:after="0" w:line="240" w:lineRule="exact"/>
        <w:ind w:left="14" w:right="0" w:firstLine="240"/>
      </w:pPr>
      <w:r>
        <w:rPr>
          <w:lang w:val="en-US" w:eastAsia="en-US" w:bidi="en-US"/>
          <w:w w:val="100"/>
          <w:spacing w:val="0"/>
          <w:color w:val="000000"/>
          <w:position w:val="0"/>
        </w:rPr>
        <w:t>Stock the most</w:t>
        <w:br/>
        <w:t>affordable key organizer</w:t>
        <w:br/>
        <w:t>available - the Lucky</w:t>
        <w:br/>
        <w:t>Line Key Organizer</w:t>
        <w:br/>
        <w:t>No.61000. Made of</w:t>
        <w:br/>
        <w:t>shatter-resistant</w:t>
      </w:r>
    </w:p>
    <w:p>
      <w:pPr>
        <w:pStyle w:val="Style13"/>
        <w:framePr w:w="3312" w:h="3414" w:hRule="exact" w:wrap="none" w:vAnchor="page" w:hAnchor="page" w:x="4597" w:y="9760"/>
        <w:widowControl w:val="0"/>
        <w:keepNext w:val="0"/>
        <w:keepLines w:val="0"/>
        <w:shd w:val="clear" w:color="auto" w:fill="auto"/>
        <w:bidi w:val="0"/>
        <w:jc w:val="left"/>
        <w:spacing w:before="0" w:after="0" w:line="240" w:lineRule="exact"/>
        <w:ind w:left="14" w:right="0" w:firstLine="0"/>
      </w:pPr>
      <w:r>
        <w:rPr>
          <w:lang w:val="en-US" w:eastAsia="en-US" w:bidi="en-US"/>
          <w:w w:val="100"/>
          <w:spacing w:val="0"/>
          <w:color w:val="000000"/>
          <w:position w:val="0"/>
        </w:rPr>
        <w:t>polypropylene, this rugged key cabinet hold</w:t>
        <w:br/>
        <w:t>up to 24 keys. The product installs in min</w:t>
        <w:t>-</w:t>
        <w:br/>
        <w:t>utes (screws provided). It measures 8-l/2"W</w:t>
        <w:br/>
        <w:t>x 10-1/2"H x 1 3/4"D and is perfect for</w:t>
        <w:br/>
        <w:t>home, office or garage. Contact:</w:t>
      </w:r>
    </w:p>
    <w:p>
      <w:pPr>
        <w:pStyle w:val="Style13"/>
        <w:framePr w:w="3312" w:h="3414" w:hRule="exact" w:wrap="none" w:vAnchor="page" w:hAnchor="page" w:x="4597" w:y="9760"/>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(800) 654-6409.</w:t>
      </w:r>
    </w:p>
    <w:p>
      <w:pPr>
        <w:pStyle w:val="Style26"/>
        <w:framePr w:w="3312" w:h="3414" w:hRule="exact" w:wrap="none" w:vAnchor="page" w:hAnchor="page" w:x="4597" w:y="9760"/>
        <w:widowControl w:val="0"/>
        <w:keepNext w:val="0"/>
        <w:keepLines w:val="0"/>
        <w:shd w:val="clear" w:color="auto" w:fill="auto"/>
        <w:bidi w:val="0"/>
        <w:jc w:val="left"/>
        <w:spacing w:before="0" w:after="0" w:line="194" w:lineRule="exact"/>
        <w:ind w:left="14" w:right="0" w:firstLine="0"/>
      </w:pPr>
      <w:r>
        <w:rPr>
          <w:lang w:val="en-US" w:eastAsia="en-US" w:bidi="en-US"/>
          <w:w w:val="100"/>
          <w:spacing w:val="0"/>
          <w:color w:val="000000"/>
          <w:position w:val="0"/>
        </w:rPr>
        <w:t>Reader Service #28</w:t>
      </w:r>
    </w:p>
    <w:tbl>
      <w:tblPr>
        <w:tblOverlap w:val="never"/>
        <w:tblLayout w:type="fixed"/>
        <w:jc w:val="left"/>
      </w:tblPr>
      <w:tblGrid>
        <w:gridCol w:w="2424"/>
        <w:gridCol w:w="907"/>
      </w:tblGrid>
      <w:tr>
        <w:trPr>
          <w:trHeight w:val="998" w:hRule="exact"/>
        </w:trPr>
        <w:tc>
          <w:tcPr>
            <w:shd w:val="clear" w:color="auto" w:fill="D4CECB"/>
            <w:tcBorders>
              <w:top w:val="single" w:sz="4"/>
            </w:tcBorders>
            <w:vAlign w:val="bottom"/>
          </w:tcPr>
          <w:p>
            <w:pPr>
              <w:pStyle w:val="Style13"/>
              <w:framePr w:w="3331" w:h="3403" w:wrap="none" w:vAnchor="page" w:hAnchor="page" w:x="1083" w:y="12448"/>
              <w:widowControl w:val="0"/>
              <w:keepNext w:val="0"/>
              <w:keepLines w:val="0"/>
              <w:shd w:val="clear" w:color="auto" w:fill="auto"/>
              <w:bidi w:val="0"/>
              <w:jc w:val="left"/>
              <w:spacing w:before="0" w:after="0" w:line="168" w:lineRule="exact"/>
              <w:ind w:left="240" w:right="0" w:firstLine="0"/>
            </w:pPr>
            <w:r>
              <w:rPr>
                <w:rStyle w:val="CharStyle437"/>
              </w:rPr>
              <w:t>34 ALOA’99</w:t>
            </w:r>
          </w:p>
        </w:tc>
        <w:tc>
          <w:tcPr>
            <w:shd w:val="clear" w:color="auto" w:fill="D4CECB"/>
            <w:tcBorders>
              <w:top w:val="single" w:sz="4"/>
            </w:tcBorders>
            <w:vAlign w:val="bottom"/>
          </w:tcPr>
          <w:p>
            <w:pPr>
              <w:pStyle w:val="Style13"/>
              <w:framePr w:w="3331" w:h="3403" w:wrap="none" w:vAnchor="page" w:hAnchor="page" w:x="1083" w:y="12448"/>
              <w:widowControl w:val="0"/>
              <w:keepNext w:val="0"/>
              <w:keepLines w:val="0"/>
              <w:shd w:val="clear" w:color="auto" w:fill="auto"/>
              <w:bidi w:val="0"/>
              <w:jc w:val="center"/>
              <w:spacing w:before="0" w:after="0" w:line="178" w:lineRule="exact"/>
              <w:ind w:left="0" w:right="0" w:firstLine="0"/>
            </w:pPr>
            <w:r>
              <w:rPr>
                <w:rStyle w:val="CharStyle438"/>
              </w:rPr>
              <w:t>IBC</w:t>
            </w:r>
          </w:p>
        </w:tc>
      </w:tr>
      <w:tr>
        <w:trPr>
          <w:trHeight w:val="317" w:hRule="exact"/>
        </w:trPr>
        <w:tc>
          <w:tcPr>
            <w:shd w:val="clear" w:color="auto" w:fill="D4CECB"/>
            <w:tcBorders>
              <w:top w:val="single" w:sz="4"/>
            </w:tcBorders>
            <w:vAlign w:val="bottom"/>
          </w:tcPr>
          <w:p>
            <w:pPr>
              <w:pStyle w:val="Style13"/>
              <w:framePr w:w="3331" w:h="3403" w:wrap="none" w:vAnchor="page" w:hAnchor="page" w:x="1083" w:y="12448"/>
              <w:widowControl w:val="0"/>
              <w:keepNext w:val="0"/>
              <w:keepLines w:val="0"/>
              <w:shd w:val="clear" w:color="auto" w:fill="auto"/>
              <w:bidi w:val="0"/>
              <w:jc w:val="left"/>
              <w:spacing w:before="0" w:after="0" w:line="168" w:lineRule="exact"/>
              <w:ind w:left="240" w:right="0" w:firstLine="0"/>
            </w:pPr>
            <w:r>
              <w:rPr>
                <w:rStyle w:val="CharStyle437"/>
              </w:rPr>
              <w:t>32 BWD</w:t>
            </w:r>
          </w:p>
        </w:tc>
        <w:tc>
          <w:tcPr>
            <w:shd w:val="clear" w:color="auto" w:fill="D4CECB"/>
            <w:tcBorders>
              <w:top w:val="single" w:sz="4"/>
            </w:tcBorders>
            <w:vAlign w:val="bottom"/>
          </w:tcPr>
          <w:p>
            <w:pPr>
              <w:pStyle w:val="Style13"/>
              <w:framePr w:w="3331" w:h="3403" w:wrap="none" w:vAnchor="page" w:hAnchor="page" w:x="1083" w:y="12448"/>
              <w:widowControl w:val="0"/>
              <w:keepNext w:val="0"/>
              <w:keepLines w:val="0"/>
              <w:shd w:val="clear" w:color="auto" w:fill="auto"/>
              <w:bidi w:val="0"/>
              <w:jc w:val="center"/>
              <w:spacing w:before="0" w:after="0" w:line="168" w:lineRule="exact"/>
              <w:ind w:left="0" w:right="0" w:firstLine="0"/>
            </w:pPr>
            <w:r>
              <w:rPr>
                <w:rStyle w:val="CharStyle437"/>
              </w:rPr>
              <w:t>42</w:t>
            </w:r>
          </w:p>
        </w:tc>
      </w:tr>
      <w:tr>
        <w:trPr>
          <w:trHeight w:val="317" w:hRule="exact"/>
        </w:trPr>
        <w:tc>
          <w:tcPr>
            <w:shd w:val="clear" w:color="auto" w:fill="D4CECB"/>
            <w:tcBorders>
              <w:top w:val="single" w:sz="4"/>
            </w:tcBorders>
            <w:vAlign w:val="bottom"/>
          </w:tcPr>
          <w:p>
            <w:pPr>
              <w:pStyle w:val="Style13"/>
              <w:framePr w:w="3331" w:h="3403" w:wrap="none" w:vAnchor="page" w:hAnchor="page" w:x="1083" w:y="12448"/>
              <w:widowControl w:val="0"/>
              <w:keepNext w:val="0"/>
              <w:keepLines w:val="0"/>
              <w:shd w:val="clear" w:color="auto" w:fill="auto"/>
              <w:bidi w:val="0"/>
              <w:jc w:val="left"/>
              <w:spacing w:before="0" w:after="0" w:line="168" w:lineRule="exact"/>
              <w:ind w:left="340" w:right="0" w:firstLine="0"/>
            </w:pPr>
            <w:r>
              <w:rPr>
                <w:rStyle w:val="CharStyle437"/>
              </w:rPr>
              <w:t>7 ITL</w:t>
            </w:r>
          </w:p>
        </w:tc>
        <w:tc>
          <w:tcPr>
            <w:shd w:val="clear" w:color="auto" w:fill="D4CECB"/>
            <w:tcBorders>
              <w:top w:val="single" w:sz="4"/>
            </w:tcBorders>
            <w:vAlign w:val="bottom"/>
          </w:tcPr>
          <w:p>
            <w:pPr>
              <w:pStyle w:val="Style13"/>
              <w:framePr w:w="3331" w:h="3403" w:wrap="none" w:vAnchor="page" w:hAnchor="page" w:x="1083" w:y="12448"/>
              <w:widowControl w:val="0"/>
              <w:keepNext w:val="0"/>
              <w:keepLines w:val="0"/>
              <w:shd w:val="clear" w:color="auto" w:fill="auto"/>
              <w:bidi w:val="0"/>
              <w:jc w:val="center"/>
              <w:spacing w:before="0" w:after="0" w:line="168" w:lineRule="exact"/>
              <w:ind w:left="0" w:right="0" w:firstLine="0"/>
            </w:pPr>
            <w:r>
              <w:rPr>
                <w:rStyle w:val="CharStyle437"/>
              </w:rPr>
              <w:t>39</w:t>
            </w:r>
          </w:p>
        </w:tc>
      </w:tr>
      <w:tr>
        <w:trPr>
          <w:trHeight w:val="950" w:hRule="exact"/>
        </w:trPr>
        <w:tc>
          <w:tcPr>
            <w:shd w:val="clear" w:color="auto" w:fill="D4CECB"/>
            <w:tcBorders>
              <w:top w:val="single" w:sz="4"/>
            </w:tcBorders>
            <w:vAlign w:val="bottom"/>
          </w:tcPr>
          <w:p>
            <w:pPr>
              <w:pStyle w:val="Style13"/>
              <w:framePr w:w="3331" w:h="3403" w:wrap="none" w:vAnchor="page" w:hAnchor="page" w:x="1083" w:y="12448"/>
              <w:widowControl w:val="0"/>
              <w:keepNext w:val="0"/>
              <w:keepLines w:val="0"/>
              <w:shd w:val="clear" w:color="auto" w:fill="auto"/>
              <w:bidi w:val="0"/>
              <w:jc w:val="left"/>
              <w:spacing w:before="0" w:after="0" w:line="317" w:lineRule="exact"/>
              <w:ind w:left="180" w:right="0" w:firstLine="0"/>
            </w:pPr>
            <w:r>
              <w:rPr>
                <w:rStyle w:val="CharStyle437"/>
              </w:rPr>
              <w:t>100 Jet Hardware Mfg., Inc.</w:t>
            </w:r>
          </w:p>
          <w:p>
            <w:pPr>
              <w:pStyle w:val="Style13"/>
              <w:framePr w:w="3331" w:h="3403" w:wrap="none" w:vAnchor="page" w:hAnchor="page" w:x="1083" w:y="12448"/>
              <w:widowControl w:val="0"/>
              <w:keepNext w:val="0"/>
              <w:keepLines w:val="0"/>
              <w:shd w:val="clear" w:color="auto" w:fill="auto"/>
              <w:bidi w:val="0"/>
              <w:jc w:val="left"/>
              <w:spacing w:before="0" w:after="0" w:line="317" w:lineRule="exact"/>
              <w:ind w:left="240" w:right="0" w:firstLine="0"/>
            </w:pPr>
            <w:r>
              <w:rPr>
                <w:rStyle w:val="CharStyle437"/>
              </w:rPr>
              <w:t>33 Locksmith Publishing Corp</w:t>
            </w:r>
          </w:p>
          <w:p>
            <w:pPr>
              <w:pStyle w:val="Style13"/>
              <w:framePr w:w="3331" w:h="3403" w:wrap="none" w:vAnchor="page" w:hAnchor="page" w:x="1083" w:y="12448"/>
              <w:widowControl w:val="0"/>
              <w:keepNext w:val="0"/>
              <w:keepLines w:val="0"/>
              <w:shd w:val="clear" w:color="auto" w:fill="auto"/>
              <w:bidi w:val="0"/>
              <w:jc w:val="left"/>
              <w:spacing w:before="0" w:after="0" w:line="317" w:lineRule="exact"/>
              <w:ind w:left="240" w:right="0" w:firstLine="0"/>
            </w:pPr>
            <w:r>
              <w:rPr>
                <w:rStyle w:val="CharStyle437"/>
              </w:rPr>
              <w:t>35 SAFETECH ’99</w:t>
            </w:r>
          </w:p>
        </w:tc>
        <w:tc>
          <w:tcPr>
            <w:shd w:val="clear" w:color="auto" w:fill="D4CECB"/>
            <w:tcBorders>
              <w:top w:val="single" w:sz="4"/>
            </w:tcBorders>
            <w:vAlign w:val="bottom"/>
          </w:tcPr>
          <w:p>
            <w:pPr>
              <w:pStyle w:val="Style13"/>
              <w:framePr w:w="3331" w:h="3403" w:wrap="none" w:vAnchor="page" w:hAnchor="page" w:x="1083" w:y="12448"/>
              <w:tabs>
                <w:tab w:leader="underscore" w:pos="283" w:val="left"/>
              </w:tabs>
              <w:widowControl w:val="0"/>
              <w:keepNext w:val="0"/>
              <w:keepLines w:val="0"/>
              <w:shd w:val="clear" w:color="auto" w:fill="auto"/>
              <w:bidi w:val="0"/>
              <w:jc w:val="both"/>
              <w:spacing w:before="0" w:after="0" w:line="317" w:lineRule="exact"/>
              <w:ind w:left="0" w:right="0" w:firstLine="0"/>
            </w:pPr>
            <w:r>
              <w:rPr>
                <w:rStyle w:val="CharStyle438"/>
              </w:rPr>
              <w:tab/>
              <w:t>BC</w:t>
            </w:r>
          </w:p>
          <w:p>
            <w:pPr>
              <w:pStyle w:val="Style13"/>
              <w:framePr w:w="3331" w:h="3403" w:wrap="none" w:vAnchor="page" w:hAnchor="page" w:x="1083" w:y="12448"/>
              <w:tabs>
                <w:tab w:leader="underscore" w:pos="322" w:val="left"/>
              </w:tabs>
              <w:widowControl w:val="0"/>
              <w:keepNext w:val="0"/>
              <w:keepLines w:val="0"/>
              <w:shd w:val="clear" w:color="auto" w:fill="auto"/>
              <w:bidi w:val="0"/>
              <w:jc w:val="both"/>
              <w:spacing w:before="0" w:after="0" w:line="317" w:lineRule="exact"/>
              <w:ind w:left="0" w:right="0" w:firstLine="0"/>
            </w:pPr>
            <w:r>
              <w:rPr>
                <w:rStyle w:val="CharStyle437"/>
              </w:rPr>
              <w:t xml:space="preserve">&gt; </w:t>
              <w:tab/>
              <w:t>43</w:t>
            </w:r>
          </w:p>
          <w:p>
            <w:pPr>
              <w:pStyle w:val="Style13"/>
              <w:framePr w:w="3331" w:h="3403" w:wrap="none" w:vAnchor="page" w:hAnchor="page" w:x="1083" w:y="12448"/>
              <w:widowControl w:val="0"/>
              <w:keepNext w:val="0"/>
              <w:keepLines w:val="0"/>
              <w:shd w:val="clear" w:color="auto" w:fill="auto"/>
              <w:bidi w:val="0"/>
              <w:jc w:val="center"/>
              <w:spacing w:before="0" w:after="0" w:line="317" w:lineRule="exact"/>
              <w:ind w:left="0" w:right="0" w:firstLine="0"/>
            </w:pPr>
            <w:r>
              <w:rPr>
                <w:rStyle w:val="CharStyle438"/>
              </w:rPr>
              <w:t>IFC</w:t>
            </w:r>
          </w:p>
        </w:tc>
      </w:tr>
      <w:tr>
        <w:trPr>
          <w:trHeight w:val="322" w:hRule="exact"/>
        </w:trPr>
        <w:tc>
          <w:tcPr>
            <w:shd w:val="clear" w:color="auto" w:fill="D4CECB"/>
            <w:tcBorders>
              <w:top w:val="single" w:sz="4"/>
            </w:tcBorders>
            <w:vAlign w:val="bottom"/>
          </w:tcPr>
          <w:p>
            <w:pPr>
              <w:pStyle w:val="Style13"/>
              <w:framePr w:w="3331" w:h="3403" w:wrap="none" w:vAnchor="page" w:hAnchor="page" w:x="1083" w:y="12448"/>
              <w:widowControl w:val="0"/>
              <w:keepNext w:val="0"/>
              <w:keepLines w:val="0"/>
              <w:shd w:val="clear" w:color="auto" w:fill="auto"/>
              <w:bidi w:val="0"/>
              <w:jc w:val="left"/>
              <w:spacing w:before="0" w:after="0" w:line="168" w:lineRule="exact"/>
              <w:ind w:left="240" w:right="0" w:firstLine="0"/>
            </w:pPr>
            <w:r>
              <w:rPr>
                <w:rStyle w:val="CharStyle437"/>
              </w:rPr>
              <w:t>24 Timemasters</w:t>
            </w:r>
          </w:p>
        </w:tc>
        <w:tc>
          <w:tcPr>
            <w:shd w:val="clear" w:color="auto" w:fill="D4CECB"/>
            <w:tcBorders>
              <w:top w:val="single" w:sz="4"/>
            </w:tcBorders>
            <w:vAlign w:val="bottom"/>
          </w:tcPr>
          <w:p>
            <w:pPr>
              <w:pStyle w:val="Style13"/>
              <w:framePr w:w="3331" w:h="3403" w:wrap="none" w:vAnchor="page" w:hAnchor="page" w:x="1083" w:y="12448"/>
              <w:widowControl w:val="0"/>
              <w:keepNext w:val="0"/>
              <w:keepLines w:val="0"/>
              <w:shd w:val="clear" w:color="auto" w:fill="auto"/>
              <w:bidi w:val="0"/>
              <w:jc w:val="center"/>
              <w:spacing w:before="0" w:after="0" w:line="168" w:lineRule="exact"/>
              <w:ind w:left="0" w:right="0" w:firstLine="0"/>
            </w:pPr>
            <w:r>
              <w:rPr>
                <w:rStyle w:val="CharStyle437"/>
              </w:rPr>
              <w:t>15</w:t>
            </w:r>
          </w:p>
        </w:tc>
      </w:tr>
      <w:tr>
        <w:trPr>
          <w:trHeight w:val="134" w:hRule="exact"/>
        </w:trPr>
        <w:tc>
          <w:tcPr>
            <w:shd w:val="clear" w:color="auto" w:fill="D4CECB"/>
            <w:tcBorders>
              <w:top w:val="single" w:sz="4"/>
            </w:tcBorders>
            <w:vAlign w:val="top"/>
          </w:tcPr>
          <w:p>
            <w:pPr>
              <w:framePr w:w="3331" w:h="3403" w:wrap="none" w:vAnchor="page" w:hAnchor="page" w:x="1083" w:y="12448"/>
              <w:widowControl w:val="0"/>
              <w:rPr>
                <w:sz w:val="10"/>
                <w:szCs w:val="10"/>
              </w:rPr>
            </w:pPr>
          </w:p>
        </w:tc>
        <w:tc>
          <w:tcPr>
            <w:shd w:val="clear" w:color="auto" w:fill="D4CECB"/>
            <w:tcBorders>
              <w:top w:val="single" w:sz="4"/>
            </w:tcBorders>
            <w:vAlign w:val="top"/>
          </w:tcPr>
          <w:p>
            <w:pPr>
              <w:framePr w:w="3331" w:h="3403" w:wrap="none" w:vAnchor="page" w:hAnchor="page" w:x="1083" w:y="12448"/>
              <w:widowControl w:val="0"/>
              <w:rPr>
                <w:sz w:val="10"/>
                <w:szCs w:val="10"/>
              </w:rPr>
            </w:pPr>
          </w:p>
        </w:tc>
      </w:tr>
      <w:tr>
        <w:trPr>
          <w:trHeight w:val="365" w:hRule="exact"/>
        </w:trPr>
        <w:tc>
          <w:tcPr>
            <w:shd w:val="clear" w:color="auto" w:fill="FFFFFF"/>
            <w:gridSpan w:val="2"/>
            <w:tcBorders>
              <w:bottom w:val="single" w:sz="4"/>
            </w:tcBorders>
            <w:vAlign w:val="bottom"/>
          </w:tcPr>
          <w:p>
            <w:pPr>
              <w:pStyle w:val="Style13"/>
              <w:framePr w:w="3331" w:h="3403" w:wrap="none" w:vAnchor="page" w:hAnchor="page" w:x="1083" w:y="12448"/>
              <w:tabs>
                <w:tab w:leader="none" w:pos="1483" w:val="left"/>
              </w:tabs>
              <w:widowControl w:val="0"/>
              <w:keepNext w:val="0"/>
              <w:keepLines w:val="0"/>
              <w:shd w:val="clear" w:color="auto" w:fill="auto"/>
              <w:bidi w:val="0"/>
              <w:jc w:val="both"/>
              <w:spacing w:before="0" w:after="0" w:line="182" w:lineRule="exact"/>
              <w:ind w:left="0" w:right="0" w:firstLine="0"/>
            </w:pPr>
            <w:r>
              <w:rPr>
                <w:rStyle w:val="CharStyle439"/>
              </w:rPr>
              <w:t>Keynotes</w:t>
            </w:r>
            <w:r>
              <w:rPr>
                <w:rStyle w:val="CharStyle440"/>
                <w:lang w:val="en-US" w:eastAsia="en-US" w:bidi="en-US"/>
              </w:rPr>
              <w:tab/>
            </w:r>
            <w:r>
              <w:rPr>
                <w:rStyle w:val="CharStyle441"/>
              </w:rPr>
              <w:t>November 1998</w:t>
            </w:r>
          </w:p>
        </w:tc>
      </w:tr>
    </w:tbl>
    <w:p>
      <w:pPr>
        <w:framePr w:wrap="none" w:vAnchor="page" w:hAnchor="page" w:x="2427" w:y="3645"/>
        <w:widowControl w:val="0"/>
        <w:rPr>
          <w:sz w:val="2"/>
          <w:szCs w:val="2"/>
        </w:rPr>
      </w:pPr>
      <w:r>
        <w:pict>
          <v:shape id="_x0000_s1089" type="#_x0000_t75" style="width:100pt;height:30pt;">
            <v:imagedata r:id="rId131" r:href="rId132"/>
          </v:shape>
        </w:pict>
      </w:r>
    </w:p>
    <w:p>
      <w:pPr>
        <w:framePr w:wrap="none" w:vAnchor="page" w:hAnchor="page" w:x="3272" w:y="8680"/>
        <w:widowControl w:val="0"/>
        <w:rPr>
          <w:sz w:val="2"/>
          <w:szCs w:val="2"/>
        </w:rPr>
      </w:pPr>
      <w:r>
        <w:pict>
          <v:shape id="_x0000_s1090" type="#_x0000_t75" style="width:58pt;height:75pt;">
            <v:imagedata r:id="rId133" r:href="rId134"/>
          </v:shape>
        </w:pict>
      </w:r>
    </w:p>
    <w:p>
      <w:pPr>
        <w:framePr w:wrap="none" w:vAnchor="page" w:hAnchor="page" w:x="6507" w:y="5094"/>
        <w:widowControl w:val="0"/>
        <w:rPr>
          <w:sz w:val="2"/>
          <w:szCs w:val="2"/>
        </w:rPr>
      </w:pPr>
      <w:r>
        <w:pict>
          <v:shape id="_x0000_s1091" type="#_x0000_t75" style="width:68pt;height:50pt;">
            <v:imagedata r:id="rId135" r:href="rId136"/>
          </v:shape>
        </w:pict>
      </w:r>
    </w:p>
    <w:p>
      <w:pPr>
        <w:framePr w:wrap="none" w:vAnchor="page" w:hAnchor="page" w:x="6555" w:y="10139"/>
        <w:widowControl w:val="0"/>
        <w:rPr>
          <w:sz w:val="2"/>
          <w:szCs w:val="2"/>
        </w:rPr>
      </w:pPr>
      <w:r>
        <w:pict>
          <v:shape id="_x0000_s1092" type="#_x0000_t75" style="width:68pt;height:63pt;">
            <v:imagedata r:id="rId137" r:href="rId138"/>
          </v:shape>
        </w:pict>
      </w:r>
    </w:p>
    <w:p>
      <w:pPr>
        <w:pStyle w:val="Style100"/>
        <w:framePr w:w="3312" w:h="2705" w:hRule="exact" w:wrap="none" w:vAnchor="page" w:hAnchor="page" w:x="8086" w:y="32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Milman Manufacturing</w:t>
      </w:r>
    </w:p>
    <w:p>
      <w:pPr>
        <w:pStyle w:val="Style13"/>
        <w:framePr w:w="3312" w:h="2705" w:hRule="exact" w:wrap="none" w:vAnchor="page" w:hAnchor="page" w:x="8086" w:y="324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Customize your</w:t>
        <w:br/>
        <w:t>key chains to</w:t>
        <w:br/>
        <w:t>advertise your</w:t>
        <w:br/>
        <w:t>store, company or</w:t>
        <w:br/>
        <w:t>club. Simply send</w:t>
        <w:br/>
        <w:t>us your logo, art</w:t>
        <w:t>-</w:t>
      </w:r>
    </w:p>
    <w:p>
      <w:pPr>
        <w:pStyle w:val="Style13"/>
        <w:framePr w:w="3312" w:h="2705" w:hRule="exact" w:wrap="none" w:vAnchor="page" w:hAnchor="page" w:x="8086" w:y="32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work or design and we’ll do the rest.</w:t>
        <w:br/>
        <w:t>Contact: (514) 425-5794;</w:t>
      </w:r>
    </w:p>
    <w:p>
      <w:pPr>
        <w:pStyle w:val="Style13"/>
        <w:framePr w:w="3312" w:h="2705" w:hRule="exact" w:wrap="none" w:vAnchor="page" w:hAnchor="page" w:x="8086" w:y="32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FAX (514) 425-5793.</w:t>
      </w:r>
    </w:p>
    <w:p>
      <w:pPr>
        <w:pStyle w:val="Style26"/>
        <w:framePr w:w="3312" w:h="2705" w:hRule="exact" w:wrap="none" w:vAnchor="page" w:hAnchor="page" w:x="8086" w:y="3244"/>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Reader Service #29</w:t>
      </w:r>
    </w:p>
    <w:p>
      <w:pPr>
        <w:framePr w:wrap="none" w:vAnchor="page" w:hAnchor="page" w:x="9738" w:y="3645"/>
        <w:widowControl w:val="0"/>
        <w:rPr>
          <w:sz w:val="2"/>
          <w:szCs w:val="2"/>
        </w:rPr>
      </w:pPr>
      <w:r>
        <w:pict>
          <v:shape id="_x0000_s1093" type="#_x0000_t75" style="width:66pt;height:64pt;">
            <v:imagedata r:id="rId139" r:href="rId140"/>
          </v:shape>
        </w:pict>
      </w:r>
    </w:p>
    <w:p>
      <w:pPr>
        <w:pStyle w:val="Style100"/>
        <w:framePr w:w="3312" w:h="4392" w:hRule="exact" w:wrap="none" w:vAnchor="page" w:hAnchor="page" w:x="8086" w:y="6376"/>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Rutherford Control Inc.</w:t>
      </w:r>
    </w:p>
    <w:p>
      <w:pPr>
        <w:pStyle w:val="Style13"/>
        <w:framePr w:w="3312" w:h="4392" w:hRule="exact" w:wrap="none" w:vAnchor="page" w:hAnchor="page" w:x="8086" w:y="6376"/>
        <w:widowControl w:val="0"/>
        <w:keepNext w:val="0"/>
        <w:keepLines w:val="0"/>
        <w:shd w:val="clear" w:color="auto" w:fill="auto"/>
        <w:bidi w:val="0"/>
        <w:jc w:val="left"/>
        <w:spacing w:before="0" w:after="0" w:line="240" w:lineRule="exact"/>
        <w:ind w:left="9" w:right="0" w:firstLine="240"/>
      </w:pPr>
      <w:r>
        <w:rPr>
          <w:lang w:val="en-US" w:eastAsia="en-US" w:bidi="en-US"/>
          <w:w w:val="100"/>
          <w:spacing w:val="0"/>
          <w:color w:val="000000"/>
          <w:position w:val="0"/>
        </w:rPr>
        <w:t>The Cabinet Lock</w:t>
        <w:br/>
        <w:t>is the ideal lock to use</w:t>
        <w:br/>
        <w:t>in small areas—and it</w:t>
        <w:br/>
        <w:t>takes only one second</w:t>
        <w:br/>
        <w:t>to reverse from failed</w:t>
        <w:br/>
        <w:t>locked to failed</w:t>
      </w:r>
    </w:p>
    <w:p>
      <w:pPr>
        <w:pStyle w:val="Style13"/>
        <w:framePr w:w="3312" w:h="4392" w:hRule="exact" w:wrap="none" w:vAnchor="page" w:hAnchor="page" w:x="8086" w:y="6376"/>
        <w:widowControl w:val="0"/>
        <w:keepNext w:val="0"/>
        <w:keepLines w:val="0"/>
        <w:shd w:val="clear" w:color="auto" w:fill="auto"/>
        <w:bidi w:val="0"/>
        <w:jc w:val="left"/>
        <w:spacing w:before="0" w:after="0" w:line="240" w:lineRule="exact"/>
        <w:ind w:left="9" w:right="0" w:firstLine="0"/>
      </w:pPr>
      <w:r>
        <w:rPr>
          <w:lang w:val="en-US" w:eastAsia="en-US" w:bidi="en-US"/>
          <w:w w:val="100"/>
          <w:spacing w:val="0"/>
          <w:color w:val="000000"/>
          <w:position w:val="0"/>
        </w:rPr>
        <w:t>unlocked! Because the lock’s catch bolt can</w:t>
        <w:br/>
        <w:t>be mounted on the side or the top of the</w:t>
        <w:br/>
        <w:t>lock, its flexibility is almost endless—</w:t>
        <w:br/>
        <w:t>applications include jewelry cases, key cabi</w:t>
        <w:t>-</w:t>
        <w:br/>
        <w:t>nets, dmg cabinets, cash drawers, access</w:t>
        <w:br/>
        <w:t>hatches and more. An optional monitoring</w:t>
        <w:br/>
        <w:t>switch is another feature which allows even</w:t>
        <w:br/>
        <w:t>greater application versatility. This compact,</w:t>
        <w:br/>
        <w:t>dual voltage lock features 100 lbs. holding</w:t>
        <w:br/>
        <w:t>force. Contact (800) 899-5625.</w:t>
      </w:r>
    </w:p>
    <w:p>
      <w:pPr>
        <w:pStyle w:val="Style26"/>
        <w:framePr w:w="3312" w:h="4392" w:hRule="exact" w:wrap="none" w:vAnchor="page" w:hAnchor="page" w:x="8086" w:y="6376"/>
        <w:widowControl w:val="0"/>
        <w:keepNext w:val="0"/>
        <w:keepLines w:val="0"/>
        <w:shd w:val="clear" w:color="auto" w:fill="auto"/>
        <w:bidi w:val="0"/>
        <w:jc w:val="left"/>
        <w:spacing w:before="0" w:after="0" w:line="194" w:lineRule="exact"/>
        <w:ind w:left="9" w:right="0" w:firstLine="0"/>
      </w:pPr>
      <w:r>
        <w:rPr>
          <w:lang w:val="en-US" w:eastAsia="en-US" w:bidi="en-US"/>
          <w:w w:val="100"/>
          <w:spacing w:val="0"/>
          <w:color w:val="000000"/>
          <w:position w:val="0"/>
        </w:rPr>
        <w:t>Reader Service #30</w:t>
      </w:r>
    </w:p>
    <w:p>
      <w:pPr>
        <w:framePr w:wrap="none" w:vAnchor="page" w:hAnchor="page" w:x="9862" w:y="6794"/>
        <w:widowControl w:val="0"/>
        <w:rPr>
          <w:sz w:val="2"/>
          <w:szCs w:val="2"/>
        </w:rPr>
      </w:pPr>
      <w:r>
        <w:pict>
          <v:shape id="_x0000_s1094" type="#_x0000_t75" style="width:76pt;height:52pt;">
            <v:imagedata r:id="rId141" r:href="rId142"/>
          </v:shape>
        </w:pict>
      </w:r>
    </w:p>
    <w:p>
      <w:pPr>
        <w:pStyle w:val="Style100"/>
        <w:framePr w:w="3312" w:h="3401" w:hRule="exact" w:wrap="none" w:vAnchor="page" w:hAnchor="page" w:x="8086" w:y="11202"/>
        <w:widowControl w:val="0"/>
        <w:keepNext w:val="0"/>
        <w:keepLines w:val="0"/>
        <w:shd w:val="clear" w:color="auto" w:fill="auto"/>
        <w:bidi w:val="0"/>
        <w:jc w:val="left"/>
        <w:spacing w:before="0" w:after="0" w:line="238" w:lineRule="exact"/>
        <w:ind w:left="9" w:right="0" w:firstLine="0"/>
      </w:pPr>
      <w:r>
        <w:rPr>
          <w:lang w:val="en-US" w:eastAsia="en-US" w:bidi="en-US"/>
          <w:w w:val="100"/>
          <w:spacing w:val="0"/>
          <w:color w:val="000000"/>
          <w:position w:val="0"/>
        </w:rPr>
        <w:t>Slydelock Canada</w:t>
      </w:r>
    </w:p>
    <w:p>
      <w:pPr>
        <w:pStyle w:val="Style13"/>
        <w:framePr w:w="3312" w:h="3401" w:hRule="exact" w:wrap="none" w:vAnchor="page" w:hAnchor="page" w:x="8086" w:y="11202"/>
        <w:widowControl w:val="0"/>
        <w:keepNext w:val="0"/>
        <w:keepLines w:val="0"/>
        <w:shd w:val="clear" w:color="auto" w:fill="auto"/>
        <w:bidi w:val="0"/>
        <w:jc w:val="left"/>
        <w:spacing w:before="0" w:after="0" w:line="238" w:lineRule="exact"/>
        <w:ind w:left="9" w:right="0" w:firstLine="240"/>
      </w:pPr>
      <w:r>
        <w:rPr>
          <w:lang w:val="en-US" w:eastAsia="en-US" w:bidi="en-US"/>
          <w:w w:val="100"/>
          <w:spacing w:val="0"/>
          <w:color w:val="000000"/>
          <w:position w:val="0"/>
        </w:rPr>
        <w:t>Slydelock Canada is</w:t>
        <w:br/>
        <w:t>proud to introduce the</w:t>
        <w:br/>
        <w:t>SLYDELOCK. This</w:t>
        <w:br/>
        <w:t>unique design is engi</w:t>
        <w:t>-</w:t>
        <w:br/>
        <w:t>neered to securely lock</w:t>
        <w:br/>
        <w:t>your patio doors in its</w:t>
        <w:br/>
        <w:t>tracks. Made of lexan</w:t>
      </w:r>
    </w:p>
    <w:p>
      <w:pPr>
        <w:pStyle w:val="Style13"/>
        <w:framePr w:w="3312" w:h="3401" w:hRule="exact" w:wrap="none" w:vAnchor="page" w:hAnchor="page" w:x="8086" w:y="11202"/>
        <w:widowControl w:val="0"/>
        <w:keepNext w:val="0"/>
        <w:keepLines w:val="0"/>
        <w:shd w:val="clear" w:color="auto" w:fill="auto"/>
        <w:bidi w:val="0"/>
        <w:jc w:val="left"/>
        <w:spacing w:before="0" w:after="0" w:line="238" w:lineRule="exact"/>
        <w:ind w:left="9" w:right="0" w:firstLine="0"/>
      </w:pPr>
      <w:r>
        <w:rPr>
          <w:lang w:val="en-US" w:eastAsia="en-US" w:bidi="en-US"/>
          <w:w w:val="100"/>
          <w:spacing w:val="0"/>
          <w:color w:val="000000"/>
          <w:position w:val="0"/>
        </w:rPr>
        <w:t>plastic and reinforced aluminum alloy tub</w:t>
        <w:t>-</w:t>
        <w:br/>
        <w:t>ing, the SLYDELOCK lets you “lock open”</w:t>
        <w:br/>
        <w:t>your door by 5 inches. SLYDELOCK offers a</w:t>
        <w:br/>
        <w:t>life time product guarantee. Contact Gilles</w:t>
        <w:br/>
        <w:t>Pariseaw at (819) 770-1020.</w:t>
      </w:r>
    </w:p>
    <w:p>
      <w:pPr>
        <w:pStyle w:val="Style26"/>
        <w:framePr w:w="3312" w:h="3401" w:hRule="exact" w:wrap="none" w:vAnchor="page" w:hAnchor="page" w:x="8086" w:y="11202"/>
        <w:widowControl w:val="0"/>
        <w:keepNext w:val="0"/>
        <w:keepLines w:val="0"/>
        <w:shd w:val="clear" w:color="auto" w:fill="auto"/>
        <w:bidi w:val="0"/>
        <w:jc w:val="left"/>
        <w:spacing w:before="0" w:after="0" w:line="194" w:lineRule="exact"/>
        <w:ind w:left="9" w:right="0" w:firstLine="0"/>
      </w:pPr>
      <w:r>
        <w:rPr>
          <w:lang w:val="en-US" w:eastAsia="en-US" w:bidi="en-US"/>
          <w:w w:val="100"/>
          <w:spacing w:val="0"/>
          <w:color w:val="000000"/>
          <w:position w:val="0"/>
        </w:rPr>
        <w:t>Reader Service #31</w:t>
      </w:r>
    </w:p>
    <w:p>
      <w:pPr>
        <w:framePr w:wrap="none" w:vAnchor="page" w:hAnchor="page" w:x="10117" w:y="11435"/>
        <w:widowControl w:val="0"/>
        <w:rPr>
          <w:sz w:val="2"/>
          <w:szCs w:val="2"/>
        </w:rPr>
      </w:pPr>
      <w:r>
        <w:pict>
          <v:shape id="_x0000_s1095" type="#_x0000_t75" style="width:70pt;height:74pt;">
            <v:imagedata r:id="rId143" r:href="rId144"/>
          </v:shape>
        </w:pic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33"/>
        <w:framePr w:wrap="none" w:vAnchor="page" w:hAnchor="page" w:x="1405" w:y="1343"/>
        <w:widowControl w:val="0"/>
        <w:keepNext w:val="0"/>
        <w:keepLines w:val="0"/>
        <w:shd w:val="clear" w:color="auto" w:fill="000000"/>
        <w:bidi w:val="0"/>
        <w:jc w:val="left"/>
        <w:spacing w:before="0" w:after="0"/>
        <w:ind w:left="0" w:right="0" w:firstLine="0"/>
      </w:pPr>
      <w:r>
        <w:rPr>
          <w:rStyle w:val="CharStyle35"/>
          <w:color w:val="FFFFFF"/>
        </w:rPr>
        <w:t>GET IN TOUCH WITH YOUR ASSOCIATION</w:t>
      </w:r>
    </w:p>
    <w:p>
      <w:pPr>
        <w:pStyle w:val="Style100"/>
        <w:framePr w:w="4118" w:h="577" w:hRule="exact" w:wrap="none" w:vAnchor="page" w:hAnchor="page" w:x="454" w:y="2890"/>
        <w:widowControl w:val="0"/>
        <w:keepNext w:val="0"/>
        <w:keepLines w:val="0"/>
        <w:shd w:val="clear" w:color="auto" w:fill="747373"/>
        <w:bidi w:val="0"/>
        <w:jc w:val="left"/>
        <w:spacing w:before="0" w:after="0" w:line="262" w:lineRule="exact"/>
        <w:ind w:left="600" w:right="0" w:firstLine="0"/>
      </w:pPr>
      <w:r>
        <w:rPr>
          <w:rStyle w:val="CharStyle442"/>
          <w:b/>
          <w:bCs/>
        </w:rPr>
        <w:t xml:space="preserve">What’s going on at </w:t>
      </w:r>
      <w:r>
        <w:fldChar w:fldCharType="begin"/>
      </w:r>
      <w:r>
        <w:rPr/>
        <w:instrText> HYPERLINK "http://www.aloa.org" </w:instrText>
      </w:r>
      <w:r>
        <w:fldChar w:fldCharType="separate"/>
      </w:r>
      <w:r>
        <w:rPr>
          <w:rStyle w:val="CharStyle442"/>
          <w:b/>
          <w:bCs/>
        </w:rPr>
        <w:t>www.aloa.org</w:t>
      </w:r>
      <w:r>
        <w:fldChar w:fldCharType="end"/>
      </w:r>
      <w:r>
        <w:rPr>
          <w:rStyle w:val="CharStyle442"/>
          <w:b/>
          <w:bCs/>
        </w:rPr>
        <w:t>? Oh, not much, just...</w:t>
      </w:r>
    </w:p>
    <w:p>
      <w:pPr>
        <w:pStyle w:val="Style100"/>
        <w:framePr w:w="4118" w:h="551" w:hRule="exact" w:wrap="none" w:vAnchor="page" w:hAnchor="page" w:x="454" w:y="7068"/>
        <w:widowControl w:val="0"/>
        <w:keepNext w:val="0"/>
        <w:keepLines w:val="0"/>
        <w:shd w:val="clear" w:color="auto" w:fill="747373"/>
        <w:bidi w:val="0"/>
        <w:jc w:val="left"/>
        <w:spacing w:before="0" w:after="0" w:line="259" w:lineRule="exact"/>
        <w:ind w:left="600" w:right="0" w:firstLine="0"/>
      </w:pPr>
      <w:r>
        <w:rPr>
          <w:rStyle w:val="CharStyle442"/>
          <w:b/>
          <w:bCs/>
        </w:rPr>
        <w:t>For those interested in becoming a professional locksmith, we offer:</w:t>
      </w:r>
    </w:p>
    <w:p>
      <w:pPr>
        <w:pStyle w:val="Style19"/>
        <w:framePr w:w="4118" w:h="1114" w:hRule="exact" w:wrap="none" w:vAnchor="page" w:hAnchor="page" w:x="454" w:y="7574"/>
        <w:widowControl w:val="0"/>
        <w:keepNext w:val="0"/>
        <w:keepLines w:val="0"/>
        <w:shd w:val="clear" w:color="auto" w:fill="747373"/>
        <w:bidi w:val="0"/>
        <w:jc w:val="left"/>
        <w:spacing w:before="0" w:after="0" w:line="259" w:lineRule="exact"/>
        <w:ind w:left="600" w:right="0" w:firstLine="0"/>
      </w:pPr>
      <w:r>
        <w:rPr>
          <w:lang w:val="en-US" w:eastAsia="en-US" w:bidi="en-US"/>
          <w:w w:val="100"/>
          <w:spacing w:val="0"/>
          <w:color w:val="000000"/>
          <w:position w:val="0"/>
        </w:rPr>
        <w:t>Getting Started in Locksmithing Regularly offered ACE classes Locksmith Schools</w:t>
      </w:r>
    </w:p>
    <w:p>
      <w:pPr>
        <w:pStyle w:val="Style19"/>
        <w:framePr w:w="4118" w:h="1114" w:hRule="exact" w:wrap="none" w:vAnchor="page" w:hAnchor="page" w:x="454" w:y="7574"/>
        <w:widowControl w:val="0"/>
        <w:keepNext w:val="0"/>
        <w:keepLines w:val="0"/>
        <w:shd w:val="clear" w:color="auto" w:fill="747373"/>
        <w:bidi w:val="0"/>
        <w:jc w:val="left"/>
        <w:spacing w:before="0" w:after="0" w:line="259" w:lineRule="exact"/>
        <w:ind w:left="600" w:right="0" w:firstLine="0"/>
      </w:pPr>
      <w:r>
        <w:rPr>
          <w:lang w:val="en-US" w:eastAsia="en-US" w:bidi="en-US"/>
          <w:w w:val="100"/>
          <w:spacing w:val="0"/>
          <w:color w:val="000000"/>
          <w:position w:val="0"/>
        </w:rPr>
        <w:t>Contact information for the ALOA Education staff</w:t>
      </w:r>
    </w:p>
    <w:p>
      <w:pPr>
        <w:pStyle w:val="Style100"/>
        <w:framePr w:wrap="none" w:vAnchor="page" w:hAnchor="page" w:x="454" w:y="9221"/>
        <w:widowControl w:val="0"/>
        <w:keepNext w:val="0"/>
        <w:keepLines w:val="0"/>
        <w:shd w:val="clear" w:color="auto" w:fill="747373"/>
        <w:bidi w:val="0"/>
        <w:jc w:val="left"/>
        <w:spacing w:before="0" w:after="0"/>
        <w:ind w:left="600" w:right="0" w:firstLine="0"/>
      </w:pPr>
      <w:r>
        <w:rPr>
          <w:rStyle w:val="CharStyle442"/>
          <w:b/>
          <w:bCs/>
        </w:rPr>
        <w:t>And, of course, there’s stuff just for you like:</w:t>
      </w:r>
    </w:p>
    <w:p>
      <w:pPr>
        <w:pStyle w:val="Style100"/>
        <w:framePr w:w="4118" w:h="580" w:hRule="exact" w:wrap="none" w:vAnchor="page" w:hAnchor="page" w:x="454" w:y="3673"/>
        <w:widowControl w:val="0"/>
        <w:keepNext w:val="0"/>
        <w:keepLines w:val="0"/>
        <w:shd w:val="clear" w:color="auto" w:fill="auto"/>
        <w:bidi w:val="0"/>
        <w:jc w:val="left"/>
        <w:spacing w:before="0" w:after="0" w:line="262" w:lineRule="exact"/>
        <w:ind w:left="600" w:right="0" w:firstLine="0"/>
      </w:pPr>
      <w:r>
        <w:rPr>
          <w:rStyle w:val="CharStyle442"/>
          <w:b/>
          <w:bCs/>
          <w:color w:val="EBEBEB"/>
        </w:rPr>
        <w:t>Information for the public about you, the professional locksmith, including:</w:t>
      </w:r>
    </w:p>
    <w:p>
      <w:pPr>
        <w:pStyle w:val="Style100"/>
        <w:framePr w:w="4118" w:h="578" w:hRule="exact" w:wrap="none" w:vAnchor="page" w:hAnchor="page" w:x="454" w:y="13826"/>
        <w:widowControl w:val="0"/>
        <w:keepNext w:val="0"/>
        <w:keepLines w:val="0"/>
        <w:shd w:val="clear" w:color="auto" w:fill="747373"/>
        <w:bidi w:val="0"/>
        <w:jc w:val="left"/>
        <w:spacing w:before="0" w:after="0" w:line="259" w:lineRule="exact"/>
        <w:ind w:left="600" w:right="0" w:firstLine="0"/>
      </w:pPr>
      <w:r>
        <w:rPr>
          <w:rStyle w:val="CharStyle442"/>
          <w:b/>
          <w:bCs/>
        </w:rPr>
        <w:t>And we’re planning even more for 1999, so stay tuned.</w:t>
      </w:r>
    </w:p>
    <w:p>
      <w:pPr>
        <w:pStyle w:val="Style19"/>
        <w:framePr w:w="4118" w:h="4211" w:hRule="exact" w:wrap="none" w:vAnchor="page" w:hAnchor="page" w:x="454" w:y="9406"/>
        <w:widowControl w:val="0"/>
        <w:keepNext w:val="0"/>
        <w:keepLines w:val="0"/>
        <w:shd w:val="clear" w:color="auto" w:fill="747373"/>
        <w:bidi w:val="0"/>
        <w:jc w:val="left"/>
        <w:spacing w:before="0" w:after="0" w:line="259" w:lineRule="exact"/>
        <w:ind w:left="600" w:right="0" w:firstLine="0"/>
      </w:pPr>
      <w:r>
        <w:rPr>
          <w:lang w:val="en-US" w:eastAsia="en-US" w:bidi="en-US"/>
          <w:w w:val="100"/>
          <w:spacing w:val="0"/>
          <w:color w:val="000000"/>
          <w:position w:val="0"/>
        </w:rPr>
        <w:t xml:space="preserve">Urgent News Legislative Bulletins Upcoming Events Industry Happenings About </w:t>
      </w:r>
      <w:r>
        <w:rPr>
          <w:rStyle w:val="CharStyle443"/>
        </w:rPr>
        <w:t>Keynotes</w:t>
      </w:r>
      <w:r>
        <w:rPr>
          <w:lang w:val="en-US" w:eastAsia="en-US" w:bidi="en-US"/>
          <w:w w:val="100"/>
          <w:spacing w:val="0"/>
          <w:color w:val="000000"/>
          <w:position w:val="0"/>
        </w:rPr>
        <w:t xml:space="preserve"> Magazine Members’ Bulletin Board Frequently Asked Membership Questions ALOA’s Convention and Security Expo The ALOA Store</w:t>
      </w:r>
    </w:p>
    <w:p>
      <w:pPr>
        <w:pStyle w:val="Style19"/>
        <w:framePr w:w="4118" w:h="4211" w:hRule="exact" w:wrap="none" w:vAnchor="page" w:hAnchor="page" w:x="454" w:y="9406"/>
        <w:widowControl w:val="0"/>
        <w:keepNext w:val="0"/>
        <w:keepLines w:val="0"/>
        <w:shd w:val="clear" w:color="auto" w:fill="747373"/>
        <w:bidi w:val="0"/>
        <w:jc w:val="left"/>
        <w:spacing w:before="0" w:after="0" w:line="259" w:lineRule="exact"/>
        <w:ind w:left="600" w:right="0" w:firstLine="0"/>
      </w:pPr>
      <w:r>
        <w:rPr>
          <w:lang w:val="en-US" w:eastAsia="en-US" w:bidi="en-US"/>
          <w:w w:val="100"/>
          <w:spacing w:val="0"/>
          <w:color w:val="000000"/>
          <w:position w:val="0"/>
        </w:rPr>
        <w:t>Continuing Your Locksmith Education Becoming ALOA Certified Web Classifieds</w:t>
      </w:r>
    </w:p>
    <w:p>
      <w:pPr>
        <w:pStyle w:val="Style19"/>
        <w:framePr w:w="4118" w:h="4211" w:hRule="exact" w:wrap="none" w:vAnchor="page" w:hAnchor="page" w:x="454" w:y="9406"/>
        <w:widowControl w:val="0"/>
        <w:keepNext w:val="0"/>
        <w:keepLines w:val="0"/>
        <w:shd w:val="clear" w:color="auto" w:fill="747373"/>
        <w:bidi w:val="0"/>
        <w:jc w:val="left"/>
        <w:spacing w:before="0" w:after="0" w:line="259" w:lineRule="exact"/>
        <w:ind w:left="600" w:right="0" w:firstLine="0"/>
      </w:pPr>
      <w:r>
        <w:rPr>
          <w:lang w:val="en-US" w:eastAsia="en-US" w:bidi="en-US"/>
          <w:w w:val="100"/>
          <w:spacing w:val="0"/>
          <w:color w:val="000000"/>
          <w:position w:val="0"/>
        </w:rPr>
        <w:t>ALOA’s Members in Mfg. and Distribution Industry Links Member Links</w:t>
      </w:r>
    </w:p>
    <w:p>
      <w:pPr>
        <w:pStyle w:val="Style19"/>
        <w:framePr w:w="4118" w:h="4211" w:hRule="exact" w:wrap="none" w:vAnchor="page" w:hAnchor="page" w:x="454" w:y="9406"/>
        <w:widowControl w:val="0"/>
        <w:keepNext w:val="0"/>
        <w:keepLines w:val="0"/>
        <w:shd w:val="clear" w:color="auto" w:fill="747373"/>
        <w:bidi w:val="0"/>
        <w:jc w:val="left"/>
        <w:spacing w:before="0" w:after="0" w:line="259" w:lineRule="exact"/>
        <w:ind w:left="600" w:right="0" w:firstLine="0"/>
      </w:pPr>
      <w:r>
        <w:rPr>
          <w:lang w:val="en-US" w:eastAsia="en-US" w:bidi="en-US"/>
          <w:w w:val="100"/>
          <w:spacing w:val="0"/>
          <w:color w:val="000000"/>
          <w:position w:val="0"/>
        </w:rPr>
        <w:t>“Quick Contact” links to the ALOA staff</w:t>
      </w:r>
    </w:p>
    <w:p>
      <w:pPr>
        <w:framePr w:wrap="none" w:vAnchor="page" w:hAnchor="page" w:x="6301" w:y="10091"/>
        <w:widowControl w:val="0"/>
      </w:pPr>
    </w:p>
    <w:p>
      <w:pPr>
        <w:pStyle w:val="Style19"/>
        <w:framePr w:w="4118" w:h="2405" w:hRule="exact" w:wrap="none" w:vAnchor="page" w:hAnchor="page" w:x="454" w:y="4195"/>
        <w:widowControl w:val="0"/>
        <w:keepNext w:val="0"/>
        <w:keepLines w:val="0"/>
        <w:shd w:val="clear" w:color="auto" w:fill="747373"/>
        <w:bidi w:val="0"/>
        <w:jc w:val="left"/>
        <w:spacing w:before="0" w:after="0" w:line="259" w:lineRule="exact"/>
        <w:ind w:left="600" w:right="0" w:firstLine="0"/>
      </w:pPr>
      <w:r>
        <w:rPr>
          <w:lang w:val="en-US" w:eastAsia="en-US" w:bidi="en-US"/>
          <w:w w:val="100"/>
          <w:spacing w:val="0"/>
          <w:color w:val="000000"/>
          <w:position w:val="0"/>
        </w:rPr>
        <w:t>About ALOA Locksmiths Why Use a Professional Locksmith?</w:t>
      </w:r>
    </w:p>
    <w:p>
      <w:pPr>
        <w:pStyle w:val="Style19"/>
        <w:framePr w:w="4118" w:h="2405" w:hRule="exact" w:wrap="none" w:vAnchor="page" w:hAnchor="page" w:x="454" w:y="4195"/>
        <w:widowControl w:val="0"/>
        <w:keepNext w:val="0"/>
        <w:keepLines w:val="0"/>
        <w:shd w:val="clear" w:color="auto" w:fill="747373"/>
        <w:bidi w:val="0"/>
        <w:jc w:val="left"/>
        <w:spacing w:before="0" w:after="0" w:line="259" w:lineRule="exact"/>
        <w:ind w:left="600" w:right="0" w:firstLine="0"/>
      </w:pPr>
      <w:r>
        <w:rPr>
          <w:lang w:val="en-US" w:eastAsia="en-US" w:bidi="en-US"/>
          <w:w w:val="100"/>
          <w:spacing w:val="0"/>
          <w:color w:val="000000"/>
          <w:position w:val="0"/>
        </w:rPr>
        <w:t>What Does A Professional Locksmith Do? ALOA’s Code of Ethics ALOA’s Certification Program ALOA’s Positive ID Policy History of ALOA</w:t>
      </w:r>
    </w:p>
    <w:p>
      <w:pPr>
        <w:pStyle w:val="Style19"/>
        <w:framePr w:w="4118" w:h="2405" w:hRule="exact" w:wrap="none" w:vAnchor="page" w:hAnchor="page" w:x="454" w:y="4195"/>
        <w:widowControl w:val="0"/>
        <w:keepNext w:val="0"/>
        <w:keepLines w:val="0"/>
        <w:shd w:val="clear" w:color="auto" w:fill="747373"/>
        <w:bidi w:val="0"/>
        <w:jc w:val="left"/>
        <w:spacing w:before="0" w:after="0" w:line="259" w:lineRule="exact"/>
        <w:ind w:left="600" w:right="0" w:firstLine="0"/>
      </w:pPr>
      <w:r>
        <w:rPr>
          <w:lang w:val="en-US" w:eastAsia="en-US" w:bidi="en-US"/>
          <w:w w:val="100"/>
          <w:spacing w:val="0"/>
          <w:color w:val="000000"/>
          <w:position w:val="0"/>
        </w:rPr>
        <w:t>ALOA’s Technical Standards Policy Find a Locksmith [search function]</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096" type="#_x0000_t75" style="position:absolute;margin-left:22.65pt;margin-top:176.25pt;width:576.95pt;height:624.95pt;z-index:-251658709;mso-wrap-distance-left:5pt;mso-wrap-distance-right:5pt;mso-position-horizontal-relative:page;mso-position-vertical-relative:page" wrapcoords="0 0">
            <v:imagedata r:id="rId145" r:href="rId146"/>
            <w10:wrap anchorx="page" anchory="page"/>
          </v:shape>
        </w:pict>
      </w:r>
    </w:p>
    <w:p>
      <w:pPr>
        <w:pStyle w:val="Style444"/>
        <w:framePr w:w="922" w:h="1284" w:hRule="exact" w:wrap="none" w:vAnchor="page" w:hAnchor="page" w:x="4048" w:y="4625"/>
        <w:widowControl w:val="0"/>
        <w:keepNext w:val="0"/>
        <w:keepLines w:val="0"/>
        <w:shd w:val="clear" w:color="auto" w:fill="auto"/>
        <w:bidi w:val="0"/>
        <w:jc w:val="left"/>
        <w:spacing w:before="0" w:after="0"/>
        <w:ind w:left="0" w:right="0" w:firstLine="0"/>
      </w:pPr>
      <w:bookmarkStart w:id="160" w:name="bookmark160"/>
      <w:r>
        <w:rPr>
          <w:lang w:val="en-US" w:eastAsia="en-US" w:bidi="en-US"/>
          <w:w w:val="100"/>
          <w:spacing w:val="0"/>
          <w:color w:val="000000"/>
          <w:position w:val="0"/>
        </w:rPr>
        <w:t>Keys</w:t>
      </w:r>
      <w:bookmarkEnd w:id="160"/>
    </w:p>
    <w:p>
      <w:pPr>
        <w:pStyle w:val="Style444"/>
        <w:framePr w:w="922" w:h="1284" w:hRule="exact" w:wrap="none" w:vAnchor="page" w:hAnchor="page" w:x="4048" w:y="4625"/>
        <w:widowControl w:val="0"/>
        <w:keepNext w:val="0"/>
        <w:keepLines w:val="0"/>
        <w:shd w:val="clear" w:color="auto" w:fill="auto"/>
        <w:bidi w:val="0"/>
        <w:jc w:val="left"/>
        <w:spacing w:before="0" w:after="0"/>
        <w:ind w:left="0" w:right="0" w:firstLine="0"/>
      </w:pPr>
      <w:bookmarkStart w:id="161" w:name="bookmark161"/>
      <w:r>
        <w:rPr>
          <w:lang w:val="en-US" w:eastAsia="en-US" w:bidi="en-US"/>
          <w:w w:val="100"/>
          <w:spacing w:val="0"/>
          <w:color w:val="000000"/>
          <w:position w:val="0"/>
        </w:rPr>
        <w:t>Locks</w:t>
      </w:r>
      <w:bookmarkEnd w:id="161"/>
    </w:p>
    <w:p>
      <w:pPr>
        <w:pStyle w:val="Style444"/>
        <w:framePr w:w="922" w:h="1284" w:hRule="exact" w:wrap="none" w:vAnchor="page" w:hAnchor="page" w:x="4048" w:y="4625"/>
        <w:widowControl w:val="0"/>
        <w:keepNext w:val="0"/>
        <w:keepLines w:val="0"/>
        <w:shd w:val="clear" w:color="auto" w:fill="auto"/>
        <w:bidi w:val="0"/>
        <w:jc w:val="left"/>
        <w:spacing w:before="0" w:after="0"/>
        <w:ind w:left="0" w:right="0" w:firstLine="0"/>
      </w:pPr>
      <w:bookmarkStart w:id="162" w:name="bookmark162"/>
      <w:r>
        <w:rPr>
          <w:lang w:val="en-US" w:eastAsia="en-US" w:bidi="en-US"/>
          <w:w w:val="100"/>
          <w:spacing w:val="0"/>
          <w:color w:val="000000"/>
          <w:position w:val="0"/>
        </w:rPr>
        <w:t>Kits</w:t>
      </w:r>
      <w:bookmarkEnd w:id="162"/>
    </w:p>
    <w:p>
      <w:pPr>
        <w:pStyle w:val="Style444"/>
        <w:framePr w:w="2280" w:h="830" w:hRule="exact" w:wrap="none" w:vAnchor="page" w:hAnchor="page" w:x="3626" w:y="5875"/>
        <w:widowControl w:val="0"/>
        <w:keepNext w:val="0"/>
        <w:keepLines w:val="0"/>
        <w:shd w:val="clear" w:color="auto" w:fill="auto"/>
        <w:bidi w:val="0"/>
        <w:jc w:val="left"/>
        <w:spacing w:before="0" w:after="0" w:line="403" w:lineRule="exact"/>
        <w:ind w:left="0" w:right="0" w:firstLine="0"/>
      </w:pPr>
      <w:bookmarkStart w:id="163" w:name="bookmark163"/>
      <w:r>
        <w:rPr>
          <w:lang w:val="en-US" w:eastAsia="en-US" w:bidi="en-US"/>
          <w:w w:val="100"/>
          <w:spacing w:val="0"/>
          <w:color w:val="000000"/>
          <w:position w:val="0"/>
        </w:rPr>
        <w:t xml:space="preserve">3 Training </w:t>
      </w:r>
      <w:r>
        <w:rPr>
          <w:rStyle w:val="CharStyle446"/>
          <w:vertAlign w:val="superscript"/>
        </w:rPr>
        <w:t>w</w:t>
      </w:r>
      <w:r>
        <w:rPr>
          <w:lang w:val="en-US" w:eastAsia="en-US" w:bidi="en-US"/>
          <w:w w:val="100"/>
          <w:spacing w:val="0"/>
          <w:color w:val="000000"/>
          <w:position w:val="0"/>
        </w:rPr>
        <w:t xml:space="preserve"> Certification</w:t>
      </w:r>
      <w:bookmarkEnd w:id="163"/>
    </w:p>
    <w:p>
      <w:pPr>
        <w:pStyle w:val="Style447"/>
        <w:framePr w:w="4445" w:h="787" w:hRule="exact" w:wrap="none" w:vAnchor="page" w:hAnchor="page" w:x="1389" w:y="699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a FREE VATSmith information packet and</w:t>
        <w:br/>
        <w:t>locations of BWD Certified VATS Centers</w:t>
        <w:br/>
        <w:t>Call</w:t>
      </w:r>
    </w:p>
    <w:p>
      <w:pPr>
        <w:pStyle w:val="Style449"/>
        <w:framePr w:wrap="none" w:vAnchor="page" w:hAnchor="page" w:x="1946" w:y="8176"/>
        <w:widowControl w:val="0"/>
        <w:keepNext w:val="0"/>
        <w:keepLines w:val="0"/>
        <w:shd w:val="clear" w:color="auto" w:fill="auto"/>
        <w:bidi w:val="0"/>
        <w:jc w:val="left"/>
        <w:spacing w:before="0" w:after="0"/>
        <w:ind w:left="0" w:right="0" w:firstLine="0"/>
      </w:pPr>
      <w:r>
        <w:rPr>
          <w:rStyle w:val="CharStyle451"/>
        </w:rPr>
        <w:t xml:space="preserve">See us at </w:t>
      </w:r>
      <w:r>
        <w:fldChar w:fldCharType="begin"/>
      </w:r>
      <w:r>
        <w:rPr/>
        <w:instrText> HYPERLINK "http://www.alllock.com" </w:instrText>
      </w:r>
      <w:r>
        <w:fldChar w:fldCharType="separate"/>
      </w:r>
      <w:r>
        <w:rPr>
          <w:rStyle w:val="CharStyle451"/>
        </w:rPr>
        <w:t>www.alllock.com</w:t>
      </w:r>
      <w:r>
        <w:fldChar w:fldCharType="end"/>
      </w:r>
    </w:p>
    <w:p>
      <w:pPr>
        <w:pStyle w:val="Style452"/>
        <w:framePr w:w="2587" w:h="1249" w:hRule="exact" w:wrap="none" w:vAnchor="page" w:hAnchor="page" w:x="2325" w:y="1913"/>
        <w:widowControl w:val="0"/>
        <w:keepNext w:val="0"/>
        <w:keepLines w:val="0"/>
        <w:shd w:val="clear" w:color="auto" w:fill="auto"/>
        <w:bidi w:val="0"/>
        <w:spacing w:before="0" w:after="0"/>
        <w:ind w:left="0" w:right="0" w:firstLine="0"/>
      </w:pPr>
      <w:bookmarkStart w:id="164" w:name="bookmark164"/>
      <w:r>
        <w:rPr>
          <w:rStyle w:val="CharStyle454"/>
          <w:b/>
          <w:bCs/>
        </w:rPr>
        <w:t>Are You A</w:t>
        <w:br/>
        <w:t>BWD Certified</w:t>
        <w:br/>
        <w:t>VATSmith?</w:t>
      </w:r>
      <w:bookmarkEnd w:id="164"/>
    </w:p>
    <w:p>
      <w:pPr>
        <w:pStyle w:val="Style452"/>
        <w:framePr w:wrap="none" w:vAnchor="page" w:hAnchor="page" w:x="2637" w:y="3412"/>
        <w:widowControl w:val="0"/>
        <w:keepNext w:val="0"/>
        <w:keepLines w:val="0"/>
        <w:shd w:val="clear" w:color="auto" w:fill="auto"/>
        <w:bidi w:val="0"/>
        <w:jc w:val="left"/>
        <w:spacing w:before="0" w:after="0" w:line="530" w:lineRule="exact"/>
        <w:ind w:left="0" w:right="0" w:firstLine="0"/>
      </w:pPr>
      <w:bookmarkStart w:id="165" w:name="bookmark165"/>
      <w:r>
        <w:rPr>
          <w:rStyle w:val="CharStyle454"/>
          <w:b/>
          <w:bCs/>
        </w:rPr>
        <w:t>Wanna Be?</w:t>
      </w:r>
      <w:bookmarkEnd w:id="165"/>
    </w:p>
    <w:p>
      <w:pPr>
        <w:pStyle w:val="Style455"/>
        <w:framePr w:wrap="none" w:vAnchor="page" w:hAnchor="page" w:x="3069" w:y="84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457"/>
          <w:b w:val="0"/>
          <w:bCs w:val="0"/>
          <w:i w:val="0"/>
          <w:iCs w:val="0"/>
        </w:rPr>
        <w:t xml:space="preserve"> #32</w:t>
      </w:r>
    </w:p>
    <w:p>
      <w:pPr>
        <w:framePr w:wrap="none" w:vAnchor="page" w:hAnchor="page" w:x="1168" w:y="8849"/>
        <w:widowControl w:val="0"/>
        <w:rPr>
          <w:sz w:val="2"/>
          <w:szCs w:val="2"/>
        </w:rPr>
      </w:pPr>
      <w:r>
        <w:pict>
          <v:shape id="_x0000_s1097" type="#_x0000_t75" style="width:260pt;height:330pt;">
            <v:imagedata r:id="rId147" r:href="rId148"/>
          </v:shape>
        </w:pict>
      </w:r>
    </w:p>
    <w:p>
      <w:pPr>
        <w:pStyle w:val="Style458"/>
        <w:framePr w:w="2952" w:h="1103" w:hRule="exact" w:wrap="none" w:vAnchor="page" w:hAnchor="page" w:x="6727" w:y="1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60"/>
        <w:framePr w:w="2952" w:h="1103" w:hRule="exact" w:wrap="none" w:vAnchor="page" w:hAnchor="page" w:x="6727" w:y="1371"/>
        <w:widowControl w:val="0"/>
        <w:keepNext w:val="0"/>
        <w:keepLines w:val="0"/>
        <w:shd w:val="clear" w:color="auto" w:fill="auto"/>
        <w:bidi w:val="0"/>
        <w:spacing w:before="0" w:after="0"/>
        <w:ind w:left="0" w:right="0" w:firstLine="0"/>
      </w:pPr>
      <w:bookmarkStart w:id="166" w:name="bookmark166"/>
      <w:r>
        <w:rPr>
          <w:lang w:val="en-US" w:eastAsia="en-US" w:bidi="en-US"/>
          <w:w w:val="100"/>
          <w:spacing w:val="0"/>
          <w:color w:val="000000"/>
          <w:position w:val="0"/>
        </w:rPr>
        <w:t>Authors</w:t>
      </w:r>
      <w:bookmarkEnd w:id="166"/>
    </w:p>
    <w:p>
      <w:pPr>
        <w:pStyle w:val="Style110"/>
        <w:framePr w:wrap="none" w:vAnchor="page" w:hAnchor="page" w:x="11071" w:y="18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3"/>
        <w:framePr w:w="2419" w:h="1409" w:hRule="exact" w:wrap="none" w:vAnchor="page" w:hAnchor="page" w:x="6516" w:y="3120"/>
        <w:widowControl w:val="0"/>
        <w:keepNext w:val="0"/>
        <w:keepLines w:val="0"/>
        <w:shd w:val="clear" w:color="auto" w:fill="auto"/>
        <w:bidi w:val="0"/>
        <w:jc w:val="left"/>
        <w:spacing w:before="0" w:after="187" w:line="223" w:lineRule="exact"/>
        <w:ind w:left="0" w:right="0" w:firstLine="0"/>
      </w:pPr>
      <w:r>
        <w:rPr>
          <w:lang w:val="en-US" w:eastAsia="en-US" w:bidi="en-US"/>
          <w:w w:val="100"/>
          <w:spacing w:val="0"/>
          <w:color w:val="000000"/>
          <w:position w:val="0"/>
        </w:rPr>
        <w:t xml:space="preserve">Authors featured in this issue of </w:t>
      </w:r>
      <w:r>
        <w:rPr>
          <w:rStyle w:val="CharStyle118"/>
        </w:rPr>
        <w:t>Keynotes:</w:t>
      </w:r>
    </w:p>
    <w:p>
      <w:pPr>
        <w:pStyle w:val="Style215"/>
        <w:framePr w:w="2419" w:h="1409" w:hRule="exact" w:wrap="none" w:vAnchor="page" w:hAnchor="page" w:x="6516" w:y="31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Paul Chandler, CRL, is the manager of the Electronic Security Department for I.D.N.- ACME in Houston, TX.</w:t>
      </w:r>
    </w:p>
    <w:p>
      <w:pPr>
        <w:pStyle w:val="Style215"/>
        <w:framePr w:w="2218" w:h="1262" w:hRule="exact" w:wrap="none" w:vAnchor="page" w:hAnchor="page" w:x="6540" w:y="5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Claire L. Cohen, the second woman to become a CML, has been in locksmithing since 1977 and has been writing articles for</w:t>
      </w:r>
      <w:r>
        <w:rPr>
          <w:rStyle w:val="CharStyle217"/>
          <w:i w:val="0"/>
          <w:iCs w:val="0"/>
        </w:rPr>
        <w:t xml:space="preserve"> Keynotes </w:t>
      </w:r>
      <w:r>
        <w:rPr>
          <w:lang w:val="en-US" w:eastAsia="en-US" w:bidi="en-US"/>
          <w:w w:val="100"/>
          <w:spacing w:val="0"/>
          <w:color w:val="000000"/>
          <w:position w:val="0"/>
        </w:rPr>
        <w:t>since 1987.</w:t>
      </w:r>
    </w:p>
    <w:p>
      <w:pPr>
        <w:pStyle w:val="Style215"/>
        <w:framePr w:w="2453" w:h="2230" w:hRule="exact" w:wrap="none" w:vAnchor="page" w:hAnchor="page" w:x="6492" w:y="7625"/>
        <w:widowControl w:val="0"/>
        <w:keepNext w:val="0"/>
        <w:keepLines w:val="0"/>
        <w:shd w:val="clear" w:color="auto" w:fill="auto"/>
        <w:bidi w:val="0"/>
        <w:jc w:val="left"/>
        <w:spacing w:before="0" w:after="0" w:line="199" w:lineRule="exact"/>
        <w:ind w:left="0" w:right="0" w:firstLine="1080"/>
      </w:pPr>
      <w:r>
        <w:rPr>
          <w:rStyle w:val="CharStyle217"/>
          <w:i w:val="0"/>
          <w:iCs w:val="0"/>
        </w:rPr>
        <w:t xml:space="preserve">I </w:t>
      </w:r>
      <w:r>
        <w:rPr>
          <w:lang w:val="en-US" w:eastAsia="en-US" w:bidi="en-US"/>
          <w:w w:val="100"/>
          <w:spacing w:val="0"/>
          <w:color w:val="000000"/>
          <w:position w:val="0"/>
        </w:rPr>
        <w:t>Sal Dulcamaro,</w:t>
      </w:r>
    </w:p>
    <w:p>
      <w:pPr>
        <w:pStyle w:val="Style215"/>
        <w:framePr w:w="2453" w:h="2230" w:hRule="exact" w:wrap="none" w:vAnchor="page" w:hAnchor="page" w:x="6492" w:y="76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CML, has been in the locksmith</w:t>
        <w:br/>
        <w:t>business for over 23 years. He is the</w:t>
        <w:br/>
        <w:t>president of All Pro Security, Inc. in</w:t>
        <w:br/>
        <w:t>Michigan and has been an ALOA</w:t>
        <w:br/>
        <w:t>member for 16 years. A past president</w:t>
        <w:br/>
        <w:t>of the Locksmith Security Association</w:t>
        <w:br/>
        <w:t>of Michigan. Sal currently serves as</w:t>
        <w:br/>
        <w:t>editor of the association newsletter. He</w:t>
        <w:br/>
        <w:t>was named</w:t>
      </w:r>
      <w:r>
        <w:rPr>
          <w:rStyle w:val="CharStyle217"/>
          <w:i w:val="0"/>
          <w:iCs w:val="0"/>
        </w:rPr>
        <w:t xml:space="preserve"> "Keynotes </w:t>
      </w:r>
      <w:r>
        <w:rPr>
          <w:lang w:val="en-US" w:eastAsia="en-US" w:bidi="en-US"/>
          <w:w w:val="100"/>
          <w:spacing w:val="0"/>
          <w:color w:val="000000"/>
          <w:position w:val="0"/>
        </w:rPr>
        <w:t>Author of the</w:t>
        <w:br/>
        <w:t>YeaP’ for 1996 and 1997.</w:t>
      </w:r>
    </w:p>
    <w:p>
      <w:pPr>
        <w:framePr w:wrap="none" w:vAnchor="page" w:hAnchor="page" w:x="6636" w:y="10131"/>
        <w:widowControl w:val="0"/>
        <w:rPr>
          <w:sz w:val="2"/>
          <w:szCs w:val="2"/>
        </w:rPr>
      </w:pPr>
      <w:r>
        <w:pict>
          <v:shape id="_x0000_s1098" type="#_x0000_t75" style="width:49pt;height:49pt;">
            <v:imagedata r:id="rId149" r:href="rId150"/>
          </v:shape>
        </w:pict>
      </w:r>
    </w:p>
    <w:p>
      <w:pPr>
        <w:pStyle w:val="Style462"/>
        <w:framePr w:w="2179" w:h="847" w:hRule="exact" w:wrap="none" w:vAnchor="page" w:hAnchor="page" w:x="6501" w:y="10915"/>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Mike Emery is</w:t>
      </w:r>
    </w:p>
    <w:p>
      <w:pPr>
        <w:pStyle w:val="Style462"/>
        <w:framePr w:w="2179" w:h="847" w:hRule="exact" w:wrap="none" w:vAnchor="page" w:hAnchor="page" w:x="6501" w:y="109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associate editor</w:t>
      </w:r>
      <w:r>
        <w:rPr>
          <w:rStyle w:val="CharStyle464"/>
          <w:i w:val="0"/>
          <w:iCs w:val="0"/>
        </w:rPr>
        <w:t xml:space="preserve"> (/Keynotes</w:t>
        <w:br/>
      </w:r>
      <w:r>
        <w:rPr>
          <w:lang w:val="en-US" w:eastAsia="en-US" w:bidi="en-US"/>
          <w:w w:val="100"/>
          <w:spacing w:val="0"/>
          <w:color w:val="000000"/>
          <w:position w:val="0"/>
        </w:rPr>
        <w:t>and a freelance music, video and</w:t>
        <w:br/>
        <w:t>real estate writer.</w:t>
      </w:r>
    </w:p>
    <w:p>
      <w:pPr>
        <w:pStyle w:val="Style215"/>
        <w:framePr w:w="2362" w:h="1742" w:hRule="exact" w:wrap="none" w:vAnchor="page" w:hAnchor="page" w:x="9146" w:y="3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has been in the locksmith industry for 18 years. He’s spent half that time as a field technician for the Security Engineering in Ridgecrest, Calif. Greg’s also a past president of Desert Counties Chapter of the California Locksmiths Association.</w:t>
      </w:r>
    </w:p>
    <w:p>
      <w:pPr>
        <w:framePr w:wrap="none" w:vAnchor="page" w:hAnchor="page" w:x="9232" w:y="5340"/>
        <w:widowControl w:val="0"/>
        <w:rPr>
          <w:sz w:val="2"/>
          <w:szCs w:val="2"/>
        </w:rPr>
      </w:pPr>
      <w:r>
        <w:pict>
          <v:shape id="_x0000_s1099" type="#_x0000_t75" style="width:109pt;height:51pt;">
            <v:imagedata r:id="rId151" r:href="rId152"/>
          </v:shape>
        </w:pict>
      </w:r>
    </w:p>
    <w:p>
      <w:pPr>
        <w:pStyle w:val="Style215"/>
        <w:framePr w:w="2429" w:h="2491" w:hRule="exact" w:wrap="none" w:vAnchor="page" w:hAnchor="page" w:x="9151" w:y="632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CRL, is a fourth generation locksmith who specializes in a variety of areas including crime prevention and institu</w:t>
        <w:softHyphen/>
        <w:t>tional security. His broad experience in the security field spans 20 years of writing, teaching and consulting for a number of corporations. Most recently he formed Lockport, Inc.—a security consulting company for industrial, commercial, institutional and governmental clients.</w:t>
      </w:r>
    </w:p>
    <w:p>
      <w:pPr>
        <w:pStyle w:val="Style54"/>
        <w:framePr w:wrap="none" w:vAnchor="page" w:hAnchor="page" w:x="1154" w:y="155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6"/>
        <w:framePr w:wrap="none" w:vAnchor="page" w:hAnchor="page" w:x="2642" w:y="15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1998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100" type="#_x0000_t75" style="position:absolute;margin-left:54.55pt;margin-top:61.3pt;width:265.45pt;height:365.3pt;z-index:-251658708;mso-wrap-distance-left:5pt;mso-wrap-distance-right:5pt;mso-position-horizontal-relative:page;mso-position-vertical-relative:page" wrapcoords="0 0">
            <v:imagedata r:id="rId153" r:href="rId154"/>
            <w10:wrap anchorx="page" anchory="page"/>
          </v:shape>
        </w:pict>
      </w:r>
      <w:r>
        <w:pict>
          <v:shape id="_x0000_s1101" type="#_x0000_t75" style="position:absolute;margin-left:553.5pt;margin-top:85.05pt;width:24.95pt;height:28.3pt;z-index:-251658707;mso-wrap-distance-left:5pt;mso-wrap-distance-right:5pt;mso-position-horizontal-relative:page;mso-position-vertical-relative:page" wrapcoords="0 0">
            <v:imagedata r:id="rId155" r:href="rId156"/>
            <w10:wrap anchorx="page" anchory="page"/>
          </v:shape>
        </w:pict>
      </w:r>
      <w:r>
        <w:pict>
          <v:shape id="_x0000_s1102" type="#_x0000_t75" style="position:absolute;margin-left:331.75pt;margin-top:340.9pt;width:48pt;height:48pt;z-index:-251658706;mso-wrap-distance-left:5pt;mso-wrap-distance-right:5pt;mso-position-horizontal-relative:page;mso-position-vertical-relative:page" wrapcoords="0 0">
            <v:imagedata r:id="rId157" r:href="rId158"/>
            <w10:wrap anchorx="page" anchory="page"/>
          </v:shape>
        </w:pict>
      </w:r>
    </w:p>
    <w:p>
      <w:pPr>
        <w:widowControl w:val="0"/>
        <w:rPr>
          <w:sz w:val="2"/>
          <w:szCs w:val="2"/>
        </w:rPr>
      </w:pPr>
      <w:r>
        <w:pict>
          <v:rect style="position:absolute;margin-left:262.8pt;margin-top:351.4pt;width:13.45pt;height:17.75pt;z-index:-251658240;mso-position-horizontal-relative:page;mso-position-vertical-relative:page;z-index:-251658705" fillcolor="#0A125B" stroked="f"/>
        </w:pict>
      </w:r>
      <w:r>
        <w:pict>
          <v:rect style="position:absolute;margin-left:37.45pt;margin-top:107.3pt;width:528.5pt;height:19.45pt;z-index:-251658240;mso-position-horizontal-relative:page;mso-position-vertical-relative:page;z-index:-251658704" fillcolor="#0B090B" stroked="f"/>
        </w:pict>
      </w:r>
    </w:p>
    <w:p>
      <w:pPr>
        <w:pStyle w:val="Style350"/>
        <w:framePr w:wrap="none" w:vAnchor="page" w:hAnchor="page" w:x="7196" w:y="9554"/>
        <w:widowControl w:val="0"/>
        <w:keepNext w:val="0"/>
        <w:keepLines w:val="0"/>
        <w:shd w:val="clear" w:color="auto" w:fill="auto"/>
        <w:bidi w:val="0"/>
        <w:jc w:val="left"/>
        <w:spacing w:before="0" w:after="0"/>
        <w:ind w:left="0" w:right="0" w:firstLine="0"/>
      </w:pPr>
      <w:bookmarkStart w:id="167" w:name="bookmark167"/>
      <w:r>
        <w:rPr>
          <w:lang w:val="en-US" w:eastAsia="en-US" w:bidi="en-US"/>
          <w:w w:val="100"/>
          <w:spacing w:val="0"/>
          <w:color w:val="000000"/>
          <w:position w:val="0"/>
        </w:rPr>
        <w:t>cksmith Ledger International</w:t>
      </w:r>
      <w:bookmarkEnd w:id="167"/>
    </w:p>
    <w:p>
      <w:pPr>
        <w:pStyle w:val="Style374"/>
        <w:framePr w:w="6072" w:h="1067" w:hRule="exact" w:wrap="none" w:vAnchor="page" w:hAnchor="page" w:x="750" w:y="9476"/>
        <w:widowControl w:val="0"/>
        <w:keepNext w:val="0"/>
        <w:keepLines w:val="0"/>
        <w:shd w:val="clear" w:color="auto" w:fill="auto"/>
        <w:bidi w:val="0"/>
        <w:jc w:val="left"/>
        <w:spacing w:before="0" w:after="324" w:line="470" w:lineRule="exact"/>
        <w:ind w:left="0" w:right="0" w:firstLine="0"/>
      </w:pPr>
      <w:bookmarkStart w:id="168" w:name="bookmark168"/>
      <w:r>
        <w:rPr>
          <w:rStyle w:val="CharStyle465"/>
          <w:b/>
          <w:bCs/>
        </w:rPr>
        <w:t xml:space="preserve">JIK! </w:t>
      </w:r>
      <w:r>
        <w:rPr>
          <w:lang w:val="en-US" w:eastAsia="en-US" w:bidi="en-US"/>
          <w:w w:val="100"/>
          <w:spacing w:val="0"/>
          <w:color w:val="000000"/>
          <w:position w:val="0"/>
        </w:rPr>
        <w:t>PleaseQ start</w:t>
      </w:r>
      <w:bookmarkEnd w:id="168"/>
    </w:p>
    <w:p>
      <w:pPr>
        <w:pStyle w:val="Style466"/>
        <w:framePr w:w="6072" w:h="1067" w:hRule="exact" w:wrap="none" w:vAnchor="page" w:hAnchor="page" w:x="750" w:y="9476"/>
        <w:widowControl w:val="0"/>
        <w:keepNext w:val="0"/>
        <w:keepLines w:val="0"/>
        <w:shd w:val="clear" w:color="auto" w:fill="auto"/>
        <w:bidi w:val="0"/>
        <w:jc w:val="left"/>
        <w:spacing w:before="0" w:after="0"/>
        <w:ind w:left="320" w:right="0" w:firstLine="0"/>
      </w:pPr>
      <w:bookmarkStart w:id="169" w:name="bookmark169"/>
      <w:r>
        <w:rPr>
          <w:lang w:val="en-US" w:eastAsia="en-US" w:bidi="en-US"/>
          <w:w w:val="100"/>
          <w:spacing w:val="0"/>
          <w:color w:val="000000"/>
          <w:position w:val="0"/>
        </w:rPr>
        <w:t>| 3 YEARS (includes 36 issues, 3 FREE Annual Directory* issues)</w:t>
      </w:r>
      <w:bookmarkEnd w:id="169"/>
    </w:p>
    <w:p>
      <w:pPr>
        <w:pStyle w:val="Style374"/>
        <w:framePr w:wrap="none" w:vAnchor="page" w:hAnchor="page" w:x="5602" w:y="9659"/>
        <w:widowControl w:val="0"/>
        <w:keepNext w:val="0"/>
        <w:keepLines w:val="0"/>
        <w:shd w:val="clear" w:color="auto" w:fill="auto"/>
        <w:bidi w:val="0"/>
        <w:jc w:val="left"/>
        <w:spacing w:before="0" w:after="0" w:line="212" w:lineRule="exact"/>
        <w:ind w:left="0" w:right="0" w:firstLine="0"/>
      </w:pPr>
      <w:bookmarkStart w:id="170" w:name="bookmark170"/>
      <w:r>
        <w:rPr>
          <w:lang w:val="en-US" w:eastAsia="en-US" w:bidi="en-US"/>
          <w:w w:val="100"/>
          <w:spacing w:val="0"/>
          <w:color w:val="000000"/>
          <w:position w:val="0"/>
        </w:rPr>
        <w:t>scription to</w:t>
      </w:r>
      <w:bookmarkEnd w:id="170"/>
    </w:p>
    <w:tbl>
      <w:tblPr>
        <w:tblOverlap w:val="never"/>
        <w:tblLayout w:type="fixed"/>
        <w:jc w:val="left"/>
      </w:tblPr>
      <w:tblGrid>
        <w:gridCol w:w="4162"/>
        <w:gridCol w:w="4133"/>
        <w:gridCol w:w="2352"/>
      </w:tblGrid>
      <w:tr>
        <w:trPr>
          <w:trHeight w:val="1368" w:hRule="exact"/>
        </w:trPr>
        <w:tc>
          <w:tcPr>
            <w:shd w:val="clear" w:color="auto" w:fill="FBB614"/>
            <w:tcBorders/>
            <w:vAlign w:val="top"/>
          </w:tcPr>
          <w:p>
            <w:pPr>
              <w:pStyle w:val="Style13"/>
              <w:framePr w:w="10646" w:h="2107" w:wrap="none" w:vAnchor="page" w:hAnchor="page" w:x="721" w:y="784"/>
              <w:widowControl w:val="0"/>
              <w:keepNext w:val="0"/>
              <w:keepLines w:val="0"/>
              <w:shd w:val="clear" w:color="auto" w:fill="auto"/>
              <w:bidi w:val="0"/>
              <w:jc w:val="center"/>
              <w:spacing w:before="0" w:after="0" w:line="470" w:lineRule="exact"/>
              <w:ind w:left="0" w:right="0" w:firstLine="0"/>
            </w:pPr>
            <w:r>
              <w:rPr>
                <w:rStyle w:val="CharStyle468"/>
              </w:rPr>
              <w:t>■ IT U rM ^1</w:t>
            </w:r>
          </w:p>
        </w:tc>
        <w:tc>
          <w:tcPr>
            <w:shd w:val="clear" w:color="auto" w:fill="FBB614"/>
            <w:tcBorders/>
            <w:vAlign w:val="top"/>
          </w:tcPr>
          <w:p>
            <w:pPr>
              <w:pStyle w:val="Style13"/>
              <w:framePr w:w="10646" w:h="2107" w:wrap="none" w:vAnchor="page" w:hAnchor="page" w:x="721" w:y="784"/>
              <w:tabs>
                <w:tab w:leader="none" w:pos="1577" w:val="left"/>
                <w:tab w:leader="none" w:pos="3178" w:val="left"/>
              </w:tabs>
              <w:widowControl w:val="0"/>
              <w:keepNext w:val="0"/>
              <w:keepLines w:val="0"/>
              <w:shd w:val="clear" w:color="auto" w:fill="auto"/>
              <w:bidi w:val="0"/>
              <w:jc w:val="both"/>
              <w:spacing w:before="0" w:after="0" w:line="520" w:lineRule="exact"/>
              <w:ind w:left="0" w:right="0" w:firstLine="0"/>
            </w:pPr>
            <w:r>
              <w:rPr>
                <w:rStyle w:val="CharStyle468"/>
              </w:rPr>
              <w:t xml:space="preserve">£ </w:t>
            </w:r>
            <w:r>
              <w:rPr>
                <w:rStyle w:val="CharStyle469"/>
              </w:rPr>
              <w:t>1</w:t>
            </w:r>
            <w:r>
              <w:rPr>
                <w:rStyle w:val="CharStyle470"/>
              </w:rPr>
              <w:tab/>
            </w:r>
            <w:r>
              <w:rPr>
                <w:rStyle w:val="CharStyle468"/>
              </w:rPr>
              <w:t>1</w:t>
              <w:tab/>
            </w:r>
            <w:r>
              <w:rPr>
                <w:rStyle w:val="CharStyle471"/>
              </w:rPr>
              <w:t>W</w:t>
            </w:r>
            <w:r>
              <w:rPr>
                <w:rStyle w:val="CharStyle470"/>
              </w:rPr>
              <w:t xml:space="preserve"> </w:t>
            </w:r>
            <w:r>
              <w:rPr>
                <w:rStyle w:val="CharStyle468"/>
              </w:rPr>
              <w:t>i |</w:t>
            </w:r>
          </w:p>
        </w:tc>
        <w:tc>
          <w:tcPr>
            <w:shd w:val="clear" w:color="auto" w:fill="FBB614"/>
            <w:tcBorders/>
            <w:vAlign w:val="bottom"/>
          </w:tcPr>
          <w:p>
            <w:pPr>
              <w:pStyle w:val="Style13"/>
              <w:framePr w:w="10646" w:h="2107" w:wrap="none" w:vAnchor="page" w:hAnchor="page" w:x="721" w:y="784"/>
              <w:widowControl w:val="0"/>
              <w:keepNext w:val="0"/>
              <w:keepLines w:val="0"/>
              <w:shd w:val="clear" w:color="auto" w:fill="auto"/>
              <w:bidi w:val="0"/>
              <w:jc w:val="left"/>
              <w:spacing w:before="0" w:after="0" w:line="224" w:lineRule="exact"/>
              <w:ind w:left="0" w:right="0" w:firstLine="0"/>
            </w:pPr>
            <w:r>
              <w:rPr>
                <w:rStyle w:val="CharStyle472"/>
              </w:rPr>
              <w:t>Wm</w:t>
            </w:r>
          </w:p>
        </w:tc>
      </w:tr>
      <w:tr>
        <w:trPr>
          <w:trHeight w:val="355" w:hRule="exact"/>
        </w:trPr>
        <w:tc>
          <w:tcPr>
            <w:shd w:val="clear" w:color="auto" w:fill="FBD70C"/>
            <w:tcBorders/>
            <w:vAlign w:val="top"/>
          </w:tcPr>
          <w:p>
            <w:pPr>
              <w:framePr w:w="10646" w:h="2107" w:wrap="none" w:vAnchor="page" w:hAnchor="page" w:x="721" w:y="784"/>
              <w:widowControl w:val="0"/>
              <w:rPr>
                <w:sz w:val="10"/>
                <w:szCs w:val="10"/>
              </w:rPr>
            </w:pPr>
          </w:p>
        </w:tc>
        <w:tc>
          <w:tcPr>
            <w:shd w:val="clear" w:color="auto" w:fill="FBD70C"/>
            <w:tcBorders/>
            <w:vAlign w:val="top"/>
          </w:tcPr>
          <w:p>
            <w:pPr>
              <w:framePr w:w="10646" w:h="2107" w:wrap="none" w:vAnchor="page" w:hAnchor="page" w:x="721" w:y="784"/>
              <w:widowControl w:val="0"/>
              <w:rPr>
                <w:sz w:val="10"/>
                <w:szCs w:val="10"/>
              </w:rPr>
            </w:pPr>
          </w:p>
        </w:tc>
        <w:tc>
          <w:tcPr>
            <w:shd w:val="clear" w:color="auto" w:fill="FAD891"/>
            <w:tcBorders/>
            <w:vAlign w:val="top"/>
          </w:tcPr>
          <w:p>
            <w:pPr>
              <w:framePr w:w="10646" w:h="2107" w:wrap="none" w:vAnchor="page" w:hAnchor="page" w:x="721" w:y="784"/>
              <w:widowControl w:val="0"/>
              <w:rPr>
                <w:sz w:val="10"/>
                <w:szCs w:val="10"/>
              </w:rPr>
            </w:pPr>
          </w:p>
        </w:tc>
      </w:tr>
      <w:tr>
        <w:trPr>
          <w:trHeight w:val="384" w:hRule="exact"/>
        </w:trPr>
        <w:tc>
          <w:tcPr>
            <w:shd w:val="clear" w:color="auto" w:fill="FFFFFF"/>
            <w:tcBorders/>
            <w:vAlign w:val="top"/>
          </w:tcPr>
          <w:p>
            <w:pPr>
              <w:framePr w:w="10646" w:h="2107" w:wrap="none" w:vAnchor="page" w:hAnchor="page" w:x="721" w:y="784"/>
              <w:widowControl w:val="0"/>
              <w:rPr>
                <w:sz w:val="10"/>
                <w:szCs w:val="10"/>
              </w:rPr>
            </w:pPr>
          </w:p>
        </w:tc>
        <w:tc>
          <w:tcPr>
            <w:shd w:val="clear" w:color="auto" w:fill="FFFFFF"/>
            <w:tcBorders/>
            <w:vAlign w:val="bottom"/>
          </w:tcPr>
          <w:p>
            <w:pPr>
              <w:pStyle w:val="Style13"/>
              <w:framePr w:w="10646" w:h="2107" w:wrap="none" w:vAnchor="page" w:hAnchor="page" w:x="721" w:y="784"/>
              <w:widowControl w:val="0"/>
              <w:keepNext w:val="0"/>
              <w:keepLines w:val="0"/>
              <w:shd w:val="clear" w:color="auto" w:fill="auto"/>
              <w:bidi w:val="0"/>
              <w:jc w:val="both"/>
              <w:spacing w:before="0" w:after="0" w:line="470" w:lineRule="exact"/>
              <w:ind w:left="0" w:right="0" w:firstLine="0"/>
            </w:pPr>
            <w:r>
              <w:rPr>
                <w:rStyle w:val="CharStyle468"/>
              </w:rPr>
              <w:t xml:space="preserve">rTiTiMMTj !•] a </w:t>
            </w:r>
            <w:r>
              <w:rPr>
                <w:rStyle w:val="CharStyle473"/>
              </w:rPr>
              <w:t>t</w:t>
            </w:r>
          </w:p>
        </w:tc>
        <w:tc>
          <w:tcPr>
            <w:shd w:val="clear" w:color="auto" w:fill="FFFFFF"/>
            <w:tcBorders/>
            <w:vAlign w:val="bottom"/>
          </w:tcPr>
          <w:p>
            <w:pPr>
              <w:pStyle w:val="Style13"/>
              <w:framePr w:w="10646" w:h="2107" w:wrap="none" w:vAnchor="page" w:hAnchor="page" w:x="721" w:y="784"/>
              <w:tabs>
                <w:tab w:leader="none" w:pos="1030" w:val="left"/>
              </w:tabs>
              <w:widowControl w:val="0"/>
              <w:keepNext w:val="0"/>
              <w:keepLines w:val="0"/>
              <w:shd w:val="clear" w:color="auto" w:fill="auto"/>
              <w:bidi w:val="0"/>
              <w:jc w:val="both"/>
              <w:spacing w:before="0" w:after="0" w:line="470" w:lineRule="exact"/>
              <w:ind w:left="0" w:right="0" w:firstLine="0"/>
            </w:pPr>
            <w:r>
              <w:rPr>
                <w:rStyle w:val="CharStyle468"/>
              </w:rPr>
              <w:t>1 j[Q</w:t>
              <w:tab/>
              <w:t>[•] i !• 11</w:t>
            </w:r>
          </w:p>
        </w:tc>
      </w:tr>
    </w:tbl>
    <w:p>
      <w:pPr>
        <w:pStyle w:val="Style100"/>
        <w:framePr w:w="10344" w:h="1221" w:hRule="exact" w:wrap="none" w:vAnchor="page" w:hAnchor="page" w:x="750" w:y="10440"/>
        <w:widowControl w:val="0"/>
        <w:keepNext w:val="0"/>
        <w:keepLines w:val="0"/>
        <w:shd w:val="clear" w:color="auto" w:fill="auto"/>
        <w:bidi w:val="0"/>
        <w:jc w:val="left"/>
        <w:spacing w:before="0" w:after="0" w:line="281" w:lineRule="exact"/>
        <w:ind w:left="500" w:right="0" w:firstLine="0"/>
      </w:pPr>
      <w:r>
        <w:rPr>
          <w:lang w:val="en-US" w:eastAsia="en-US" w:bidi="en-US"/>
          <w:w w:val="100"/>
          <w:spacing w:val="0"/>
          <w:color w:val="000000"/>
          <w:position w:val="0"/>
        </w:rPr>
        <w:t>USA $90.00</w:t>
      </w:r>
    </w:p>
    <w:p>
      <w:pPr>
        <w:pStyle w:val="Style466"/>
        <w:numPr>
          <w:ilvl w:val="0"/>
          <w:numId w:val="15"/>
        </w:numPr>
        <w:framePr w:w="10344" w:h="1221" w:hRule="exact" w:wrap="none" w:vAnchor="page" w:hAnchor="page" w:x="750" w:y="10440"/>
        <w:tabs>
          <w:tab w:leader="none" w:pos="482" w:val="left"/>
        </w:tabs>
        <w:widowControl w:val="0"/>
        <w:keepNext w:val="0"/>
        <w:keepLines w:val="0"/>
        <w:shd w:val="clear" w:color="auto" w:fill="auto"/>
        <w:bidi w:val="0"/>
        <w:jc w:val="left"/>
        <w:spacing w:before="0" w:after="0" w:line="281" w:lineRule="exact"/>
        <w:ind w:left="0" w:right="0" w:firstLine="0"/>
      </w:pPr>
      <w:bookmarkStart w:id="171" w:name="bookmark171"/>
      <w:r>
        <w:rPr>
          <w:lang w:val="en-US" w:eastAsia="en-US" w:bidi="en-US"/>
          <w:w w:val="100"/>
          <w:spacing w:val="0"/>
          <w:color w:val="000000"/>
          <w:position w:val="0"/>
        </w:rPr>
        <w:t>2 YEARS (includes 24 issues, 2 FREE Annual Directory* issues)</w:t>
      </w:r>
      <w:bookmarkEnd w:id="171"/>
    </w:p>
    <w:p>
      <w:pPr>
        <w:pStyle w:val="Style100"/>
        <w:framePr w:w="10344" w:h="1221" w:hRule="exact" w:wrap="none" w:vAnchor="page" w:hAnchor="page" w:x="750" w:y="10440"/>
        <w:tabs>
          <w:tab w:leader="none" w:pos="3076" w:val="left"/>
          <w:tab w:leader="none" w:pos="5097" w:val="left"/>
          <w:tab w:leader="none" w:pos="8001" w:val="left"/>
        </w:tabs>
        <w:widowControl w:val="0"/>
        <w:keepNext w:val="0"/>
        <w:keepLines w:val="0"/>
        <w:shd w:val="clear" w:color="auto" w:fill="auto"/>
        <w:bidi w:val="0"/>
        <w:jc w:val="both"/>
        <w:spacing w:before="0" w:after="0" w:line="281" w:lineRule="exact"/>
        <w:ind w:left="1360" w:right="0" w:firstLine="0"/>
      </w:pPr>
      <w:r>
        <w:rPr>
          <w:lang w:val="en-US" w:eastAsia="en-US" w:bidi="en-US"/>
          <w:w w:val="100"/>
          <w:spacing w:val="0"/>
          <w:color w:val="000000"/>
          <w:position w:val="0"/>
        </w:rPr>
        <w:t>USA $64.00</w:t>
        <w:tab/>
        <w:t>Canada $91.00</w:t>
        <w:tab/>
        <w:t>International (air) $179.00</w:t>
        <w:tab/>
        <w:t>International (surface) $119.00</w:t>
      </w:r>
    </w:p>
    <w:p>
      <w:pPr>
        <w:pStyle w:val="Style466"/>
        <w:numPr>
          <w:ilvl w:val="0"/>
          <w:numId w:val="15"/>
        </w:numPr>
        <w:framePr w:w="10344" w:h="1221" w:hRule="exact" w:wrap="none" w:vAnchor="page" w:hAnchor="page" w:x="750" w:y="10440"/>
        <w:tabs>
          <w:tab w:leader="none" w:pos="492" w:val="left"/>
        </w:tabs>
        <w:widowControl w:val="0"/>
        <w:keepNext w:val="0"/>
        <w:keepLines w:val="0"/>
        <w:shd w:val="clear" w:color="auto" w:fill="auto"/>
        <w:bidi w:val="0"/>
        <w:jc w:val="left"/>
        <w:spacing w:before="0" w:after="0" w:line="281" w:lineRule="exact"/>
        <w:ind w:left="0" w:right="0" w:firstLine="0"/>
      </w:pPr>
      <w:bookmarkStart w:id="172" w:name="bookmark172"/>
      <w:r>
        <w:rPr>
          <w:lang w:val="en-US" w:eastAsia="en-US" w:bidi="en-US"/>
          <w:w w:val="100"/>
          <w:spacing w:val="0"/>
          <w:color w:val="000000"/>
          <w:position w:val="0"/>
        </w:rPr>
        <w:t>1 YEAR (includes 12 issues, 1 FREE Annual Directory* issue)</w:t>
      </w:r>
      <w:bookmarkEnd w:id="172"/>
    </w:p>
    <w:p>
      <w:pPr>
        <w:pStyle w:val="Style100"/>
        <w:framePr w:w="9787" w:h="605" w:hRule="exact" w:wrap="none" w:vAnchor="page" w:hAnchor="page" w:x="1114" w:y="11581"/>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USA $38.00Canada $52.00International (air) $95.00International (surface) $65.00 • Comprehensive guide to industry manufacturers, distributors, products and services.</w:t>
      </w:r>
    </w:p>
    <w:p>
      <w:pPr>
        <w:pStyle w:val="Style100"/>
        <w:framePr w:w="9437" w:h="3843" w:hRule="exact" w:wrap="none" w:vAnchor="page" w:hAnchor="page" w:x="663" w:y="12194"/>
        <w:widowControl w:val="0"/>
        <w:keepNext w:val="0"/>
        <w:keepLines w:val="0"/>
        <w:shd w:val="clear" w:color="auto" w:fill="auto"/>
        <w:bidi w:val="0"/>
        <w:jc w:val="left"/>
        <w:spacing w:before="0" w:after="0" w:line="322" w:lineRule="exact"/>
        <w:ind w:left="740" w:right="0" w:firstLine="0"/>
      </w:pPr>
      <w:r>
        <w:rPr>
          <w:rStyle w:val="CharStyle474"/>
          <w:b/>
          <w:bCs/>
        </w:rPr>
        <w:t>CARD INVALID UNLESS COMPLETE DATA IS GIVEN</w:t>
      </w:r>
    </w:p>
    <w:p>
      <w:pPr>
        <w:pStyle w:val="Style475"/>
        <w:framePr w:w="9437" w:h="3843" w:hRule="exact" w:wrap="none" w:vAnchor="page" w:hAnchor="page" w:x="663" w:y="12194"/>
        <w:widowControl w:val="0"/>
        <w:keepNext w:val="0"/>
        <w:keepLines w:val="0"/>
        <w:shd w:val="clear" w:color="auto" w:fill="auto"/>
        <w:bidi w:val="0"/>
        <w:jc w:val="left"/>
        <w:spacing w:before="0" w:after="225"/>
        <w:ind w:left="0" w:right="0" w:firstLine="0"/>
      </w:pPr>
      <w:r>
        <w:rPr>
          <w:lang w:val="en-US" w:eastAsia="en-US" w:bidi="en-US"/>
          <w:w w:val="100"/>
          <w:spacing w:val="0"/>
          <w:color w:val="000000"/>
          <w:position w:val="0"/>
        </w:rPr>
        <w:t>You must indicate your locksmithing affiliation below</w:t>
      </w:r>
    </w:p>
    <w:p>
      <w:pPr>
        <w:pStyle w:val="Style47"/>
        <w:numPr>
          <w:ilvl w:val="0"/>
          <w:numId w:val="17"/>
        </w:numPr>
        <w:framePr w:w="9437" w:h="3843" w:hRule="exact" w:wrap="none" w:vAnchor="page" w:hAnchor="page" w:x="663" w:y="12194"/>
        <w:tabs>
          <w:tab w:leader="none" w:pos="144" w:val="left"/>
        </w:tabs>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Are you a locksmith or an individual involved in locksmithing? □ YES □ NO</w:t>
      </w:r>
    </w:p>
    <w:p>
      <w:pPr>
        <w:pStyle w:val="Style47"/>
        <w:numPr>
          <w:ilvl w:val="0"/>
          <w:numId w:val="17"/>
        </w:numPr>
        <w:framePr w:w="9437" w:h="3843" w:hRule="exact" w:wrap="none" w:vAnchor="page" w:hAnchor="page" w:x="663" w:y="12194"/>
        <w:tabs>
          <w:tab w:leader="none" w:pos="163" w:val="left"/>
          <w:tab w:leader="none" w:pos="1200" w:val="left"/>
        </w:tabs>
        <w:widowControl w:val="0"/>
        <w:keepNext w:val="0"/>
        <w:keepLines w:val="0"/>
        <w:shd w:val="clear" w:color="auto" w:fill="auto"/>
        <w:bidi w:val="0"/>
        <w:jc w:val="left"/>
        <w:spacing w:before="0" w:after="163"/>
        <w:ind w:left="0" w:right="0" w:firstLine="0"/>
      </w:pPr>
      <w:r>
        <w:rPr>
          <w:lang w:val="en-US" w:eastAsia="en-US" w:bidi="en-US"/>
          <w:w w:val="100"/>
          <w:spacing w:val="0"/>
          <w:color w:val="000000"/>
          <w:position w:val="0"/>
        </w:rPr>
        <w:t>My position is:</w:t>
        <w:tab/>
        <w:t>□Owner/Pres. Q3 Employee Q6 Student Q9 Other</w:t>
      </w:r>
    </w:p>
    <w:p>
      <w:pPr>
        <w:pStyle w:val="Style47"/>
        <w:numPr>
          <w:ilvl w:val="0"/>
          <w:numId w:val="17"/>
        </w:numPr>
        <w:framePr w:w="9437" w:h="3843" w:hRule="exact" w:wrap="none" w:vAnchor="page" w:hAnchor="page" w:x="663" w:y="12194"/>
        <w:tabs>
          <w:tab w:leader="none" w:pos="158" w:val="left"/>
        </w:tabs>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Business classification (check one only): A □Locksmith Shop B □Hardware</w:t>
      </w:r>
    </w:p>
    <w:p>
      <w:pPr>
        <w:pStyle w:val="Style47"/>
        <w:framePr w:w="9437" w:h="3843" w:hRule="exact" w:wrap="none" w:vAnchor="page" w:hAnchor="page" w:x="663" w:y="12194"/>
        <w:tabs>
          <w:tab w:leader="none" w:pos="3326" w:val="left"/>
        </w:tabs>
        <w:widowControl w:val="0"/>
        <w:keepNext w:val="0"/>
        <w:keepLines w:val="0"/>
        <w:shd w:val="clear" w:color="auto" w:fill="auto"/>
        <w:bidi w:val="0"/>
        <w:jc w:val="both"/>
        <w:spacing w:before="0" w:after="0" w:line="187" w:lineRule="exact"/>
        <w:ind w:left="340" w:right="4402" w:firstLine="0"/>
      </w:pPr>
      <w:r>
        <w:rPr>
          <w:lang w:val="en-US" w:eastAsia="en-US" w:bidi="en-US"/>
          <w:w w:val="100"/>
          <w:spacing w:val="0"/>
          <w:color w:val="000000"/>
          <w:position w:val="0"/>
        </w:rPr>
        <w:t>C □Wholesaler/Distributor D □Manufacturer</w:t>
        <w:tab/>
        <w:t>E □Security or Maintenance</w:t>
      </w:r>
    </w:p>
    <w:p>
      <w:pPr>
        <w:pStyle w:val="Style47"/>
        <w:framePr w:w="9437" w:h="3843" w:hRule="exact" w:wrap="none" w:vAnchor="page" w:hAnchor="page" w:x="663" w:y="12194"/>
        <w:widowControl w:val="0"/>
        <w:keepNext w:val="0"/>
        <w:keepLines w:val="0"/>
        <w:shd w:val="clear" w:color="auto" w:fill="auto"/>
        <w:bidi w:val="0"/>
        <w:jc w:val="left"/>
        <w:spacing w:before="0" w:after="117" w:line="187" w:lineRule="exact"/>
        <w:ind w:left="340" w:right="4440" w:firstLine="160"/>
      </w:pPr>
      <w:r>
        <w:rPr>
          <w:lang w:val="en-US" w:eastAsia="en-US" w:bidi="en-US"/>
          <w:w w:val="100"/>
          <w:spacing w:val="0"/>
          <w:color w:val="000000"/>
          <w:position w:val="0"/>
        </w:rPr>
        <w:t>1 □Consultant 3 □Industrial 5 □Government</w:t>
        <w:br/>
        <w:t>2QCommercial 4Qlnstitutional 6QPolice</w:t>
        <w:br/>
        <w:t>G □Architect/Specifier Z □Other (specify)</w:t>
      </w:r>
    </w:p>
    <w:p>
      <w:pPr>
        <w:pStyle w:val="Style47"/>
        <w:numPr>
          <w:ilvl w:val="0"/>
          <w:numId w:val="17"/>
        </w:numPr>
        <w:framePr w:w="9437" w:h="3843" w:hRule="exact" w:wrap="none" w:vAnchor="page" w:hAnchor="page" w:x="663" w:y="12194"/>
        <w:tabs>
          <w:tab w:leader="none" w:pos="1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involved in purchasing or influencing the purchase of locksmith products?</w:t>
      </w:r>
    </w:p>
    <w:p>
      <w:pPr>
        <w:pStyle w:val="Style47"/>
        <w:framePr w:w="9437" w:h="3843" w:hRule="exact" w:wrap="none" w:vAnchor="page" w:hAnchor="page" w:x="663" w:y="12194"/>
        <w:widowControl w:val="0"/>
        <w:keepNext w:val="0"/>
        <w:keepLines w:val="0"/>
        <w:shd w:val="clear" w:color="auto" w:fill="auto"/>
        <w:bidi w:val="0"/>
        <w:jc w:val="left"/>
        <w:spacing w:before="0" w:after="0" w:line="290" w:lineRule="exact"/>
        <w:ind w:left="340" w:right="0" w:firstLine="160"/>
      </w:pPr>
      <w:r>
        <w:rPr>
          <w:rStyle w:val="CharStyle477"/>
          <w:b/>
          <w:bCs/>
        </w:rPr>
        <w:t>□ yes Qno</w:t>
      </w:r>
    </w:p>
    <w:p>
      <w:pPr>
        <w:pStyle w:val="Style466"/>
        <w:framePr w:w="9437" w:h="3843" w:hRule="exact" w:wrap="none" w:vAnchor="page" w:hAnchor="page" w:x="663" w:y="12194"/>
        <w:widowControl w:val="0"/>
        <w:keepNext w:val="0"/>
        <w:keepLines w:val="0"/>
        <w:shd w:val="clear" w:color="auto" w:fill="auto"/>
        <w:bidi w:val="0"/>
        <w:jc w:val="center"/>
        <w:spacing w:before="0" w:after="0" w:line="290" w:lineRule="exact"/>
        <w:ind w:left="0" w:right="20" w:firstLine="0"/>
      </w:pPr>
      <w:bookmarkStart w:id="173" w:name="bookmark173"/>
      <w:r>
        <w:rPr>
          <w:rStyle w:val="CharStyle478"/>
          <w:b/>
          <w:bCs/>
        </w:rPr>
        <w:t>Send payment to: Locksmith Publishing Corp. • 850 Busse Highway • Park Ridge, IL 60068</w:t>
        <w:br/>
        <w:t xml:space="preserve">Phone: 847-692-5940 • Fax: 847-692-4604 ■ • Website: </w:t>
      </w:r>
      <w:r>
        <w:fldChar w:fldCharType="begin"/>
      </w:r>
      <w:r>
        <w:rPr/>
        <w:instrText> HYPERLINK "http://www.lpc.simon-net.com" </w:instrText>
      </w:r>
      <w:r>
        <w:fldChar w:fldCharType="separate"/>
      </w:r>
      <w:r>
        <w:rPr>
          <w:rStyle w:val="CharStyle478"/>
          <w:b/>
          <w:bCs/>
        </w:rPr>
        <w:t>www.lpc.simon-net.com</w:t>
      </w:r>
      <w:bookmarkEnd w:id="173"/>
      <w:r>
        <w:fldChar w:fldCharType="end"/>
      </w:r>
    </w:p>
    <w:p>
      <w:pPr>
        <w:pStyle w:val="Style26"/>
        <w:framePr w:w="9437" w:h="3843" w:hRule="exact" w:wrap="none" w:vAnchor="page" w:hAnchor="page" w:x="663" w:y="12194"/>
        <w:widowControl w:val="0"/>
        <w:keepNext w:val="0"/>
        <w:keepLines w:val="0"/>
        <w:shd w:val="clear" w:color="auto" w:fill="auto"/>
        <w:bidi w:val="0"/>
        <w:jc w:val="center"/>
        <w:spacing w:before="0" w:after="0" w:line="194" w:lineRule="exact"/>
        <w:ind w:left="0" w:right="20" w:firstLine="0"/>
      </w:pPr>
      <w:r>
        <w:rPr>
          <w:lang w:val="en-US" w:eastAsia="en-US" w:bidi="en-US"/>
          <w:w w:val="100"/>
          <w:spacing w:val="0"/>
          <w:color w:val="000000"/>
          <w:position w:val="0"/>
        </w:rPr>
        <w:t>Reader Service #33</w:t>
      </w:r>
    </w:p>
    <w:p>
      <w:pPr>
        <w:pStyle w:val="Style479"/>
        <w:framePr w:w="5117" w:h="2765" w:hRule="exact" w:wrap="none" w:vAnchor="page" w:hAnchor="page" w:x="6202" w:y="1233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Name</w:t>
      </w:r>
    </w:p>
    <w:p>
      <w:pPr>
        <w:pStyle w:val="Style479"/>
        <w:framePr w:w="5117" w:h="2765" w:hRule="exact" w:wrap="none" w:vAnchor="page" w:hAnchor="page" w:x="6202" w:y="1233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Company</w:t>
      </w:r>
    </w:p>
    <w:p>
      <w:pPr>
        <w:pStyle w:val="Style479"/>
        <w:framePr w:w="5117" w:h="2765" w:hRule="exact" w:wrap="none" w:vAnchor="page" w:hAnchor="page" w:x="6202" w:y="1233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0" w:firstLine="0"/>
      </w:pPr>
      <w:r>
        <w:rPr>
          <w:lang w:val="en-US" w:eastAsia="en-US" w:bidi="en-US"/>
          <w:w w:val="100"/>
          <w:spacing w:val="0"/>
          <w:color w:val="000000"/>
          <w:position w:val="0"/>
        </w:rPr>
        <w:t>Address</w:t>
      </w:r>
    </w:p>
    <w:p>
      <w:pPr>
        <w:pStyle w:val="Style479"/>
        <w:framePr w:w="5117" w:h="2765" w:hRule="exact" w:wrap="none" w:vAnchor="page" w:hAnchor="page" w:x="6202" w:y="1233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0" w:right="0" w:firstLine="0"/>
      </w:pPr>
      <w:r>
        <w:rPr>
          <w:lang w:val="en-US" w:eastAsia="en-US" w:bidi="en-US"/>
          <w:w w:val="100"/>
          <w:spacing w:val="0"/>
          <w:color w:val="000000"/>
          <w:position w:val="0"/>
        </w:rPr>
        <w:t>CityStateZip PhoneFax</w:t>
      </w:r>
    </w:p>
    <w:p>
      <w:pPr>
        <w:pStyle w:val="Style479"/>
        <w:framePr w:w="5117" w:h="2765" w:hRule="exact" w:wrap="none" w:vAnchor="page" w:hAnchor="page" w:x="6202" w:y="12337"/>
        <w:tabs>
          <w:tab w:leader="underscore" w:pos="1812"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0" w:right="0" w:firstLine="0"/>
      </w:pPr>
      <w:r>
        <w:rPr>
          <w:lang w:val="en-US" w:eastAsia="en-US" w:bidi="en-US"/>
          <w:w w:val="100"/>
          <w:spacing w:val="0"/>
          <w:color w:val="000000"/>
          <w:position w:val="0"/>
        </w:rPr>
        <w:t>Payment: (US FUNDS ONLY)</w:t>
        <w:tab/>
        <w:t>Money OrderCharge CardCheck #</w:t>
      </w:r>
    </w:p>
    <w:p>
      <w:pPr>
        <w:pStyle w:val="Style479"/>
        <w:framePr w:w="5117" w:h="2765" w:hRule="exact" w:wrap="none" w:vAnchor="page" w:hAnchor="page" w:x="6202" w:y="12337"/>
        <w:tabs>
          <w:tab w:leader="underscore" w:pos="2088" w:val="left"/>
          <w:tab w:leader="underscore" w:pos="274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0" w:right="0" w:firstLine="0"/>
      </w:pPr>
      <w:r>
        <w:rPr>
          <w:lang w:val="en-US" w:eastAsia="en-US" w:bidi="en-US"/>
          <w:w w:val="100"/>
          <w:spacing w:val="0"/>
          <w:color w:val="000000"/>
          <w:position w:val="0"/>
        </w:rPr>
        <w:t>Complete for Charge Orders Only:</w:t>
        <w:tab/>
        <w:t>VISA</w:t>
        <w:tab/>
        <w:t>Master Card</w:t>
      </w:r>
    </w:p>
    <w:p>
      <w:pPr>
        <w:pStyle w:val="Style479"/>
        <w:framePr w:w="5117" w:h="2765" w:hRule="exact" w:wrap="none" w:vAnchor="page" w:hAnchor="page" w:x="6202" w:y="1233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ind w:left="0" w:right="0" w:firstLine="0"/>
      </w:pPr>
      <w:r>
        <w:rPr>
          <w:lang w:val="en-US" w:eastAsia="en-US" w:bidi="en-US"/>
          <w:w w:val="100"/>
          <w:spacing w:val="0"/>
          <w:color w:val="000000"/>
          <w:position w:val="0"/>
        </w:rPr>
        <w:t>Account #Exp. Date Signature</w:t>
      </w:r>
    </w:p>
    <w:p>
      <w:pPr>
        <w:pStyle w:val="Style19"/>
        <w:framePr w:w="5117" w:h="2765" w:hRule="exact" w:wrap="none" w:vAnchor="page" w:hAnchor="page" w:x="6202" w:y="1233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right"/>
        <w:spacing w:before="0" w:after="0" w:line="168" w:lineRule="exact"/>
        <w:ind w:left="0" w:right="0" w:firstLine="0"/>
      </w:pPr>
      <w:r>
        <w:rPr>
          <w:lang w:val="en-US" w:eastAsia="en-US" w:bidi="en-US"/>
          <w:w w:val="100"/>
          <w:spacing w:val="0"/>
          <w:color w:val="000000"/>
          <w:position w:val="0"/>
        </w:rPr>
        <w:t>IM8</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103" type="#_x0000_t75" style="position:absolute;margin-left:22.05pt;margin-top:26.65pt;width:577.45pt;height:500.65pt;z-index:-251658703;mso-wrap-distance-left:5pt;mso-wrap-distance-right:5pt;mso-position-horizontal-relative:page;mso-position-vertical-relative:page" wrapcoords="0 0">
            <v:imagedata r:id="rId159" r:href="rId160"/>
            <w10:wrap anchorx="page" anchory="page"/>
          </v:shape>
        </w:pict>
      </w:r>
    </w:p>
    <w:p>
      <w:pPr>
        <w:pStyle w:val="Style168"/>
        <w:framePr w:w="3298" w:h="1478" w:hRule="exact" w:wrap="none" w:vAnchor="page" w:hAnchor="page" w:x="1106" w:y="1101"/>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Back</w:t>
      </w:r>
    </w:p>
    <w:p>
      <w:pPr>
        <w:pStyle w:val="Style481"/>
        <w:framePr w:w="3298" w:h="1478" w:hRule="exact" w:wrap="none" w:vAnchor="page" w:hAnchor="page" w:x="1106" w:y="1101"/>
        <w:widowControl w:val="0"/>
        <w:keepNext w:val="0"/>
        <w:keepLines w:val="0"/>
        <w:shd w:val="clear" w:color="auto" w:fill="auto"/>
        <w:bidi w:val="0"/>
        <w:spacing w:before="0" w:after="0"/>
        <w:ind w:left="0" w:right="0" w:firstLine="0"/>
      </w:pPr>
      <w:r>
        <w:rPr>
          <w:rStyle w:val="CharStyle483"/>
        </w:rPr>
        <w:t>F'age</w:t>
      </w:r>
    </w:p>
    <w:p>
      <w:pPr>
        <w:pStyle w:val="Style201"/>
        <w:framePr w:w="3298" w:h="905" w:hRule="exact" w:wrap="none" w:vAnchor="page" w:hAnchor="page" w:x="1106" w:y="2797"/>
        <w:widowControl w:val="0"/>
        <w:keepNext w:val="0"/>
        <w:keepLines w:val="0"/>
        <w:shd w:val="clear" w:color="auto" w:fill="auto"/>
        <w:bidi w:val="0"/>
        <w:jc w:val="both"/>
        <w:spacing w:before="0" w:after="0" w:line="281" w:lineRule="exact"/>
        <w:ind w:left="0" w:right="1340" w:firstLine="0"/>
      </w:pPr>
      <w:r>
        <w:rPr>
          <w:lang w:val="en-US" w:eastAsia="en-US" w:bidi="en-US"/>
          <w:w w:val="100"/>
          <w:spacing w:val="0"/>
          <w:color w:val="000000"/>
          <w:position w:val="0"/>
        </w:rPr>
        <w:t>Did You Know There Is More Than One?...</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There’s the kind of locks you put on doors. There’s the kind of lox you put on bagels.</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There’s track superstar Michael Johnson. There’s Michael Johnson (#15190) with Mike’s Lock &amp; Key in Cannon Falls, Minn.</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There’s the city of Paris in France. There’s the city of Paris in the state of Texas, USA.</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There’s the John Grisham that wrote </w:t>
      </w:r>
      <w:r>
        <w:rPr>
          <w:rStyle w:val="CharStyle118"/>
        </w:rPr>
        <w:t>The Firm</w:t>
      </w:r>
      <w:r>
        <w:rPr>
          <w:lang w:val="en-US" w:eastAsia="en-US" w:bidi="en-US"/>
          <w:w w:val="100"/>
          <w:spacing w:val="0"/>
          <w:color w:val="000000"/>
          <w:position w:val="0"/>
        </w:rPr>
        <w:t xml:space="preserve"> and </w:t>
      </w:r>
      <w:r>
        <w:rPr>
          <w:rStyle w:val="CharStyle118"/>
        </w:rPr>
        <w:t>The Client.</w:t>
      </w:r>
      <w:r>
        <w:rPr>
          <w:lang w:val="en-US" w:eastAsia="en-US" w:bidi="en-US"/>
          <w:w w:val="100"/>
          <w:spacing w:val="0"/>
          <w:color w:val="000000"/>
          <w:position w:val="0"/>
        </w:rPr>
        <w:t xml:space="preserve"> There’s the John Grisham (#12165) that’s the locksmith for the Santa Clara school district.</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There’s the Charlie Brown in the Peanuts cartoon strip. There’s the Charlie Brown (#16225) in Orange, California.</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There’s the James Taylor who sang </w:t>
      </w:r>
      <w:r>
        <w:rPr>
          <w:rStyle w:val="CharStyle118"/>
        </w:rPr>
        <w:t>Up on the Roof</w:t>
      </w:r>
      <w:r>
        <w:rPr>
          <w:lang w:val="en-US" w:eastAsia="en-US" w:bidi="en-US"/>
          <w:w w:val="100"/>
          <w:spacing w:val="0"/>
          <w:color w:val="000000"/>
          <w:position w:val="0"/>
        </w:rPr>
        <w:t xml:space="preserve"> and </w:t>
      </w:r>
      <w:r>
        <w:rPr>
          <w:rStyle w:val="CharStyle118"/>
        </w:rPr>
        <w:t>You’ve Got A Friend.</w:t>
      </w:r>
      <w:r>
        <w:rPr>
          <w:lang w:val="en-US" w:eastAsia="en-US" w:bidi="en-US"/>
          <w:w w:val="100"/>
          <w:spacing w:val="0"/>
          <w:color w:val="000000"/>
          <w:position w:val="0"/>
        </w:rPr>
        <w:t xml:space="preserve"> There’s James Taylor (#428) of Taylor Resources Inc. in Lexington, KY.</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There’s the Coney Island across Hudson Bay from New York City. There’s the Coney Island in Cincinnati with the world’s largest recirculating pool.</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Send us another “two of a kind'’ and you’ll be entered in a drawing for </w:t>
      </w:r>
      <w:r>
        <w:rPr>
          <w:rStyle w:val="CharStyle214"/>
        </w:rPr>
        <w:t>four</w:t>
      </w:r>
    </w:p>
    <w:p>
      <w:pPr>
        <w:pStyle w:val="Style13"/>
        <w:framePr w:w="3298" w:h="10377" w:hRule="exact" w:wrap="none" w:vAnchor="page" w:hAnchor="page" w:x="1106" w:y="3963"/>
        <w:widowControl w:val="0"/>
        <w:keepNext w:val="0"/>
        <w:keepLines w:val="0"/>
        <w:shd w:val="clear" w:color="auto" w:fill="auto"/>
        <w:bidi w:val="0"/>
        <w:jc w:val="left"/>
        <w:spacing w:before="0" w:after="240" w:line="240" w:lineRule="exact"/>
        <w:ind w:left="0" w:right="0" w:firstLine="0"/>
      </w:pPr>
      <w:r>
        <w:rPr>
          <w:rStyle w:val="CharStyle214"/>
        </w:rPr>
        <w:t xml:space="preserve">passes to the Coney Island Sunlite Pool and Classic Rides. </w:t>
      </w:r>
      <w:r>
        <w:rPr>
          <w:lang w:val="en-US" w:eastAsia="en-US" w:bidi="en-US"/>
          <w:w w:val="100"/>
          <w:spacing w:val="0"/>
          <w:color w:val="000000"/>
          <w:position w:val="0"/>
        </w:rPr>
        <w:t xml:space="preserve">And plan on registering early for the ALOA ’99 Convention and Security Expo, July 25-32, </w:t>
      </w:r>
      <w:r>
        <w:fldChar w:fldCharType="begin"/>
      </w:r>
      <w:r>
        <w:rPr/>
        <w:instrText> HYPERLINK "http://www.aloa.org/industry/expo.cfm" </w:instrText>
      </w:r>
      <w:r>
        <w:fldChar w:fldCharType="separate"/>
      </w:r>
      <w:r>
        <w:rPr>
          <w:lang w:val="en-US" w:eastAsia="en-US" w:bidi="en-US"/>
          <w:w w:val="100"/>
          <w:spacing w:val="0"/>
          <w:color w:val="000000"/>
          <w:position w:val="0"/>
        </w:rPr>
        <w:t>www.aloa.org/industry/expo.cfm</w:t>
      </w:r>
      <w:r>
        <w:fldChar w:fldCharType="end"/>
      </w:r>
      <w:r>
        <w:rPr>
          <w:lang w:val="en-US" w:eastAsia="en-US" w:bidi="en-US"/>
          <w:w w:val="100"/>
          <w:spacing w:val="0"/>
          <w:color w:val="000000"/>
          <w:position w:val="0"/>
        </w:rPr>
        <w:t xml:space="preserve"> (website).</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Name </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Member# </w:t>
      </w:r>
    </w:p>
    <w:p>
      <w:pPr>
        <w:pStyle w:val="Style13"/>
        <w:framePr w:w="3298" w:h="10377" w:hRule="exact" w:wrap="none" w:vAnchor="page" w:hAnchor="page" w:x="1106" w:y="396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Two of a kind:</w:t>
      </w:r>
    </w:p>
    <w:p>
      <w:pPr>
        <w:pStyle w:val="Style215"/>
        <w:framePr w:w="3298" w:h="10377" w:hRule="exact" w:wrap="none" w:vAnchor="page" w:hAnchor="page" w:x="1106" w:y="3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“There’s</w:t>
      </w:r>
    </w:p>
    <w:p>
      <w:pPr>
        <w:pStyle w:val="Style215"/>
        <w:framePr w:w="3298" w:h="10377" w:hRule="exact" w:wrap="none" w:vAnchor="page" w:hAnchor="page" w:x="1106" w:y="3963"/>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and there’s”</w:t>
      </w:r>
    </w:p>
    <w:p>
      <w:pPr>
        <w:pStyle w:val="Style13"/>
        <w:framePr w:w="3298" w:h="10377" w:hRule="exact" w:wrap="none" w:vAnchor="page" w:hAnchor="page" w:x="1106" w:y="39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Send responses to:</w:t>
      </w:r>
    </w:p>
    <w:p>
      <w:pPr>
        <w:pStyle w:val="Style13"/>
        <w:framePr w:w="3298" w:h="10377" w:hRule="exact" w:wrap="none" w:vAnchor="page" w:hAnchor="page" w:x="1106" w:y="39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Fax: (214) 827-1810;</w:t>
      </w:r>
    </w:p>
    <w:p>
      <w:pPr>
        <w:pStyle w:val="Style13"/>
        <w:framePr w:w="3298" w:h="10377" w:hRule="exact" w:wrap="none" w:vAnchor="page" w:hAnchor="page" w:x="1106" w:y="39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Email: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 xml:space="preserve"> (email); or Mail to:</w:t>
      </w:r>
    </w:p>
    <w:p>
      <w:pPr>
        <w:pStyle w:val="Style211"/>
        <w:framePr w:w="3298" w:h="10377" w:hRule="exact" w:wrap="none" w:vAnchor="page" w:hAnchor="page" w:x="1106" w:y="3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Two of a Kind!</w:t>
      </w:r>
    </w:p>
    <w:p>
      <w:pPr>
        <w:pStyle w:val="Style484"/>
        <w:framePr w:w="3298" w:h="10377" w:hRule="exact" w:wrap="none" w:vAnchor="page" w:hAnchor="page" w:x="1106" w:y="3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3003 Live Oak Street Dallas, TX 75204</w:t>
      </w:r>
    </w:p>
    <w:p>
      <w:pPr>
        <w:framePr w:wrap="none" w:vAnchor="page" w:hAnchor="page" w:x="453" w:y="15440"/>
        <w:widowControl w:val="0"/>
        <w:rPr>
          <w:sz w:val="2"/>
          <w:szCs w:val="2"/>
        </w:rPr>
      </w:pPr>
      <w:r>
        <w:pict>
          <v:shape id="_x0000_s1104" type="#_x0000_t75" style="width:32pt;height:30pt;">
            <v:imagedata r:id="rId161" r:href="rId162"/>
          </v:shape>
        </w:pict>
      </w:r>
    </w:p>
    <w:p>
      <w:pPr>
        <w:pStyle w:val="Style486"/>
        <w:framePr w:wrap="none" w:vAnchor="page" w:hAnchor="page" w:x="1140" w:y="15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8"/>
        <w:framePr w:wrap="none" w:vAnchor="page" w:hAnchor="page" w:x="1106" w:y="15582"/>
        <w:widowControl w:val="0"/>
        <w:keepNext w:val="0"/>
        <w:keepLines w:val="0"/>
        <w:shd w:val="clear" w:color="auto" w:fill="auto"/>
        <w:bidi w:val="0"/>
        <w:jc w:val="left"/>
        <w:spacing w:before="0" w:after="0" w:line="182" w:lineRule="exact"/>
        <w:ind w:left="1526" w:right="0" w:firstLine="0"/>
      </w:pPr>
      <w:r>
        <w:rPr>
          <w:lang w:val="en-US" w:eastAsia="en-US" w:bidi="en-US"/>
          <w:w w:val="100"/>
          <w:spacing w:val="0"/>
          <w:color w:val="000000"/>
          <w:position w:val="0"/>
        </w:rPr>
        <w:t>November 1998</w:t>
      </w:r>
    </w:p>
    <w:p>
      <w:pPr>
        <w:framePr w:wrap="none" w:vAnchor="page" w:hAnchor="page" w:x="4586" w:y="540"/>
        <w:widowControl w:val="0"/>
        <w:rPr>
          <w:sz w:val="2"/>
          <w:szCs w:val="2"/>
        </w:rPr>
      </w:pPr>
      <w:r>
        <w:pict>
          <v:shape id="_x0000_s1105" type="#_x0000_t75" style="width:370pt;height:775pt;">
            <v:imagedata r:id="rId163" r:href="rId164"/>
          </v:shape>
        </w:pic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p>
    <w:p>
      <w:pPr>
        <w:pStyle w:val="Style488"/>
        <w:framePr w:w="2832" w:h="588" w:hRule="exact" w:wrap="none" w:vAnchor="page" w:hAnchor="page" w:x="4744" w:y="7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Plan now to be in the coolest place of all next summer.</w:t>
      </w:r>
    </w:p>
    <w:p>
      <w:pPr>
        <w:pStyle w:val="Style488"/>
        <w:framePr w:w="2832" w:h="1368" w:hRule="exact" w:wrap="none" w:vAnchor="page" w:hAnchor="page" w:x="4744" w:y="81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Dive into a class, make a splash at a seminar and wave to your friends as you drift through the nation’s largest exposition of locksmith related manufacturers.</w:t>
      </w:r>
    </w:p>
    <w:p>
      <w:pPr>
        <w:pStyle w:val="Style488"/>
        <w:framePr w:w="2832" w:h="1102" w:hRule="exact" w:wrap="none" w:vAnchor="page" w:hAnchor="page" w:x="4744" w:y="9535"/>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Refresh your spirit with a visit to Fountain Square, a ride on a riverboat, or by enjoying the breathtaking river view from Mt. Adams.</w:t>
      </w:r>
    </w:p>
    <w:p>
      <w:pPr>
        <w:pStyle w:val="Style488"/>
        <w:framePr w:w="2832" w:h="840" w:hRule="exact" w:wrap="none" w:vAnchor="page" w:hAnchor="page" w:x="4744" w:y="10670"/>
        <w:widowControl w:val="0"/>
        <w:keepNext w:val="0"/>
        <w:keepLines w:val="0"/>
        <w:shd w:val="clear" w:color="auto" w:fill="auto"/>
        <w:bidi w:val="0"/>
        <w:jc w:val="left"/>
        <w:spacing w:before="0" w:after="0" w:line="259" w:lineRule="exact"/>
        <w:ind w:left="0" w:right="0" w:firstLine="0"/>
      </w:pPr>
      <w:r>
        <w:rPr>
          <w:lang w:val="en-US" w:eastAsia="en-US" w:bidi="en-US"/>
          <w:w w:val="100"/>
          <w:spacing w:val="0"/>
          <w:color w:val="000000"/>
          <w:position w:val="0"/>
        </w:rPr>
        <w:t xml:space="preserve">ALOA ’99 will be the coolest yet! Call for details: 800.532.2562, or visit our website: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w:t>
      </w:r>
    </w:p>
    <w:p>
      <w:pPr>
        <w:pStyle w:val="Style490"/>
        <w:framePr w:wrap="none" w:vAnchor="page" w:hAnchor="page" w:x="4744" w:y="5014"/>
        <w:widowControl w:val="0"/>
        <w:keepNext w:val="0"/>
        <w:keepLines w:val="0"/>
        <w:shd w:val="clear" w:color="auto" w:fill="auto"/>
        <w:bidi w:val="0"/>
        <w:jc w:val="left"/>
        <w:spacing w:before="0" w:after="0"/>
        <w:ind w:left="320" w:right="0" w:firstLine="0"/>
      </w:pPr>
      <w:r>
        <w:rPr>
          <w:rStyle w:val="CharStyle492"/>
        </w:rPr>
        <w:t>CINCINNATI</w:t>
      </w:r>
    </w:p>
    <w:p>
      <w:pPr>
        <w:pStyle w:val="Style493"/>
        <w:framePr w:wrap="none" w:vAnchor="page" w:hAnchor="page" w:x="1341" w:y="13700"/>
        <w:tabs>
          <w:tab w:leader="none" w:pos="2222" w:val="left"/>
        </w:tabs>
        <w:widowControl w:val="0"/>
        <w:keepNext w:val="0"/>
        <w:keepLines w:val="0"/>
        <w:shd w:val="clear" w:color="auto" w:fill="auto"/>
        <w:bidi w:val="0"/>
        <w:spacing w:before="0" w:after="0"/>
        <w:ind w:left="300" w:right="0" w:firstLine="0"/>
      </w:pPr>
      <w:r>
        <w:rPr>
          <w:rStyle w:val="CharStyle495"/>
          <w:b/>
          <w:bCs/>
        </w:rPr>
        <w:t>Hi j Jliji j§§ 11 jjjjjji -</w:t>
        <w:tab/>
        <w:t>11</w:t>
      </w:r>
    </w:p>
    <w:p>
      <w:pPr>
        <w:pStyle w:val="Style26"/>
        <w:framePr w:wrap="none" w:vAnchor="page" w:hAnchor="page" w:x="4744" w:y="15424"/>
        <w:widowControl w:val="0"/>
        <w:keepNext w:val="0"/>
        <w:keepLines w:val="0"/>
        <w:shd w:val="clear" w:color="auto" w:fill="auto"/>
        <w:bidi w:val="0"/>
        <w:jc w:val="left"/>
        <w:spacing w:before="0" w:after="0" w:line="194" w:lineRule="exact"/>
        <w:ind w:left="680" w:right="0" w:firstLine="0"/>
      </w:pPr>
      <w:r>
        <w:rPr>
          <w:lang w:val="en-US" w:eastAsia="en-US" w:bidi="en-US"/>
          <w:w w:val="100"/>
          <w:spacing w:val="0"/>
          <w:color w:val="000000"/>
          <w:position w:val="0"/>
        </w:rPr>
        <w:t>Reader Service #34</w:t>
      </w:r>
    </w:p>
    <w:p>
      <w:pPr>
        <w:widowControl w:val="0"/>
        <w:rPr>
          <w:sz w:val="2"/>
          <w:szCs w:val="2"/>
        </w:rPr>
        <w:sectPr>
          <w:footnotePr>
            <w:pos w:val="pageBottom"/>
            <w:numFmt w:val="decimal"/>
            <w:numRestart w:val="continuous"/>
          </w:footnotePr>
          <w:pgSz w:w="12429" w:h="16569"/>
          <w:pgMar w:top="360" w:left="360" w:right="360" w:bottom="360" w:header="0" w:footer="3" w:gutter="0"/>
          <w:rtlGutter w:val="0"/>
          <w:cols w:space="720"/>
          <w:noEndnote/>
          <w:docGrid w:linePitch="360"/>
        </w:sectPr>
      </w:pPr>
      <w:r>
        <w:pict>
          <v:shape id="_x0000_s1106" type="#_x0000_t75" style="position:absolute;margin-left:59.55pt;margin-top:62pt;width:491.05pt;height:699.35pt;z-index:-251658702;mso-wrap-distance-left:5pt;mso-wrap-distance-right:5pt;mso-position-horizontal-relative:page;mso-position-vertical-relative:page" wrapcoords="0 0">
            <v:imagedata r:id="rId165" r:href="rId166"/>
            <w10:wrap anchorx="page" anchory="page"/>
          </v:shape>
        </w:pict>
      </w:r>
    </w:p>
    <w:p>
      <w:pPr>
        <w:pStyle w:val="Style496"/>
        <w:framePr w:w="7075" w:h="1706" w:hRule="exact" w:wrap="none" w:vAnchor="page" w:hAnchor="page" w:x="4874" w:y="877"/>
        <w:widowControl w:val="0"/>
        <w:keepNext w:val="0"/>
        <w:keepLines w:val="0"/>
        <w:shd w:val="clear" w:color="auto" w:fill="auto"/>
        <w:bidi w:val="0"/>
        <w:jc w:val="left"/>
        <w:spacing w:before="0" w:after="0"/>
        <w:ind w:left="0" w:right="0" w:firstLine="0"/>
      </w:pPr>
      <w:r>
        <w:rPr>
          <w:rStyle w:val="CharStyle498"/>
          <w:b/>
          <w:bCs/>
        </w:rPr>
        <w:t>Don't Be Locked Out of the Electronic</w:t>
      </w:r>
    </w:p>
    <w:p>
      <w:pPr>
        <w:pStyle w:val="Style496"/>
        <w:framePr w:wrap="none" w:vAnchor="page" w:hAnchor="page" w:x="4874" w:y="2749"/>
        <w:widowControl w:val="0"/>
        <w:keepNext w:val="0"/>
        <w:keepLines w:val="0"/>
        <w:shd w:val="clear" w:color="auto" w:fill="auto"/>
        <w:bidi w:val="0"/>
        <w:jc w:val="left"/>
        <w:spacing w:before="0" w:after="0" w:line="1160" w:lineRule="exact"/>
        <w:ind w:left="0" w:right="0" w:firstLine="0"/>
      </w:pPr>
      <w:r>
        <w:rPr>
          <w:rStyle w:val="CharStyle498"/>
          <w:b/>
          <w:bCs/>
        </w:rPr>
        <w:t>Key Market</w:t>
      </w:r>
    </w:p>
    <w:p>
      <w:pPr>
        <w:pStyle w:val="Style16"/>
        <w:framePr w:wrap="none" w:vAnchor="page" w:hAnchor="page" w:x="3232" w:y="5304"/>
        <w:widowControl w:val="0"/>
        <w:keepNext w:val="0"/>
        <w:keepLines w:val="0"/>
        <w:shd w:val="clear" w:color="auto" w:fill="D4CECB"/>
        <w:bidi w:val="0"/>
        <w:jc w:val="both"/>
        <w:spacing w:before="0" w:after="0" w:line="150" w:lineRule="exact"/>
        <w:ind w:left="0" w:right="0" w:firstLine="0"/>
      </w:pPr>
      <w:r>
        <w:rPr>
          <w:rStyle w:val="CharStyle499"/>
        </w:rPr>
        <w:t>sss:</w:t>
      </w:r>
    </w:p>
    <w:p>
      <w:pPr>
        <w:pStyle w:val="Style16"/>
        <w:framePr w:wrap="none" w:vAnchor="page" w:hAnchor="page" w:x="4749" w:y="8655"/>
        <w:widowControl w:val="0"/>
        <w:keepNext w:val="0"/>
        <w:keepLines w:val="0"/>
        <w:shd w:val="clear" w:color="auto" w:fill="747373"/>
        <w:bidi w:val="0"/>
        <w:jc w:val="both"/>
        <w:spacing w:before="0" w:after="0" w:line="480" w:lineRule="exact"/>
        <w:ind w:left="0" w:right="0" w:firstLine="0"/>
      </w:pPr>
      <w:r>
        <w:rPr>
          <w:rStyle w:val="CharStyle500"/>
        </w:rPr>
        <w:t>K</w:t>
      </w:r>
    </w:p>
    <w:p>
      <w:pPr>
        <w:pStyle w:val="Style501"/>
        <w:framePr w:w="7075" w:h="1558" w:hRule="exact" w:wrap="none" w:vAnchor="page" w:hAnchor="page" w:x="4874" w:y="10339"/>
        <w:widowControl w:val="0"/>
        <w:keepNext w:val="0"/>
        <w:keepLines w:val="0"/>
        <w:shd w:val="clear" w:color="auto" w:fill="auto"/>
        <w:bidi w:val="0"/>
        <w:jc w:val="left"/>
        <w:spacing w:before="0" w:after="0"/>
        <w:ind w:left="2040" w:right="0" w:firstLine="0"/>
      </w:pPr>
      <w:r>
        <w:rPr>
          <w:lang w:val="en-US" w:eastAsia="en-US" w:bidi="en-US"/>
          <w:w w:val="100"/>
          <w:spacing w:val="0"/>
          <w:color w:val="000000"/>
          <w:position w:val="0"/>
        </w:rPr>
        <w:t>The ETD-1... Transponder Key Duplication made Easy.</w:t>
      </w:r>
    </w:p>
    <w:p>
      <w:pPr>
        <w:pStyle w:val="Style242"/>
        <w:framePr w:w="7075" w:h="2441" w:hRule="exact" w:wrap="none" w:vAnchor="page" w:hAnchor="page" w:x="4874" w:y="11897"/>
        <w:widowControl w:val="0"/>
        <w:keepNext w:val="0"/>
        <w:keepLines w:val="0"/>
        <w:shd w:val="clear" w:color="auto" w:fill="auto"/>
        <w:bidi w:val="0"/>
        <w:jc w:val="left"/>
        <w:spacing w:before="0" w:after="0" w:line="262" w:lineRule="exact"/>
        <w:ind w:left="1080" w:right="0" w:firstLine="0"/>
      </w:pPr>
      <w:r>
        <w:rPr>
          <w:lang w:val="en-US" w:eastAsia="en-US" w:bidi="en-US"/>
          <w:w w:val="100"/>
          <w:spacing w:val="0"/>
          <w:color w:val="000000"/>
          <w:position w:val="0"/>
        </w:rPr>
        <w:t>Don’t be locked out of the growing market of electronic anti-theft automotive security. This easy-to-use decode quickly and accurately duplicates the most popular transponder keys, including: CADILLAC CATERA, HONDA, ACURA, MAZDA and AUDI / VOLKSWAGEN. Included with your purchase are 5 each of the above keys (a value of $ 295.00), along with a colorful windov decal.</w:t>
      </w:r>
    </w:p>
    <w:p>
      <w:pPr>
        <w:pStyle w:val="Style242"/>
        <w:framePr w:w="7075" w:h="2441" w:hRule="exact" w:wrap="none" w:vAnchor="page" w:hAnchor="page" w:x="4874" w:y="11897"/>
        <w:widowControl w:val="0"/>
        <w:keepNext w:val="0"/>
        <w:keepLines w:val="0"/>
        <w:shd w:val="clear" w:color="auto" w:fill="auto"/>
        <w:bidi w:val="0"/>
        <w:jc w:val="left"/>
        <w:spacing w:before="0" w:after="0"/>
        <w:ind w:left="1080" w:right="0" w:firstLine="0"/>
      </w:pPr>
      <w:r>
        <w:rPr>
          <w:lang w:val="en-US" w:eastAsia="en-US" w:bidi="en-US"/>
          <w:w w:val="100"/>
          <w:spacing w:val="0"/>
          <w:color w:val="000000"/>
          <w:position w:val="0"/>
        </w:rPr>
        <w:t>Available through your favorite JET distributor.</w:t>
      </w:r>
    </w:p>
    <w:p>
      <w:pPr>
        <w:pStyle w:val="Style475"/>
        <w:framePr w:w="3302" w:h="389" w:hRule="exact" w:wrap="none" w:vAnchor="page" w:hAnchor="page" w:x="8004" w:y="1546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JET HARDWARE MANUFACTURING CORP</w:t>
      </w:r>
    </w:p>
    <w:p>
      <w:pPr>
        <w:pStyle w:val="Style503"/>
        <w:framePr w:w="3302" w:h="389" w:hRule="exact" w:wrap="none" w:vAnchor="page" w:hAnchor="page" w:x="8004" w:y="154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800 Hinsdale Street, Brooklyn NY 11207</w:t>
      </w:r>
    </w:p>
    <w:p>
      <w:pPr>
        <w:pStyle w:val="Style26"/>
        <w:framePr w:wrap="none" w:vAnchor="page" w:hAnchor="page" w:x="8023" w:y="157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436"/>
          <w:b w:val="0"/>
          <w:bCs w:val="0"/>
          <w:i w:val="0"/>
          <w:iCs w:val="0"/>
        </w:rPr>
        <w:t xml:space="preserve"> </w:t>
      </w:r>
      <w:r>
        <w:rPr>
          <w:lang w:val="en-US" w:eastAsia="en-US" w:bidi="en-US"/>
          <w:w w:val="100"/>
          <w:spacing w:val="0"/>
          <w:color w:val="000000"/>
          <w:position w:val="0"/>
        </w:rPr>
        <w:t>#100</w:t>
      </w:r>
    </w:p>
    <w:p>
      <w:pPr>
        <w:widowControl w:val="0"/>
        <w:rPr>
          <w:sz w:val="2"/>
          <w:szCs w:val="2"/>
        </w:rPr>
      </w:pPr>
      <w:r>
        <w:pict>
          <v:shape id="_x0000_s1107" type="#_x0000_t75" style="position:absolute;margin-left:304.15pt;margin-top:737.95pt;width:106.1pt;height:56.65pt;z-index:-251658701;mso-wrap-distance-left:5pt;mso-wrap-distance-right:5pt;mso-position-horizontal-relative:page;mso-position-vertical-relative:page" wrapcoords="0 0">
            <v:imagedata r:id="rId167" r:href="rId168"/>
            <w10:wrap anchorx="page" anchory="page"/>
          </v:shape>
        </w:pict>
      </w:r>
    </w:p>
    <w:sectPr>
      <w:footnotePr>
        <w:pos w:val="pageBottom"/>
        <w:numFmt w:val="decimal"/>
        <w:numRestart w:val="continuous"/>
      </w:footnotePr>
      <w:pgSz w:w="12429" w:h="16569"/>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6">
    <w:multiLevelType w:val="multilevel"/>
    <w:lvl w:ilvl="0">
      <w:start w:val="1"/>
      <w:numFmt w:val="decimal"/>
      <w:lvlText w:val="%1."/>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8">
    <w:multiLevelType w:val="multilevel"/>
    <w:lvl w:ilvl="0">
      <w:start w:val="1"/>
      <w:numFmt w:val="upperRoman"/>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22"/>
        <w:szCs w:val="22"/>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22"/>
        <w:szCs w:val="22"/>
        <w:rFonts w:ascii="Palatino" w:eastAsia="Palatino" w:hAnsi="Palatino" w:cs="Palatino"/>
        <w:w w:val="15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16">
    <w:multiLevelType w:val="multilevel"/>
    <w:lvl w:ilvl="0">
      <w:start w:val="1"/>
      <w:numFmt w:val="decimal"/>
      <w:lvlText w:val="%1."/>
      <w:rPr>
        <w:lang w:val="en-US" w:eastAsia="en-US" w:bidi="en-US"/>
        <w:b/>
        <w:bCs/>
        <w:i w:val="0"/>
        <w:iCs w:val="0"/>
        <w:u w:val="none"/>
        <w:strike w:val="0"/>
        <w:smallCaps w:val="0"/>
        <w:sz w:val="13"/>
        <w:szCs w:val="13"/>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sz w:val="21"/>
      <w:szCs w:val="21"/>
      <w:rFonts w:ascii="Arial" w:eastAsia="Arial" w:hAnsi="Arial" w:cs="Arial"/>
    </w:rPr>
  </w:style>
  <w:style w:type="character" w:customStyle="1" w:styleId="CharStyle4">
    <w:name w:val="Body text (3)"/>
    <w:basedOn w:val="CharStyle3"/>
    <w:rPr>
      <w:lang w:val="en-US" w:eastAsia="en-US" w:bidi="en-US"/>
      <w:w w:val="100"/>
      <w:spacing w:val="0"/>
      <w:color w:val="EBEBEB"/>
      <w:position w:val="0"/>
    </w:rPr>
  </w:style>
  <w:style w:type="character" w:customStyle="1" w:styleId="CharStyle5">
    <w:name w:val="Body text (3) + Palatino,11 pt,Scaling 150%"/>
    <w:basedOn w:val="CharStyle3"/>
    <w:rPr>
      <w:lang w:val="en-US" w:eastAsia="en-US" w:bidi="en-US"/>
      <w:sz w:val="22"/>
      <w:szCs w:val="22"/>
      <w:rFonts w:ascii="Palatino" w:eastAsia="Palatino" w:hAnsi="Palatino" w:cs="Palatino"/>
      <w:w w:val="150"/>
      <w:spacing w:val="0"/>
      <w:color w:val="EBEBEB"/>
      <w:position w:val="0"/>
    </w:rPr>
  </w:style>
  <w:style w:type="character" w:customStyle="1" w:styleId="CharStyle6">
    <w:name w:val="Body text (3) + Courier New,13 pt,Italic"/>
    <w:basedOn w:val="CharStyle3"/>
    <w:rPr>
      <w:lang w:val="en-US" w:eastAsia="en-US" w:bidi="en-US"/>
      <w:i/>
      <w:iCs/>
      <w:sz w:val="26"/>
      <w:szCs w:val="26"/>
      <w:rFonts w:ascii="Courier New" w:eastAsia="Courier New" w:hAnsi="Courier New" w:cs="Courier New"/>
      <w:w w:val="100"/>
      <w:spacing w:val="0"/>
      <w:color w:val="EBEBEB"/>
      <w:position w:val="0"/>
    </w:rPr>
  </w:style>
  <w:style w:type="character" w:customStyle="1" w:styleId="CharStyle7">
    <w:name w:val="Body text (3) + Courier New,13 pt,Italic"/>
    <w:basedOn w:val="CharStyle3"/>
    <w:rPr>
      <w:lang w:val="en-US" w:eastAsia="en-US" w:bidi="en-US"/>
      <w:i/>
      <w:iCs/>
      <w:sz w:val="26"/>
      <w:szCs w:val="26"/>
      <w:rFonts w:ascii="Courier New" w:eastAsia="Courier New" w:hAnsi="Courier New" w:cs="Courier New"/>
      <w:w w:val="100"/>
      <w:spacing w:val="0"/>
      <w:color w:val="CABC66"/>
      <w:position w:val="0"/>
    </w:rPr>
  </w:style>
  <w:style w:type="character" w:customStyle="1" w:styleId="CharStyle8">
    <w:name w:val="Body text (3) + Small Caps"/>
    <w:basedOn w:val="CharStyle3"/>
    <w:rPr>
      <w:lang w:val="1024"/>
      <w:smallCaps/>
      <w:w w:val="100"/>
      <w:spacing w:val="0"/>
      <w:color w:val="CABC66"/>
      <w:position w:val="0"/>
    </w:rPr>
  </w:style>
  <w:style w:type="character" w:customStyle="1" w:styleId="CharStyle9">
    <w:name w:val="Body text (3) + Small Caps"/>
    <w:basedOn w:val="CharStyle3"/>
    <w:rPr>
      <w:lang w:val="en-US" w:eastAsia="en-US" w:bidi="en-US"/>
      <w:u w:val="single"/>
      <w:smallCaps/>
      <w:w w:val="100"/>
      <w:spacing w:val="0"/>
      <w:color w:val="ADCEAE"/>
      <w:position w:val="0"/>
    </w:rPr>
  </w:style>
  <w:style w:type="character" w:customStyle="1" w:styleId="CharStyle10">
    <w:name w:val="Body text (3) + Small Caps"/>
    <w:basedOn w:val="CharStyle3"/>
    <w:rPr>
      <w:lang w:val="en-US" w:eastAsia="en-US" w:bidi="en-US"/>
      <w:smallCaps/>
      <w:w w:val="100"/>
      <w:spacing w:val="0"/>
      <w:color w:val="ADCEAE"/>
      <w:position w:val="0"/>
    </w:rPr>
  </w:style>
  <w:style w:type="character" w:customStyle="1" w:styleId="CharStyle11">
    <w:name w:val="Body text (3) + Small Caps"/>
    <w:basedOn w:val="CharStyle3"/>
    <w:rPr>
      <w:lang w:val="en-US" w:eastAsia="en-US" w:bidi="en-US"/>
      <w:smallCaps/>
      <w:w w:val="100"/>
      <w:spacing w:val="0"/>
      <w:color w:val="EBEBEB"/>
      <w:position w:val="0"/>
    </w:rPr>
  </w:style>
  <w:style w:type="character" w:customStyle="1" w:styleId="CharStyle12">
    <w:name w:val="Body text (3) + 8.5 pt,Bold"/>
    <w:basedOn w:val="CharStyle3"/>
    <w:rPr>
      <w:lang w:val="en-US" w:eastAsia="en-US" w:bidi="en-US"/>
      <w:b/>
      <w:bCs/>
      <w:sz w:val="17"/>
      <w:szCs w:val="17"/>
      <w:w w:val="100"/>
      <w:spacing w:val="0"/>
      <w:color w:val="EBEBEB"/>
      <w:position w:val="0"/>
    </w:rPr>
  </w:style>
  <w:style w:type="character" w:customStyle="1" w:styleId="CharStyle14">
    <w:name w:val="Body text (2)_"/>
    <w:basedOn w:val="DefaultParagraphFont"/>
    <w:link w:val="Style13"/>
    <w:rPr>
      <w:b w:val="0"/>
      <w:bCs w:val="0"/>
      <w:i w:val="0"/>
      <w:iCs w:val="0"/>
      <w:u w:val="none"/>
      <w:strike w:val="0"/>
      <w:smallCaps w:val="0"/>
      <w:sz w:val="15"/>
      <w:szCs w:val="15"/>
      <w:rFonts w:ascii="Palatino" w:eastAsia="Palatino" w:hAnsi="Palatino" w:cs="Palatino"/>
    </w:rPr>
  </w:style>
  <w:style w:type="character" w:customStyle="1" w:styleId="CharStyle15">
    <w:name w:val="Body text (2) + Arial,21 pt"/>
    <w:basedOn w:val="CharStyle14"/>
    <w:rPr>
      <w:lang w:val="en-US" w:eastAsia="en-US" w:bidi="en-US"/>
      <w:sz w:val="42"/>
      <w:szCs w:val="42"/>
      <w:rFonts w:ascii="Arial" w:eastAsia="Arial" w:hAnsi="Arial" w:cs="Arial"/>
      <w:w w:val="100"/>
      <w:spacing w:val="0"/>
      <w:color w:val="FFFFFF"/>
      <w:position w:val="0"/>
    </w:rPr>
  </w:style>
  <w:style w:type="character" w:customStyle="1" w:styleId="CharStyle17">
    <w:name w:val="Other_"/>
    <w:basedOn w:val="DefaultParagraphFont"/>
    <w:link w:val="Style16"/>
    <w:rPr>
      <w:b w:val="0"/>
      <w:bCs w:val="0"/>
      <w:i w:val="0"/>
      <w:iCs w:val="0"/>
      <w:u w:val="none"/>
      <w:strike w:val="0"/>
      <w:smallCaps w:val="0"/>
      <w:sz w:val="20"/>
      <w:szCs w:val="20"/>
    </w:rPr>
  </w:style>
  <w:style w:type="character" w:customStyle="1" w:styleId="CharStyle18">
    <w:name w:val="Other + Palatino,7.5 pt"/>
    <w:basedOn w:val="CharStyle17"/>
    <w:rPr>
      <w:lang w:val="en-US" w:eastAsia="en-US" w:bidi="en-US"/>
      <w:sz w:val="15"/>
      <w:szCs w:val="15"/>
      <w:rFonts w:ascii="Palatino" w:eastAsia="Palatino" w:hAnsi="Palatino" w:cs="Palatino"/>
      <w:w w:val="100"/>
      <w:spacing w:val="0"/>
      <w:color w:val="FFFFFF"/>
      <w:position w:val="0"/>
    </w:rPr>
  </w:style>
  <w:style w:type="character" w:customStyle="1" w:styleId="CharStyle20">
    <w:name w:val="Body text (4)_"/>
    <w:basedOn w:val="DefaultParagraphFont"/>
    <w:link w:val="Style19"/>
    <w:rPr>
      <w:b w:val="0"/>
      <w:bCs w:val="0"/>
      <w:i w:val="0"/>
      <w:iCs w:val="0"/>
      <w:u w:val="none"/>
      <w:strike w:val="0"/>
      <w:smallCaps w:val="0"/>
      <w:sz w:val="15"/>
      <w:szCs w:val="15"/>
      <w:rFonts w:ascii="Arial" w:eastAsia="Arial" w:hAnsi="Arial" w:cs="Arial"/>
    </w:rPr>
  </w:style>
  <w:style w:type="character" w:customStyle="1" w:styleId="CharStyle21">
    <w:name w:val="Body text (4)"/>
    <w:basedOn w:val="CharStyle20"/>
    <w:rPr>
      <w:lang w:val="en-US" w:eastAsia="en-US" w:bidi="en-US"/>
      <w:w w:val="100"/>
      <w:spacing w:val="0"/>
      <w:color w:val="FFFFFF"/>
      <w:position w:val="0"/>
    </w:rPr>
  </w:style>
  <w:style w:type="character" w:customStyle="1" w:styleId="CharStyle22">
    <w:name w:val="Other + Palatino,7.5 pt,Italic"/>
    <w:basedOn w:val="CharStyle17"/>
    <w:rPr>
      <w:lang w:val="en-US" w:eastAsia="en-US" w:bidi="en-US"/>
      <w:i/>
      <w:iCs/>
      <w:sz w:val="15"/>
      <w:szCs w:val="15"/>
      <w:rFonts w:ascii="Palatino" w:eastAsia="Palatino" w:hAnsi="Palatino" w:cs="Palatino"/>
      <w:w w:val="100"/>
      <w:spacing w:val="0"/>
      <w:color w:val="FFFFFF"/>
      <w:position w:val="0"/>
    </w:rPr>
  </w:style>
  <w:style w:type="character" w:customStyle="1" w:styleId="CharStyle24">
    <w:name w:val="Heading #7_"/>
    <w:basedOn w:val="DefaultParagraphFont"/>
    <w:link w:val="Style23"/>
    <w:rPr>
      <w:b w:val="0"/>
      <w:bCs w:val="0"/>
      <w:i w:val="0"/>
      <w:iCs w:val="0"/>
      <w:u w:val="none"/>
      <w:strike w:val="0"/>
      <w:smallCaps w:val="0"/>
      <w:sz w:val="34"/>
      <w:szCs w:val="34"/>
      <w:rFonts w:ascii="Palatino" w:eastAsia="Palatino" w:hAnsi="Palatino" w:cs="Palatino"/>
      <w:w w:val="50"/>
    </w:rPr>
  </w:style>
  <w:style w:type="character" w:customStyle="1" w:styleId="CharStyle25">
    <w:name w:val="Heading #7"/>
    <w:basedOn w:val="CharStyle24"/>
    <w:rPr>
      <w:lang w:val="en-US" w:eastAsia="en-US" w:bidi="en-US"/>
      <w:spacing w:val="0"/>
      <w:color w:val="FFFFFF"/>
      <w:position w:val="0"/>
    </w:rPr>
  </w:style>
  <w:style w:type="character" w:customStyle="1" w:styleId="CharStyle27">
    <w:name w:val="Body text (5)_"/>
    <w:basedOn w:val="DefaultParagraphFont"/>
    <w:link w:val="Style26"/>
    <w:rPr>
      <w:b/>
      <w:bCs/>
      <w:i/>
      <w:iCs/>
      <w:u w:val="none"/>
      <w:strike w:val="0"/>
      <w:smallCaps w:val="0"/>
      <w:sz w:val="12"/>
      <w:szCs w:val="12"/>
      <w:rFonts w:ascii="Palatino" w:eastAsia="Palatino" w:hAnsi="Palatino" w:cs="Palatino"/>
    </w:rPr>
  </w:style>
  <w:style w:type="character" w:customStyle="1" w:styleId="CharStyle28">
    <w:name w:val="Body text (5)"/>
    <w:basedOn w:val="CharStyle27"/>
    <w:rPr>
      <w:lang w:val="en-US" w:eastAsia="en-US" w:bidi="en-US"/>
      <w:w w:val="100"/>
      <w:spacing w:val="0"/>
      <w:color w:val="FFFFFF"/>
      <w:position w:val="0"/>
    </w:rPr>
  </w:style>
  <w:style w:type="character" w:customStyle="1" w:styleId="CharStyle29">
    <w:name w:val="Body text (5) + 7 pt,Not Bold,Not Italic"/>
    <w:basedOn w:val="CharStyle27"/>
    <w:rPr>
      <w:lang w:val="en-US" w:eastAsia="en-US" w:bidi="en-US"/>
      <w:b/>
      <w:bCs/>
      <w:i/>
      <w:iCs/>
      <w:sz w:val="14"/>
      <w:szCs w:val="14"/>
      <w:w w:val="100"/>
      <w:spacing w:val="0"/>
      <w:color w:val="FFFFFF"/>
      <w:position w:val="0"/>
    </w:rPr>
  </w:style>
  <w:style w:type="character" w:customStyle="1" w:styleId="CharStyle31">
    <w:name w:val="Body text (8)_"/>
    <w:basedOn w:val="DefaultParagraphFont"/>
    <w:link w:val="Style30"/>
    <w:rPr>
      <w:b/>
      <w:bCs/>
      <w:i w:val="0"/>
      <w:iCs w:val="0"/>
      <w:u w:val="none"/>
      <w:strike w:val="0"/>
      <w:smallCaps w:val="0"/>
      <w:sz w:val="18"/>
      <w:szCs w:val="18"/>
      <w:rFonts w:ascii="Arial" w:eastAsia="Arial" w:hAnsi="Arial" w:cs="Arial"/>
    </w:rPr>
  </w:style>
  <w:style w:type="character" w:customStyle="1" w:styleId="CharStyle32">
    <w:name w:val="Body text (8)"/>
    <w:basedOn w:val="CharStyle31"/>
    <w:rPr>
      <w:lang w:val="en-US" w:eastAsia="en-US" w:bidi="en-US"/>
      <w:w w:val="100"/>
      <w:spacing w:val="0"/>
      <w:color w:val="F10C11"/>
      <w:position w:val="0"/>
    </w:rPr>
  </w:style>
  <w:style w:type="character" w:customStyle="1" w:styleId="CharStyle34">
    <w:name w:val="Body text (6)_"/>
    <w:basedOn w:val="DefaultParagraphFont"/>
    <w:link w:val="Style33"/>
    <w:rPr>
      <w:b w:val="0"/>
      <w:bCs w:val="0"/>
      <w:i w:val="0"/>
      <w:iCs w:val="0"/>
      <w:u w:val="none"/>
      <w:strike w:val="0"/>
      <w:smallCaps w:val="0"/>
      <w:sz w:val="48"/>
      <w:szCs w:val="48"/>
      <w:rFonts w:ascii="Palatino" w:eastAsia="Palatino" w:hAnsi="Palatino" w:cs="Palatino"/>
    </w:rPr>
  </w:style>
  <w:style w:type="character" w:customStyle="1" w:styleId="CharStyle35">
    <w:name w:val="Body text (6)"/>
    <w:basedOn w:val="CharStyle34"/>
    <w:rPr>
      <w:lang w:val="en-US" w:eastAsia="en-US" w:bidi="en-US"/>
      <w:w w:val="100"/>
      <w:spacing w:val="0"/>
      <w:color w:val="EBEBEB"/>
      <w:position w:val="0"/>
    </w:rPr>
  </w:style>
  <w:style w:type="character" w:customStyle="1" w:styleId="CharStyle37">
    <w:name w:val="Body text (7)_"/>
    <w:basedOn w:val="DefaultParagraphFont"/>
    <w:link w:val="Style36"/>
    <w:rPr>
      <w:b w:val="0"/>
      <w:bCs w:val="0"/>
      <w:i w:val="0"/>
      <w:iCs w:val="0"/>
      <w:u w:val="none"/>
      <w:strike w:val="0"/>
      <w:smallCaps w:val="0"/>
      <w:sz w:val="17"/>
      <w:szCs w:val="17"/>
      <w:rFonts w:ascii="Arial" w:eastAsia="Arial" w:hAnsi="Arial" w:cs="Arial"/>
    </w:rPr>
  </w:style>
  <w:style w:type="character" w:customStyle="1" w:styleId="CharStyle38">
    <w:name w:val="Body text (7)"/>
    <w:basedOn w:val="CharStyle37"/>
    <w:rPr>
      <w:lang w:val="en-US" w:eastAsia="en-US" w:bidi="en-US"/>
      <w:w w:val="100"/>
      <w:spacing w:val="0"/>
      <w:color w:val="F8E7CC"/>
      <w:position w:val="0"/>
    </w:rPr>
  </w:style>
  <w:style w:type="character" w:customStyle="1" w:styleId="CharStyle39">
    <w:name w:val="Body text (7) + 10.5 pt"/>
    <w:basedOn w:val="CharStyle37"/>
    <w:rPr>
      <w:lang w:val="en-US" w:eastAsia="en-US" w:bidi="en-US"/>
      <w:sz w:val="21"/>
      <w:szCs w:val="21"/>
      <w:w w:val="100"/>
      <w:spacing w:val="0"/>
      <w:color w:val="F8E7CC"/>
      <w:position w:val="0"/>
    </w:rPr>
  </w:style>
  <w:style w:type="character" w:customStyle="1" w:styleId="CharStyle40">
    <w:name w:val="Body text (2)"/>
    <w:basedOn w:val="CharStyle14"/>
    <w:rPr>
      <w:lang w:val="en-US" w:eastAsia="en-US" w:bidi="en-US"/>
      <w:u w:val="single"/>
      <w:w w:val="100"/>
      <w:spacing w:val="0"/>
      <w:color w:val="000000"/>
      <w:position w:val="0"/>
    </w:rPr>
  </w:style>
  <w:style w:type="character" w:customStyle="1" w:styleId="CharStyle42">
    <w:name w:val="Body text (9)_"/>
    <w:basedOn w:val="DefaultParagraphFont"/>
    <w:link w:val="Style41"/>
    <w:rPr>
      <w:b/>
      <w:bCs/>
      <w:i w:val="0"/>
      <w:iCs w:val="0"/>
      <w:u w:val="none"/>
      <w:strike w:val="0"/>
      <w:smallCaps w:val="0"/>
      <w:sz w:val="32"/>
      <w:szCs w:val="32"/>
      <w:rFonts w:ascii="Palatino" w:eastAsia="Palatino" w:hAnsi="Palatino" w:cs="Palatino"/>
    </w:rPr>
  </w:style>
  <w:style w:type="character" w:customStyle="1" w:styleId="CharStyle44">
    <w:name w:val="Heading #10 (2)_"/>
    <w:basedOn w:val="DefaultParagraphFont"/>
    <w:link w:val="Style43"/>
    <w:rPr>
      <w:b/>
      <w:bCs/>
      <w:i w:val="0"/>
      <w:iCs w:val="0"/>
      <w:u w:val="none"/>
      <w:strike w:val="0"/>
      <w:smallCaps w:val="0"/>
      <w:rFonts w:ascii="Arial" w:eastAsia="Arial" w:hAnsi="Arial" w:cs="Arial"/>
    </w:rPr>
  </w:style>
  <w:style w:type="character" w:customStyle="1" w:styleId="CharStyle46">
    <w:name w:val="Body text (10)_"/>
    <w:basedOn w:val="DefaultParagraphFont"/>
    <w:link w:val="Style45"/>
    <w:rPr>
      <w:b/>
      <w:bCs/>
      <w:i w:val="0"/>
      <w:iCs w:val="0"/>
      <w:u w:val="none"/>
      <w:strike w:val="0"/>
      <w:smallCaps w:val="0"/>
      <w:sz w:val="16"/>
      <w:szCs w:val="16"/>
      <w:rFonts w:ascii="Arial" w:eastAsia="Arial" w:hAnsi="Arial" w:cs="Arial"/>
    </w:rPr>
  </w:style>
  <w:style w:type="character" w:customStyle="1" w:styleId="CharStyle48">
    <w:name w:val="Body text (11)_"/>
    <w:basedOn w:val="DefaultParagraphFont"/>
    <w:link w:val="Style47"/>
    <w:rPr>
      <w:b/>
      <w:bCs/>
      <w:i w:val="0"/>
      <w:iCs w:val="0"/>
      <w:u w:val="none"/>
      <w:strike w:val="0"/>
      <w:smallCaps w:val="0"/>
      <w:sz w:val="13"/>
      <w:szCs w:val="13"/>
      <w:rFonts w:ascii="Palatino" w:eastAsia="Palatino" w:hAnsi="Palatino" w:cs="Palatino"/>
    </w:rPr>
  </w:style>
  <w:style w:type="character" w:customStyle="1" w:styleId="CharStyle50">
    <w:name w:val="Body text (12)_"/>
    <w:basedOn w:val="DefaultParagraphFont"/>
    <w:link w:val="Style49"/>
    <w:rPr>
      <w:b w:val="0"/>
      <w:bCs w:val="0"/>
      <w:i w:val="0"/>
      <w:iCs w:val="0"/>
      <w:u w:val="none"/>
      <w:strike w:val="0"/>
      <w:smallCaps w:val="0"/>
      <w:sz w:val="14"/>
      <w:szCs w:val="14"/>
      <w:rFonts w:ascii="Palatino" w:eastAsia="Palatino" w:hAnsi="Palatino" w:cs="Palatino"/>
    </w:rPr>
  </w:style>
  <w:style w:type="character" w:customStyle="1" w:styleId="CharStyle51">
    <w:name w:val="Body text (10) + Palatino,7 pt,Not Bold"/>
    <w:basedOn w:val="CharStyle46"/>
    <w:rPr>
      <w:lang w:val="en-US" w:eastAsia="en-US" w:bidi="en-US"/>
      <w:b/>
      <w:bCs/>
      <w:sz w:val="14"/>
      <w:szCs w:val="14"/>
      <w:rFonts w:ascii="Palatino" w:eastAsia="Palatino" w:hAnsi="Palatino" w:cs="Palatino"/>
      <w:w w:val="100"/>
      <w:spacing w:val="0"/>
      <w:color w:val="000000"/>
      <w:position w:val="0"/>
    </w:rPr>
  </w:style>
  <w:style w:type="character" w:customStyle="1" w:styleId="CharStyle53">
    <w:name w:val="Body text (16)_"/>
    <w:basedOn w:val="DefaultParagraphFont"/>
    <w:link w:val="Style52"/>
    <w:rPr>
      <w:b/>
      <w:bCs/>
      <w:i/>
      <w:iCs/>
      <w:u w:val="none"/>
      <w:strike w:val="0"/>
      <w:smallCaps w:val="0"/>
      <w:rFonts w:ascii="Arial" w:eastAsia="Arial" w:hAnsi="Arial" w:cs="Arial"/>
    </w:rPr>
  </w:style>
  <w:style w:type="character" w:customStyle="1" w:styleId="CharStyle55">
    <w:name w:val="Header or footer (2)_"/>
    <w:basedOn w:val="DefaultParagraphFont"/>
    <w:link w:val="Style54"/>
    <w:rPr>
      <w:b/>
      <w:bCs/>
      <w:i/>
      <w:iCs/>
      <w:u w:val="none"/>
      <w:strike w:val="0"/>
      <w:smallCaps w:val="0"/>
      <w:sz w:val="13"/>
      <w:szCs w:val="13"/>
      <w:rFonts w:ascii="Arial" w:eastAsia="Arial" w:hAnsi="Arial" w:cs="Arial"/>
    </w:rPr>
  </w:style>
  <w:style w:type="character" w:customStyle="1" w:styleId="CharStyle57">
    <w:name w:val="Header or footer_"/>
    <w:basedOn w:val="DefaultParagraphFont"/>
    <w:link w:val="Style56"/>
    <w:rPr>
      <w:b w:val="0"/>
      <w:bCs w:val="0"/>
      <w:i w:val="0"/>
      <w:iCs w:val="0"/>
      <w:u w:val="none"/>
      <w:strike w:val="0"/>
      <w:smallCaps w:val="0"/>
      <w:sz w:val="12"/>
      <w:szCs w:val="12"/>
      <w:rFonts w:ascii="Palatino" w:eastAsia="Palatino" w:hAnsi="Palatino" w:cs="Palatino"/>
    </w:rPr>
  </w:style>
  <w:style w:type="character" w:customStyle="1" w:styleId="CharStyle59">
    <w:name w:val="Body text (15)_"/>
    <w:basedOn w:val="DefaultParagraphFont"/>
    <w:link w:val="Style58"/>
    <w:rPr>
      <w:b/>
      <w:bCs/>
      <w:i w:val="0"/>
      <w:iCs w:val="0"/>
      <w:u w:val="none"/>
      <w:strike w:val="0"/>
      <w:smallCaps w:val="0"/>
      <w:sz w:val="8"/>
      <w:szCs w:val="8"/>
      <w:rFonts w:ascii="Palatino" w:eastAsia="Palatino" w:hAnsi="Palatino" w:cs="Palatino"/>
    </w:rPr>
  </w:style>
  <w:style w:type="character" w:customStyle="1" w:styleId="CharStyle61">
    <w:name w:val="Body text (13)_"/>
    <w:basedOn w:val="DefaultParagraphFont"/>
    <w:link w:val="Style60"/>
    <w:rPr>
      <w:b/>
      <w:bCs/>
      <w:i w:val="0"/>
      <w:iCs w:val="0"/>
      <w:u w:val="none"/>
      <w:strike w:val="0"/>
      <w:smallCaps w:val="0"/>
      <w:sz w:val="28"/>
      <w:szCs w:val="28"/>
      <w:rFonts w:ascii="Arial" w:eastAsia="Arial" w:hAnsi="Arial" w:cs="Arial"/>
    </w:rPr>
  </w:style>
  <w:style w:type="character" w:customStyle="1" w:styleId="CharStyle62">
    <w:name w:val="Body text (13)"/>
    <w:basedOn w:val="CharStyle61"/>
    <w:rPr>
      <w:lang w:val="en-US" w:eastAsia="en-US" w:bidi="en-US"/>
      <w:w w:val="100"/>
      <w:spacing w:val="0"/>
      <w:color w:val="EBEBEB"/>
      <w:position w:val="0"/>
    </w:rPr>
  </w:style>
  <w:style w:type="character" w:customStyle="1" w:styleId="CharStyle64">
    <w:name w:val="Body text (14)_"/>
    <w:basedOn w:val="DefaultParagraphFont"/>
    <w:link w:val="Style63"/>
    <w:rPr>
      <w:b w:val="0"/>
      <w:bCs w:val="0"/>
      <w:i w:val="0"/>
      <w:iCs w:val="0"/>
      <w:u w:val="none"/>
      <w:strike w:val="0"/>
      <w:smallCaps w:val="0"/>
      <w:sz w:val="11"/>
      <w:szCs w:val="11"/>
      <w:rFonts w:ascii="Arial" w:eastAsia="Arial" w:hAnsi="Arial" w:cs="Arial"/>
    </w:rPr>
  </w:style>
  <w:style w:type="character" w:customStyle="1" w:styleId="CharStyle65">
    <w:name w:val="Body text (14)"/>
    <w:basedOn w:val="CharStyle64"/>
    <w:rPr>
      <w:lang w:val="en-US" w:eastAsia="en-US" w:bidi="en-US"/>
      <w:w w:val="100"/>
      <w:spacing w:val="0"/>
      <w:color w:val="EBEBEB"/>
      <w:position w:val="0"/>
    </w:rPr>
  </w:style>
  <w:style w:type="character" w:customStyle="1" w:styleId="CharStyle67">
    <w:name w:val="Picture caption (2)_"/>
    <w:basedOn w:val="DefaultParagraphFont"/>
    <w:link w:val="Style66"/>
    <w:rPr>
      <w:b w:val="0"/>
      <w:bCs w:val="0"/>
      <w:i w:val="0"/>
      <w:iCs w:val="0"/>
      <w:u w:val="none"/>
      <w:strike w:val="0"/>
      <w:smallCaps w:val="0"/>
      <w:sz w:val="11"/>
      <w:szCs w:val="11"/>
      <w:rFonts w:ascii="Palatino" w:eastAsia="Palatino" w:hAnsi="Palatino" w:cs="Palatino"/>
    </w:rPr>
  </w:style>
  <w:style w:type="character" w:customStyle="1" w:styleId="CharStyle69">
    <w:name w:val="Body text (17)_"/>
    <w:basedOn w:val="DefaultParagraphFont"/>
    <w:link w:val="Style68"/>
    <w:rPr>
      <w:b w:val="0"/>
      <w:bCs w:val="0"/>
      <w:i w:val="0"/>
      <w:iCs w:val="0"/>
      <w:u w:val="none"/>
      <w:strike w:val="0"/>
      <w:smallCaps w:val="0"/>
      <w:sz w:val="11"/>
      <w:szCs w:val="11"/>
      <w:rFonts w:ascii="Palatino" w:eastAsia="Palatino" w:hAnsi="Palatino" w:cs="Palatino"/>
    </w:rPr>
  </w:style>
  <w:style w:type="character" w:customStyle="1" w:styleId="CharStyle71">
    <w:name w:val="Body text (18)_"/>
    <w:basedOn w:val="DefaultParagraphFont"/>
    <w:link w:val="Style70"/>
    <w:rPr>
      <w:b w:val="0"/>
      <w:bCs w:val="0"/>
      <w:i/>
      <w:iCs/>
      <w:u w:val="none"/>
      <w:strike w:val="0"/>
      <w:smallCaps w:val="0"/>
      <w:sz w:val="12"/>
      <w:szCs w:val="12"/>
      <w:rFonts w:ascii="Palatino" w:eastAsia="Palatino" w:hAnsi="Palatino" w:cs="Palatino"/>
    </w:rPr>
  </w:style>
  <w:style w:type="character" w:customStyle="1" w:styleId="CharStyle72">
    <w:name w:val="Body text (18) + Arial,Not Italic"/>
    <w:basedOn w:val="CharStyle71"/>
    <w:rPr>
      <w:lang w:val="en-US" w:eastAsia="en-US" w:bidi="en-US"/>
      <w:i/>
      <w:iCs/>
      <w:rFonts w:ascii="Arial" w:eastAsia="Arial" w:hAnsi="Arial" w:cs="Arial"/>
      <w:w w:val="100"/>
      <w:spacing w:val="0"/>
      <w:color w:val="000000"/>
      <w:position w:val="0"/>
    </w:rPr>
  </w:style>
  <w:style w:type="character" w:customStyle="1" w:styleId="CharStyle74">
    <w:name w:val="Body text (19)_"/>
    <w:basedOn w:val="DefaultParagraphFont"/>
    <w:link w:val="Style73"/>
    <w:rPr>
      <w:b w:val="0"/>
      <w:bCs w:val="0"/>
      <w:i w:val="0"/>
      <w:iCs w:val="0"/>
      <w:u w:val="none"/>
      <w:strike w:val="0"/>
      <w:smallCaps w:val="0"/>
      <w:sz w:val="10"/>
      <w:szCs w:val="10"/>
      <w:rFonts w:ascii="Arial" w:eastAsia="Arial" w:hAnsi="Arial" w:cs="Arial"/>
    </w:rPr>
  </w:style>
  <w:style w:type="character" w:customStyle="1" w:styleId="CharStyle75">
    <w:name w:val="Body text (19) + Palatino,6 pt"/>
    <w:basedOn w:val="CharStyle74"/>
    <w:rPr>
      <w:lang w:val="en-US" w:eastAsia="en-US" w:bidi="en-US"/>
      <w:sz w:val="12"/>
      <w:szCs w:val="12"/>
      <w:rFonts w:ascii="Palatino" w:eastAsia="Palatino" w:hAnsi="Palatino" w:cs="Palatino"/>
      <w:w w:val="100"/>
      <w:spacing w:val="0"/>
      <w:color w:val="000000"/>
      <w:position w:val="0"/>
    </w:rPr>
  </w:style>
  <w:style w:type="character" w:customStyle="1" w:styleId="CharStyle76">
    <w:name w:val="Body text (19) + Palatino,5.5 pt,Italic"/>
    <w:basedOn w:val="CharStyle74"/>
    <w:rPr>
      <w:lang w:val="en-US" w:eastAsia="en-US" w:bidi="en-US"/>
      <w:i/>
      <w:iCs/>
      <w:sz w:val="11"/>
      <w:szCs w:val="11"/>
      <w:rFonts w:ascii="Palatino" w:eastAsia="Palatino" w:hAnsi="Palatino" w:cs="Palatino"/>
      <w:w w:val="100"/>
      <w:spacing w:val="0"/>
      <w:color w:val="000000"/>
      <w:position w:val="0"/>
    </w:rPr>
  </w:style>
  <w:style w:type="character" w:customStyle="1" w:styleId="CharStyle78">
    <w:name w:val="Body text (20)_"/>
    <w:basedOn w:val="DefaultParagraphFont"/>
    <w:link w:val="Style77"/>
    <w:rPr>
      <w:b/>
      <w:bCs/>
      <w:i w:val="0"/>
      <w:iCs w:val="0"/>
      <w:u w:val="none"/>
      <w:strike w:val="0"/>
      <w:smallCaps w:val="0"/>
      <w:sz w:val="11"/>
      <w:szCs w:val="11"/>
      <w:rFonts w:ascii="Arial" w:eastAsia="Arial" w:hAnsi="Arial" w:cs="Arial"/>
    </w:rPr>
  </w:style>
  <w:style w:type="character" w:customStyle="1" w:styleId="CharStyle79">
    <w:name w:val="Body text (19) + 5.5 pt,Bold"/>
    <w:basedOn w:val="CharStyle74"/>
    <w:rPr>
      <w:lang w:val="en-US" w:eastAsia="en-US" w:bidi="en-US"/>
      <w:b/>
      <w:bCs/>
      <w:sz w:val="11"/>
      <w:szCs w:val="11"/>
      <w:w w:val="100"/>
      <w:spacing w:val="0"/>
      <w:color w:val="000000"/>
      <w:position w:val="0"/>
    </w:rPr>
  </w:style>
  <w:style w:type="character" w:customStyle="1" w:styleId="CharStyle81">
    <w:name w:val="Header or footer (3)_"/>
    <w:basedOn w:val="DefaultParagraphFont"/>
    <w:link w:val="Style80"/>
    <w:rPr>
      <w:b w:val="0"/>
      <w:bCs w:val="0"/>
      <w:i w:val="0"/>
      <w:iCs w:val="0"/>
      <w:u w:val="none"/>
      <w:strike w:val="0"/>
      <w:smallCaps w:val="0"/>
      <w:sz w:val="12"/>
      <w:szCs w:val="12"/>
      <w:rFonts w:ascii="Palatino" w:eastAsia="Palatino" w:hAnsi="Palatino" w:cs="Palatino"/>
    </w:rPr>
  </w:style>
  <w:style w:type="character" w:customStyle="1" w:styleId="CharStyle83">
    <w:name w:val="Header or footer (4)_"/>
    <w:basedOn w:val="DefaultParagraphFont"/>
    <w:link w:val="Style82"/>
    <w:rPr>
      <w:b/>
      <w:bCs/>
      <w:i/>
      <w:iCs/>
      <w:u w:val="none"/>
      <w:strike w:val="0"/>
      <w:smallCaps w:val="0"/>
      <w:sz w:val="14"/>
      <w:szCs w:val="14"/>
      <w:rFonts w:ascii="Palatino" w:eastAsia="Palatino" w:hAnsi="Palatino" w:cs="Palatino"/>
    </w:rPr>
  </w:style>
  <w:style w:type="character" w:customStyle="1" w:styleId="CharStyle84">
    <w:name w:val="Header or footer (4)"/>
    <w:basedOn w:val="CharStyle83"/>
    <w:rPr>
      <w:lang w:val="en-US" w:eastAsia="en-US" w:bidi="en-US"/>
      <w:u w:val="single"/>
      <w:w w:val="100"/>
      <w:spacing w:val="0"/>
      <w:color w:val="000000"/>
      <w:position w:val="0"/>
    </w:rPr>
  </w:style>
  <w:style w:type="character" w:customStyle="1" w:styleId="CharStyle86">
    <w:name w:val="Body text (23)_"/>
    <w:basedOn w:val="DefaultParagraphFont"/>
    <w:link w:val="Style85"/>
    <w:rPr>
      <w:b w:val="0"/>
      <w:bCs w:val="0"/>
      <w:i w:val="0"/>
      <w:iCs w:val="0"/>
      <w:u w:val="none"/>
      <w:strike w:val="0"/>
      <w:smallCaps w:val="0"/>
      <w:sz w:val="20"/>
      <w:szCs w:val="20"/>
      <w:rFonts w:ascii="Arial" w:eastAsia="Arial" w:hAnsi="Arial" w:cs="Arial"/>
    </w:rPr>
  </w:style>
  <w:style w:type="character" w:customStyle="1" w:styleId="CharStyle88">
    <w:name w:val="Body text (21)_"/>
    <w:basedOn w:val="DefaultParagraphFont"/>
    <w:link w:val="Style87"/>
    <w:rPr>
      <w:b w:val="0"/>
      <w:bCs w:val="0"/>
      <w:i w:val="0"/>
      <w:iCs w:val="0"/>
      <w:u w:val="none"/>
      <w:strike w:val="0"/>
      <w:smallCaps w:val="0"/>
      <w:sz w:val="20"/>
      <w:szCs w:val="20"/>
      <w:rFonts w:ascii="Arial" w:eastAsia="Arial" w:hAnsi="Arial" w:cs="Arial"/>
    </w:rPr>
  </w:style>
  <w:style w:type="character" w:customStyle="1" w:styleId="CharStyle90">
    <w:name w:val="Body text (22)_"/>
    <w:basedOn w:val="DefaultParagraphFont"/>
    <w:link w:val="Style89"/>
    <w:rPr>
      <w:b w:val="0"/>
      <w:bCs w:val="0"/>
      <w:i/>
      <w:iCs/>
      <w:u w:val="none"/>
      <w:strike w:val="0"/>
      <w:smallCaps w:val="0"/>
      <w:sz w:val="20"/>
      <w:szCs w:val="20"/>
      <w:rFonts w:ascii="Arial" w:eastAsia="Arial" w:hAnsi="Arial" w:cs="Arial"/>
    </w:rPr>
  </w:style>
  <w:style w:type="character" w:customStyle="1" w:styleId="CharStyle91">
    <w:name w:val="Header or footer (2) + 13 pt,Not Bold,Not Italic,Scaling 150%"/>
    <w:basedOn w:val="CharStyle55"/>
    <w:rPr>
      <w:lang w:val="en-US" w:eastAsia="en-US" w:bidi="en-US"/>
      <w:b/>
      <w:bCs/>
      <w:i/>
      <w:iCs/>
      <w:sz w:val="26"/>
      <w:szCs w:val="26"/>
      <w:w w:val="150"/>
      <w:spacing w:val="0"/>
      <w:color w:val="000000"/>
      <w:position w:val="0"/>
    </w:rPr>
  </w:style>
  <w:style w:type="character" w:customStyle="1" w:styleId="CharStyle93">
    <w:name w:val="Body text (24)_"/>
    <w:basedOn w:val="DefaultParagraphFont"/>
    <w:link w:val="Style92"/>
    <w:rPr>
      <w:b w:val="0"/>
      <w:bCs w:val="0"/>
      <w:i w:val="0"/>
      <w:iCs w:val="0"/>
      <w:u w:val="none"/>
      <w:strike w:val="0"/>
      <w:smallCaps w:val="0"/>
      <w:sz w:val="14"/>
      <w:szCs w:val="14"/>
      <w:rFonts w:ascii="Arial" w:eastAsia="Arial" w:hAnsi="Arial" w:cs="Arial"/>
    </w:rPr>
  </w:style>
  <w:style w:type="character" w:customStyle="1" w:styleId="CharStyle94">
    <w:name w:val="Body text (2) + Arial,7 pt"/>
    <w:basedOn w:val="CharStyle14"/>
    <w:rPr>
      <w:lang w:val="en-US" w:eastAsia="en-US" w:bidi="en-US"/>
      <w:sz w:val="14"/>
      <w:szCs w:val="14"/>
      <w:rFonts w:ascii="Arial" w:eastAsia="Arial" w:hAnsi="Arial" w:cs="Arial"/>
      <w:w w:val="100"/>
      <w:spacing w:val="0"/>
      <w:color w:val="000000"/>
      <w:position w:val="0"/>
    </w:rPr>
  </w:style>
  <w:style w:type="character" w:customStyle="1" w:styleId="CharStyle95">
    <w:name w:val="Body text (2) + Arial,10 pt"/>
    <w:basedOn w:val="CharStyle14"/>
    <w:rPr>
      <w:lang w:val="en-US" w:eastAsia="en-US" w:bidi="en-US"/>
      <w:sz w:val="20"/>
      <w:szCs w:val="20"/>
      <w:rFonts w:ascii="Arial" w:eastAsia="Arial" w:hAnsi="Arial" w:cs="Arial"/>
      <w:w w:val="100"/>
      <w:spacing w:val="0"/>
      <w:color w:val="000000"/>
      <w:position w:val="0"/>
    </w:rPr>
  </w:style>
  <w:style w:type="character" w:customStyle="1" w:styleId="CharStyle96">
    <w:name w:val="Body text (2) + Arial,6 pt,Bold"/>
    <w:basedOn w:val="CharStyle14"/>
    <w:rPr>
      <w:lang w:val="en-US" w:eastAsia="en-US" w:bidi="en-US"/>
      <w:b/>
      <w:bCs/>
      <w:sz w:val="12"/>
      <w:szCs w:val="12"/>
      <w:rFonts w:ascii="Arial" w:eastAsia="Arial" w:hAnsi="Arial" w:cs="Arial"/>
      <w:w w:val="100"/>
      <w:spacing w:val="0"/>
      <w:color w:val="000000"/>
      <w:position w:val="0"/>
    </w:rPr>
  </w:style>
  <w:style w:type="character" w:customStyle="1" w:styleId="CharStyle97">
    <w:name w:val="Body text (2) + Thonburi,4 pt"/>
    <w:basedOn w:val="CharStyle14"/>
    <w:rPr>
      <w:lang w:val="en-US" w:eastAsia="en-US" w:bidi="en-US"/>
      <w:sz w:val="8"/>
      <w:szCs w:val="8"/>
      <w:rFonts w:ascii="Thonburi" w:eastAsia="Thonburi" w:hAnsi="Thonburi" w:cs="Thonburi"/>
      <w:w w:val="100"/>
      <w:spacing w:val="0"/>
      <w:color w:val="000000"/>
      <w:position w:val="0"/>
    </w:rPr>
  </w:style>
  <w:style w:type="character" w:customStyle="1" w:styleId="CharStyle99">
    <w:name w:val="Body text (25)_"/>
    <w:basedOn w:val="DefaultParagraphFont"/>
    <w:link w:val="Style98"/>
    <w:rPr>
      <w:b w:val="0"/>
      <w:bCs w:val="0"/>
      <w:i w:val="0"/>
      <w:iCs w:val="0"/>
      <w:u w:val="none"/>
      <w:strike w:val="0"/>
      <w:smallCaps w:val="0"/>
      <w:sz w:val="78"/>
      <w:szCs w:val="78"/>
      <w:rFonts w:ascii="Palatino" w:eastAsia="Palatino" w:hAnsi="Palatino" w:cs="Palatino"/>
    </w:rPr>
  </w:style>
  <w:style w:type="character" w:customStyle="1" w:styleId="CharStyle101">
    <w:name w:val="Body text (26)_"/>
    <w:basedOn w:val="DefaultParagraphFont"/>
    <w:link w:val="Style100"/>
    <w:rPr>
      <w:b/>
      <w:bCs/>
      <w:i w:val="0"/>
      <w:iCs w:val="0"/>
      <w:u w:val="none"/>
      <w:strike w:val="0"/>
      <w:smallCaps w:val="0"/>
      <w:sz w:val="16"/>
      <w:szCs w:val="16"/>
      <w:rFonts w:ascii="Arial" w:eastAsia="Arial" w:hAnsi="Arial" w:cs="Arial"/>
    </w:rPr>
  </w:style>
  <w:style w:type="character" w:customStyle="1" w:styleId="CharStyle103">
    <w:name w:val="Body text (27)_"/>
    <w:basedOn w:val="DefaultParagraphFont"/>
    <w:link w:val="Style102"/>
    <w:rPr>
      <w:b w:val="0"/>
      <w:bCs w:val="0"/>
      <w:i/>
      <w:iCs/>
      <w:u w:val="none"/>
      <w:strike w:val="0"/>
      <w:smallCaps w:val="0"/>
      <w:sz w:val="11"/>
      <w:szCs w:val="11"/>
      <w:rFonts w:ascii="Palatino" w:eastAsia="Palatino" w:hAnsi="Palatino" w:cs="Palatino"/>
    </w:rPr>
  </w:style>
  <w:style w:type="character" w:customStyle="1" w:styleId="CharStyle104">
    <w:name w:val="Body text (27) + 6.5 pt,Scaling 70%"/>
    <w:basedOn w:val="CharStyle103"/>
    <w:rPr>
      <w:lang w:val="en-US" w:eastAsia="en-US" w:bidi="en-US"/>
      <w:sz w:val="13"/>
      <w:szCs w:val="13"/>
      <w:w w:val="70"/>
      <w:spacing w:val="0"/>
      <w:color w:val="000000"/>
      <w:position w:val="0"/>
    </w:rPr>
  </w:style>
  <w:style w:type="character" w:customStyle="1" w:styleId="CharStyle105">
    <w:name w:val="Body text (27) + Arial,5 pt,Not Italic"/>
    <w:basedOn w:val="CharStyle103"/>
    <w:rPr>
      <w:lang w:val="en-US" w:eastAsia="en-US" w:bidi="en-US"/>
      <w:i/>
      <w:iCs/>
      <w:sz w:val="10"/>
      <w:szCs w:val="10"/>
      <w:rFonts w:ascii="Arial" w:eastAsia="Arial" w:hAnsi="Arial" w:cs="Arial"/>
      <w:w w:val="100"/>
      <w:spacing w:val="0"/>
      <w:color w:val="000000"/>
      <w:position w:val="0"/>
    </w:rPr>
  </w:style>
  <w:style w:type="character" w:customStyle="1" w:styleId="CharStyle107">
    <w:name w:val="Heading #3_"/>
    <w:basedOn w:val="DefaultParagraphFont"/>
    <w:link w:val="Style106"/>
    <w:rPr>
      <w:b/>
      <w:bCs/>
      <w:i w:val="0"/>
      <w:iCs w:val="0"/>
      <w:u w:val="none"/>
      <w:strike w:val="0"/>
      <w:smallCaps w:val="0"/>
      <w:sz w:val="66"/>
      <w:szCs w:val="66"/>
      <w:rFonts w:ascii="Palatino" w:eastAsia="Palatino" w:hAnsi="Palatino" w:cs="Palatino"/>
    </w:rPr>
  </w:style>
  <w:style w:type="character" w:customStyle="1" w:styleId="CharStyle109">
    <w:name w:val="Body text (29)_"/>
    <w:basedOn w:val="DefaultParagraphFont"/>
    <w:link w:val="Style108"/>
    <w:rPr>
      <w:b w:val="0"/>
      <w:bCs w:val="0"/>
      <w:i w:val="0"/>
      <w:iCs w:val="0"/>
      <w:u w:val="none"/>
      <w:strike w:val="0"/>
      <w:smallCaps w:val="0"/>
      <w:sz w:val="34"/>
      <w:szCs w:val="34"/>
      <w:rFonts w:ascii="Arial" w:eastAsia="Arial" w:hAnsi="Arial" w:cs="Arial"/>
    </w:rPr>
  </w:style>
  <w:style w:type="character" w:customStyle="1" w:styleId="CharStyle111">
    <w:name w:val="Picture caption (3)_"/>
    <w:basedOn w:val="DefaultParagraphFont"/>
    <w:link w:val="Style110"/>
    <w:rPr>
      <w:b/>
      <w:bCs/>
      <w:i w:val="0"/>
      <w:iCs w:val="0"/>
      <w:u w:val="none"/>
      <w:strike w:val="0"/>
      <w:smallCaps w:val="0"/>
      <w:sz w:val="16"/>
      <w:szCs w:val="16"/>
      <w:rFonts w:ascii="Arial" w:eastAsia="Arial" w:hAnsi="Arial" w:cs="Arial"/>
    </w:rPr>
  </w:style>
  <w:style w:type="character" w:customStyle="1" w:styleId="CharStyle113">
    <w:name w:val="Body text (28)_"/>
    <w:basedOn w:val="DefaultParagraphFont"/>
    <w:link w:val="Style112"/>
    <w:rPr>
      <w:b/>
      <w:bCs/>
      <w:i w:val="0"/>
      <w:iCs w:val="0"/>
      <w:u w:val="none"/>
      <w:strike w:val="0"/>
      <w:smallCaps w:val="0"/>
      <w:sz w:val="13"/>
      <w:szCs w:val="13"/>
      <w:rFonts w:ascii="Arial" w:eastAsia="Arial" w:hAnsi="Arial" w:cs="Arial"/>
    </w:rPr>
  </w:style>
  <w:style w:type="character" w:customStyle="1" w:styleId="CharStyle114">
    <w:name w:val="Body text (28)"/>
    <w:basedOn w:val="CharStyle113"/>
    <w:rPr>
      <w:lang w:val="en-US" w:eastAsia="en-US" w:bidi="en-US"/>
      <w:w w:val="100"/>
      <w:spacing w:val="0"/>
      <w:color w:val="FFFFFF"/>
      <w:position w:val="0"/>
    </w:rPr>
  </w:style>
  <w:style w:type="character" w:customStyle="1" w:styleId="CharStyle115">
    <w:name w:val="Body text (28) + Palatino,8 pt,Not Bold,Italic"/>
    <w:basedOn w:val="CharStyle113"/>
    <w:rPr>
      <w:lang w:val="en-US" w:eastAsia="en-US" w:bidi="en-US"/>
      <w:b/>
      <w:bCs/>
      <w:i/>
      <w:iCs/>
      <w:sz w:val="16"/>
      <w:szCs w:val="16"/>
      <w:rFonts w:ascii="Palatino" w:eastAsia="Palatino" w:hAnsi="Palatino" w:cs="Palatino"/>
      <w:w w:val="100"/>
      <w:spacing w:val="0"/>
      <w:color w:val="FFFFFF"/>
      <w:position w:val="0"/>
    </w:rPr>
  </w:style>
  <w:style w:type="character" w:customStyle="1" w:styleId="CharStyle117">
    <w:name w:val="Heading #11 (2)_"/>
    <w:basedOn w:val="DefaultParagraphFont"/>
    <w:link w:val="Style116"/>
    <w:rPr>
      <w:b/>
      <w:bCs/>
      <w:i w:val="0"/>
      <w:iCs w:val="0"/>
      <w:u w:val="none"/>
      <w:strike w:val="0"/>
      <w:smallCaps w:val="0"/>
      <w:sz w:val="18"/>
      <w:szCs w:val="18"/>
      <w:rFonts w:ascii="Arial" w:eastAsia="Arial" w:hAnsi="Arial" w:cs="Arial"/>
    </w:rPr>
  </w:style>
  <w:style w:type="character" w:customStyle="1" w:styleId="CharStyle118">
    <w:name w:val="Body text (2) + Italic"/>
    <w:basedOn w:val="CharStyle14"/>
    <w:rPr>
      <w:lang w:val="en-US" w:eastAsia="en-US" w:bidi="en-US"/>
      <w:i/>
      <w:iCs/>
      <w:w w:val="100"/>
      <w:spacing w:val="0"/>
      <w:color w:val="000000"/>
      <w:position w:val="0"/>
    </w:rPr>
  </w:style>
  <w:style w:type="character" w:customStyle="1" w:styleId="CharStyle120">
    <w:name w:val="Body text (30)_"/>
    <w:basedOn w:val="DefaultParagraphFont"/>
    <w:link w:val="Style119"/>
    <w:rPr>
      <w:b w:val="0"/>
      <w:bCs w:val="0"/>
      <w:i/>
      <w:iCs/>
      <w:u w:val="none"/>
      <w:strike w:val="0"/>
      <w:smallCaps w:val="0"/>
      <w:sz w:val="16"/>
      <w:szCs w:val="16"/>
      <w:rFonts w:ascii="Palatino" w:eastAsia="Palatino" w:hAnsi="Palatino" w:cs="Palatino"/>
    </w:rPr>
  </w:style>
  <w:style w:type="character" w:customStyle="1" w:styleId="CharStyle121">
    <w:name w:val="Body text (2) + 8 pt,Italic"/>
    <w:basedOn w:val="CharStyle14"/>
    <w:rPr>
      <w:lang w:val="en-US" w:eastAsia="en-US" w:bidi="en-US"/>
      <w:i/>
      <w:iCs/>
      <w:sz w:val="16"/>
      <w:szCs w:val="16"/>
      <w:w w:val="100"/>
      <w:spacing w:val="0"/>
      <w:color w:val="000000"/>
      <w:position w:val="0"/>
    </w:rPr>
  </w:style>
  <w:style w:type="character" w:customStyle="1" w:styleId="CharStyle122">
    <w:name w:val="Body text (2) + Arial,6.5 pt,Bold"/>
    <w:basedOn w:val="CharStyle14"/>
    <w:rPr>
      <w:lang w:val="en-US" w:eastAsia="en-US" w:bidi="en-US"/>
      <w:b/>
      <w:bCs/>
      <w:sz w:val="13"/>
      <w:szCs w:val="13"/>
      <w:rFonts w:ascii="Arial" w:eastAsia="Arial" w:hAnsi="Arial" w:cs="Arial"/>
      <w:w w:val="100"/>
      <w:spacing w:val="0"/>
      <w:color w:val="000000"/>
      <w:position w:val="0"/>
    </w:rPr>
  </w:style>
  <w:style w:type="character" w:customStyle="1" w:styleId="CharStyle124">
    <w:name w:val="Body text (33)_"/>
    <w:basedOn w:val="DefaultParagraphFont"/>
    <w:link w:val="Style123"/>
    <w:rPr>
      <w:b w:val="0"/>
      <w:bCs w:val="0"/>
      <w:i w:val="0"/>
      <w:iCs w:val="0"/>
      <w:u w:val="none"/>
      <w:strike w:val="0"/>
      <w:smallCaps w:val="0"/>
      <w:sz w:val="15"/>
      <w:szCs w:val="15"/>
      <w:rFonts w:ascii="Palatino" w:eastAsia="Palatino" w:hAnsi="Palatino" w:cs="Palatino"/>
    </w:rPr>
  </w:style>
  <w:style w:type="character" w:customStyle="1" w:styleId="CharStyle126">
    <w:name w:val="Body text (34)_"/>
    <w:basedOn w:val="DefaultParagraphFont"/>
    <w:link w:val="Style125"/>
    <w:rPr>
      <w:b/>
      <w:bCs/>
      <w:i/>
      <w:iCs/>
      <w:u w:val="none"/>
      <w:strike w:val="0"/>
      <w:smallCaps w:val="0"/>
      <w:sz w:val="15"/>
      <w:szCs w:val="15"/>
      <w:rFonts w:ascii="Palatino" w:eastAsia="Palatino" w:hAnsi="Palatino" w:cs="Palatino"/>
    </w:rPr>
  </w:style>
  <w:style w:type="character" w:customStyle="1" w:styleId="CharStyle128">
    <w:name w:val="Body text (35)_"/>
    <w:basedOn w:val="DefaultParagraphFont"/>
    <w:link w:val="Style127"/>
    <w:rPr>
      <w:b/>
      <w:bCs/>
      <w:i/>
      <w:iCs/>
      <w:u w:val="none"/>
      <w:strike w:val="0"/>
      <w:smallCaps w:val="0"/>
      <w:sz w:val="15"/>
      <w:szCs w:val="15"/>
      <w:rFonts w:ascii="Palatino" w:eastAsia="Palatino" w:hAnsi="Palatino" w:cs="Palatino"/>
    </w:rPr>
  </w:style>
  <w:style w:type="character" w:customStyle="1" w:styleId="CharStyle130">
    <w:name w:val="Body text (31)_"/>
    <w:basedOn w:val="DefaultParagraphFont"/>
    <w:link w:val="Style129"/>
    <w:rPr>
      <w:b w:val="0"/>
      <w:bCs w:val="0"/>
      <w:i w:val="0"/>
      <w:iCs w:val="0"/>
      <w:u w:val="none"/>
      <w:strike w:val="0"/>
      <w:smallCaps w:val="0"/>
      <w:sz w:val="30"/>
      <w:szCs w:val="30"/>
      <w:rFonts w:ascii="Palatino" w:eastAsia="Palatino" w:hAnsi="Palatino" w:cs="Palatino"/>
    </w:rPr>
  </w:style>
  <w:style w:type="character" w:customStyle="1" w:styleId="CharStyle131">
    <w:name w:val="Body text (31)"/>
    <w:basedOn w:val="CharStyle130"/>
    <w:rPr>
      <w:lang w:val="en-US" w:eastAsia="en-US" w:bidi="en-US"/>
      <w:u w:val="single"/>
      <w:w w:val="100"/>
      <w:spacing w:val="0"/>
      <w:color w:val="000000"/>
      <w:position w:val="0"/>
    </w:rPr>
  </w:style>
  <w:style w:type="character" w:customStyle="1" w:styleId="CharStyle133">
    <w:name w:val="Body text (32)_"/>
    <w:basedOn w:val="DefaultParagraphFont"/>
    <w:link w:val="Style132"/>
    <w:rPr>
      <w:b w:val="0"/>
      <w:bCs w:val="0"/>
      <w:i w:val="0"/>
      <w:iCs w:val="0"/>
      <w:u w:val="none"/>
      <w:strike w:val="0"/>
      <w:smallCaps w:val="0"/>
      <w:sz w:val="14"/>
      <w:szCs w:val="14"/>
      <w:rFonts w:ascii="Arial" w:eastAsia="Arial" w:hAnsi="Arial" w:cs="Arial"/>
    </w:rPr>
  </w:style>
  <w:style w:type="character" w:customStyle="1" w:styleId="CharStyle135">
    <w:name w:val="Heading #1_"/>
    <w:basedOn w:val="DefaultParagraphFont"/>
    <w:link w:val="Style134"/>
    <w:rPr>
      <w:b w:val="0"/>
      <w:bCs w:val="0"/>
      <w:i w:val="0"/>
      <w:iCs w:val="0"/>
      <w:u w:val="none"/>
      <w:strike w:val="0"/>
      <w:smallCaps w:val="0"/>
      <w:sz w:val="68"/>
      <w:szCs w:val="68"/>
      <w:rFonts w:ascii="Palatino" w:eastAsia="Palatino" w:hAnsi="Palatino" w:cs="Palatino"/>
    </w:rPr>
  </w:style>
  <w:style w:type="character" w:customStyle="1" w:styleId="CharStyle136">
    <w:name w:val="Heading #1"/>
    <w:basedOn w:val="CharStyle135"/>
    <w:rPr>
      <w:lang w:val="en-US" w:eastAsia="en-US" w:bidi="en-US"/>
      <w:u w:val="single"/>
      <w:w w:val="100"/>
      <w:spacing w:val="0"/>
      <w:color w:val="000000"/>
      <w:position w:val="0"/>
    </w:rPr>
  </w:style>
  <w:style w:type="character" w:customStyle="1" w:styleId="CharStyle138">
    <w:name w:val="Body text (36)_"/>
    <w:basedOn w:val="DefaultParagraphFont"/>
    <w:link w:val="Style137"/>
    <w:rPr>
      <w:b w:val="0"/>
      <w:bCs w:val="0"/>
      <w:i w:val="0"/>
      <w:iCs w:val="0"/>
      <w:u w:val="none"/>
      <w:strike w:val="0"/>
      <w:smallCaps w:val="0"/>
      <w:sz w:val="42"/>
      <w:szCs w:val="42"/>
      <w:rFonts w:ascii="Arial" w:eastAsia="Arial" w:hAnsi="Arial" w:cs="Arial"/>
    </w:rPr>
  </w:style>
  <w:style w:type="character" w:customStyle="1" w:styleId="CharStyle140">
    <w:name w:val="Body text (37)_"/>
    <w:basedOn w:val="DefaultParagraphFont"/>
    <w:link w:val="Style139"/>
    <w:rPr>
      <w:b/>
      <w:bCs/>
      <w:i w:val="0"/>
      <w:iCs w:val="0"/>
      <w:u w:val="none"/>
      <w:strike w:val="0"/>
      <w:smallCaps w:val="0"/>
      <w:sz w:val="14"/>
      <w:szCs w:val="14"/>
      <w:rFonts w:ascii="Palatino" w:eastAsia="Palatino" w:hAnsi="Palatino" w:cs="Palatino"/>
    </w:rPr>
  </w:style>
  <w:style w:type="character" w:customStyle="1" w:styleId="CharStyle142">
    <w:name w:val="Heading #9_"/>
    <w:basedOn w:val="DefaultParagraphFont"/>
    <w:link w:val="Style141"/>
    <w:rPr>
      <w:b/>
      <w:bCs/>
      <w:i w:val="0"/>
      <w:iCs w:val="0"/>
      <w:u w:val="none"/>
      <w:strike w:val="0"/>
      <w:smallCaps w:val="0"/>
      <w:sz w:val="21"/>
      <w:szCs w:val="21"/>
      <w:rFonts w:ascii="Arial" w:eastAsia="Arial" w:hAnsi="Arial" w:cs="Arial"/>
    </w:rPr>
  </w:style>
  <w:style w:type="character" w:customStyle="1" w:styleId="CharStyle144">
    <w:name w:val="Heading #14 (2)_"/>
    <w:basedOn w:val="DefaultParagraphFont"/>
    <w:link w:val="Style143"/>
    <w:rPr>
      <w:b/>
      <w:bCs/>
      <w:i w:val="0"/>
      <w:iCs w:val="0"/>
      <w:u w:val="none"/>
      <w:strike w:val="0"/>
      <w:smallCaps w:val="0"/>
      <w:sz w:val="17"/>
      <w:szCs w:val="17"/>
      <w:rFonts w:ascii="Arial" w:eastAsia="Arial" w:hAnsi="Arial" w:cs="Arial"/>
      <w:w w:val="120"/>
    </w:rPr>
  </w:style>
  <w:style w:type="character" w:customStyle="1" w:styleId="CharStyle146">
    <w:name w:val="Heading #14_"/>
    <w:basedOn w:val="DefaultParagraphFont"/>
    <w:link w:val="Style145"/>
    <w:rPr>
      <w:b/>
      <w:bCs/>
      <w:i w:val="0"/>
      <w:iCs w:val="0"/>
      <w:u w:val="none"/>
      <w:strike w:val="0"/>
      <w:smallCaps w:val="0"/>
      <w:sz w:val="17"/>
      <w:szCs w:val="17"/>
      <w:rFonts w:ascii="Arial" w:eastAsia="Arial" w:hAnsi="Arial" w:cs="Arial"/>
      <w:spacing w:val="10"/>
    </w:rPr>
  </w:style>
  <w:style w:type="character" w:customStyle="1" w:styleId="CharStyle148">
    <w:name w:val="Body text (38)_"/>
    <w:basedOn w:val="DefaultParagraphFont"/>
    <w:link w:val="Style147"/>
    <w:rPr>
      <w:b w:val="0"/>
      <w:bCs w:val="0"/>
      <w:i w:val="0"/>
      <w:iCs w:val="0"/>
      <w:u w:val="none"/>
      <w:strike w:val="0"/>
      <w:smallCaps w:val="0"/>
      <w:sz w:val="17"/>
      <w:szCs w:val="17"/>
      <w:rFonts w:ascii="Palatino" w:eastAsia="Palatino" w:hAnsi="Palatino" w:cs="Palatino"/>
      <w:spacing w:val="20"/>
    </w:rPr>
  </w:style>
  <w:style w:type="character" w:customStyle="1" w:styleId="CharStyle150">
    <w:name w:val="Heading #14 (3)_"/>
    <w:basedOn w:val="DefaultParagraphFont"/>
    <w:link w:val="Style149"/>
    <w:rPr>
      <w:b w:val="0"/>
      <w:bCs w:val="0"/>
      <w:i w:val="0"/>
      <w:iCs w:val="0"/>
      <w:u w:val="none"/>
      <w:strike w:val="0"/>
      <w:smallCaps w:val="0"/>
      <w:sz w:val="15"/>
      <w:szCs w:val="15"/>
      <w:rFonts w:ascii="Palatino" w:eastAsia="Palatino" w:hAnsi="Palatino" w:cs="Palatino"/>
    </w:rPr>
  </w:style>
  <w:style w:type="character" w:customStyle="1" w:styleId="CharStyle152">
    <w:name w:val="Heading #14 (4)_"/>
    <w:basedOn w:val="DefaultParagraphFont"/>
    <w:link w:val="Style151"/>
    <w:rPr>
      <w:b w:val="0"/>
      <w:bCs w:val="0"/>
      <w:i w:val="0"/>
      <w:iCs w:val="0"/>
      <w:u w:val="none"/>
      <w:strike w:val="0"/>
      <w:smallCaps w:val="0"/>
      <w:sz w:val="17"/>
      <w:szCs w:val="17"/>
      <w:rFonts w:ascii="Palatino" w:eastAsia="Palatino" w:hAnsi="Palatino" w:cs="Palatino"/>
    </w:rPr>
  </w:style>
  <w:style w:type="character" w:customStyle="1" w:styleId="CharStyle154">
    <w:name w:val="Body text (39)_"/>
    <w:basedOn w:val="DefaultParagraphFont"/>
    <w:link w:val="Style153"/>
    <w:rPr>
      <w:b/>
      <w:bCs/>
      <w:i w:val="0"/>
      <w:iCs w:val="0"/>
      <w:u w:val="none"/>
      <w:strike w:val="0"/>
      <w:smallCaps w:val="0"/>
      <w:sz w:val="20"/>
      <w:szCs w:val="20"/>
      <w:rFonts w:ascii="Arial" w:eastAsia="Arial" w:hAnsi="Arial" w:cs="Arial"/>
    </w:rPr>
  </w:style>
  <w:style w:type="character" w:customStyle="1" w:styleId="CharStyle155">
    <w:name w:val="Body text (37) + 7.5 pt,Italic"/>
    <w:basedOn w:val="CharStyle140"/>
    <w:rPr>
      <w:lang w:val="en-US" w:eastAsia="en-US" w:bidi="en-US"/>
      <w:i/>
      <w:iCs/>
      <w:sz w:val="15"/>
      <w:szCs w:val="15"/>
      <w:w w:val="100"/>
      <w:spacing w:val="0"/>
      <w:color w:val="000000"/>
      <w:position w:val="0"/>
    </w:rPr>
  </w:style>
  <w:style w:type="character" w:customStyle="1" w:styleId="CharStyle157">
    <w:name w:val="Body text (40)_"/>
    <w:basedOn w:val="DefaultParagraphFont"/>
    <w:link w:val="Style156"/>
    <w:rPr>
      <w:b w:val="0"/>
      <w:bCs w:val="0"/>
      <w:i w:val="0"/>
      <w:iCs w:val="0"/>
      <w:u w:val="none"/>
      <w:strike w:val="0"/>
      <w:smallCaps w:val="0"/>
      <w:sz w:val="17"/>
      <w:szCs w:val="17"/>
      <w:rFonts w:ascii="Palatino" w:eastAsia="Palatino" w:hAnsi="Palatino" w:cs="Palatino"/>
    </w:rPr>
  </w:style>
  <w:style w:type="character" w:customStyle="1" w:styleId="CharStyle159">
    <w:name w:val="Heading #14 (5)_"/>
    <w:basedOn w:val="DefaultParagraphFont"/>
    <w:link w:val="Style158"/>
    <w:rPr>
      <w:b/>
      <w:bCs/>
      <w:i w:val="0"/>
      <w:iCs w:val="0"/>
      <w:u w:val="none"/>
      <w:strike w:val="0"/>
      <w:smallCaps w:val="0"/>
      <w:sz w:val="15"/>
      <w:szCs w:val="15"/>
      <w:rFonts w:ascii="Thonburi" w:eastAsia="Thonburi" w:hAnsi="Thonburi" w:cs="Thonburi"/>
    </w:rPr>
  </w:style>
  <w:style w:type="character" w:customStyle="1" w:styleId="CharStyle160">
    <w:name w:val="Body text (37) + Not Bold"/>
    <w:basedOn w:val="CharStyle140"/>
    <w:rPr>
      <w:lang w:val="en-US" w:eastAsia="en-US" w:bidi="en-US"/>
      <w:b/>
      <w:bCs/>
      <w:u w:val="single"/>
      <w:w w:val="100"/>
      <w:spacing w:val="0"/>
      <w:color w:val="000000"/>
      <w:position w:val="0"/>
    </w:rPr>
  </w:style>
  <w:style w:type="character" w:customStyle="1" w:styleId="CharStyle161">
    <w:name w:val="Body text (37)"/>
    <w:basedOn w:val="CharStyle140"/>
    <w:rPr>
      <w:lang w:val="en-US" w:eastAsia="en-US" w:bidi="en-US"/>
      <w:u w:val="single"/>
      <w:w w:val="100"/>
      <w:spacing w:val="0"/>
      <w:color w:val="000000"/>
      <w:position w:val="0"/>
    </w:rPr>
  </w:style>
  <w:style w:type="character" w:customStyle="1" w:styleId="CharStyle163">
    <w:name w:val="Body text (41)_"/>
    <w:basedOn w:val="DefaultParagraphFont"/>
    <w:link w:val="Style162"/>
    <w:rPr>
      <w:b/>
      <w:bCs/>
      <w:i w:val="0"/>
      <w:iCs w:val="0"/>
      <w:u w:val="none"/>
      <w:strike w:val="0"/>
      <w:smallCaps w:val="0"/>
      <w:sz w:val="22"/>
      <w:szCs w:val="22"/>
      <w:rFonts w:ascii="Palatino" w:eastAsia="Palatino" w:hAnsi="Palatino" w:cs="Palatino"/>
    </w:rPr>
  </w:style>
  <w:style w:type="character" w:customStyle="1" w:styleId="CharStyle165">
    <w:name w:val="Body text (42)_"/>
    <w:basedOn w:val="DefaultParagraphFont"/>
    <w:link w:val="Style164"/>
    <w:rPr>
      <w:b w:val="0"/>
      <w:bCs w:val="0"/>
      <w:i w:val="0"/>
      <w:iCs w:val="0"/>
      <w:u w:val="none"/>
      <w:strike w:val="0"/>
      <w:smallCaps w:val="0"/>
      <w:sz w:val="22"/>
      <w:szCs w:val="22"/>
      <w:rFonts w:ascii="Palatino" w:eastAsia="Palatino" w:hAnsi="Palatino" w:cs="Palatino"/>
    </w:rPr>
  </w:style>
  <w:style w:type="character" w:customStyle="1" w:styleId="CharStyle167">
    <w:name w:val="Body text (43)_"/>
    <w:basedOn w:val="DefaultParagraphFont"/>
    <w:link w:val="Style166"/>
    <w:rPr>
      <w:b/>
      <w:bCs/>
      <w:i w:val="0"/>
      <w:iCs w:val="0"/>
      <w:u w:val="none"/>
      <w:strike w:val="0"/>
      <w:smallCaps w:val="0"/>
      <w:sz w:val="22"/>
      <w:szCs w:val="22"/>
      <w:rFonts w:ascii="Palatino" w:eastAsia="Palatino" w:hAnsi="Palatino" w:cs="Palatino"/>
    </w:rPr>
  </w:style>
  <w:style w:type="character" w:customStyle="1" w:styleId="CharStyle169">
    <w:name w:val="Body text (44)_"/>
    <w:basedOn w:val="DefaultParagraphFont"/>
    <w:link w:val="Style168"/>
    <w:rPr>
      <w:b/>
      <w:bCs/>
      <w:i w:val="0"/>
      <w:iCs w:val="0"/>
      <w:u w:val="none"/>
      <w:strike w:val="0"/>
      <w:smallCaps w:val="0"/>
      <w:sz w:val="66"/>
      <w:szCs w:val="66"/>
      <w:rFonts w:ascii="Palatino" w:eastAsia="Palatino" w:hAnsi="Palatino" w:cs="Palatino"/>
    </w:rPr>
  </w:style>
  <w:style w:type="character" w:customStyle="1" w:styleId="CharStyle170">
    <w:name w:val="Body text (30)"/>
    <w:basedOn w:val="CharStyle120"/>
    <w:rPr>
      <w:lang w:val="en-US" w:eastAsia="en-US" w:bidi="en-US"/>
      <w:w w:val="100"/>
      <w:spacing w:val="0"/>
      <w:color w:val="FFFFFF"/>
      <w:position w:val="0"/>
    </w:rPr>
  </w:style>
  <w:style w:type="character" w:customStyle="1" w:styleId="CharStyle172">
    <w:name w:val="Heading #15_"/>
    <w:basedOn w:val="DefaultParagraphFont"/>
    <w:link w:val="Style171"/>
    <w:rPr>
      <w:b/>
      <w:bCs/>
      <w:i w:val="0"/>
      <w:iCs w:val="0"/>
      <w:u w:val="none"/>
      <w:strike w:val="0"/>
      <w:smallCaps w:val="0"/>
      <w:sz w:val="13"/>
      <w:szCs w:val="13"/>
      <w:rFonts w:ascii="Arial" w:eastAsia="Arial" w:hAnsi="Arial" w:cs="Arial"/>
    </w:rPr>
  </w:style>
  <w:style w:type="character" w:customStyle="1" w:styleId="CharStyle173">
    <w:name w:val="Body text (12) + Arial,6.5 pt,Bold"/>
    <w:basedOn w:val="CharStyle50"/>
    <w:rPr>
      <w:lang w:val="en-US" w:eastAsia="en-US" w:bidi="en-US"/>
      <w:b/>
      <w:bCs/>
      <w:sz w:val="13"/>
      <w:szCs w:val="13"/>
      <w:rFonts w:ascii="Arial" w:eastAsia="Arial" w:hAnsi="Arial" w:cs="Arial"/>
      <w:w w:val="100"/>
      <w:spacing w:val="0"/>
      <w:color w:val="000000"/>
      <w:position w:val="0"/>
    </w:rPr>
  </w:style>
  <w:style w:type="character" w:customStyle="1" w:styleId="CharStyle175">
    <w:name w:val="Picture caption_"/>
    <w:basedOn w:val="DefaultParagraphFont"/>
    <w:link w:val="Style174"/>
    <w:rPr>
      <w:b w:val="0"/>
      <w:bCs w:val="0"/>
      <w:i w:val="0"/>
      <w:iCs w:val="0"/>
      <w:u w:val="none"/>
      <w:strike w:val="0"/>
      <w:smallCaps w:val="0"/>
      <w:sz w:val="10"/>
      <w:szCs w:val="10"/>
      <w:rFonts w:ascii="Arial" w:eastAsia="Arial" w:hAnsi="Arial" w:cs="Arial"/>
    </w:rPr>
  </w:style>
  <w:style w:type="character" w:customStyle="1" w:styleId="CharStyle177">
    <w:name w:val="Body text (45)_"/>
    <w:basedOn w:val="DefaultParagraphFont"/>
    <w:link w:val="Style176"/>
    <w:rPr>
      <w:b w:val="0"/>
      <w:bCs w:val="0"/>
      <w:i w:val="0"/>
      <w:iCs w:val="0"/>
      <w:u w:val="none"/>
      <w:strike w:val="0"/>
      <w:smallCaps w:val="0"/>
      <w:sz w:val="15"/>
      <w:szCs w:val="15"/>
      <w:rFonts w:ascii="Arial" w:eastAsia="Arial" w:hAnsi="Arial" w:cs="Arial"/>
    </w:rPr>
  </w:style>
  <w:style w:type="character" w:customStyle="1" w:styleId="CharStyle179">
    <w:name w:val="Header or footer (5)_"/>
    <w:basedOn w:val="DefaultParagraphFont"/>
    <w:link w:val="Style178"/>
    <w:rPr>
      <w:b w:val="0"/>
      <w:bCs w:val="0"/>
      <w:i w:val="0"/>
      <w:iCs w:val="0"/>
      <w:u w:val="none"/>
      <w:strike w:val="0"/>
      <w:smallCaps w:val="0"/>
      <w:sz w:val="14"/>
      <w:szCs w:val="14"/>
      <w:rFonts w:ascii="Palatino" w:eastAsia="Palatino" w:hAnsi="Palatino" w:cs="Palatino"/>
      <w:spacing w:val="20"/>
    </w:rPr>
  </w:style>
  <w:style w:type="character" w:customStyle="1" w:styleId="CharStyle181">
    <w:name w:val="Body text (46)_"/>
    <w:basedOn w:val="DefaultParagraphFont"/>
    <w:link w:val="Style180"/>
    <w:rPr>
      <w:b w:val="0"/>
      <w:bCs w:val="0"/>
      <w:i w:val="0"/>
      <w:iCs w:val="0"/>
      <w:u w:val="none"/>
      <w:strike w:val="0"/>
      <w:smallCaps w:val="0"/>
      <w:sz w:val="68"/>
      <w:szCs w:val="68"/>
      <w:rFonts w:ascii="Palatino" w:eastAsia="Palatino" w:hAnsi="Palatino" w:cs="Palatino"/>
    </w:rPr>
  </w:style>
  <w:style w:type="character" w:customStyle="1" w:styleId="CharStyle182">
    <w:name w:val="Body text (46)"/>
    <w:basedOn w:val="CharStyle181"/>
    <w:rPr>
      <w:lang w:val="en-US" w:eastAsia="en-US" w:bidi="en-US"/>
      <w:u w:val="single"/>
      <w:w w:val="100"/>
      <w:spacing w:val="0"/>
      <w:color w:val="000000"/>
      <w:position w:val="0"/>
    </w:rPr>
  </w:style>
  <w:style w:type="character" w:customStyle="1" w:styleId="CharStyle184">
    <w:name w:val="Heading #12_"/>
    <w:basedOn w:val="DefaultParagraphFont"/>
    <w:link w:val="Style183"/>
    <w:rPr>
      <w:b/>
      <w:bCs/>
      <w:i w:val="0"/>
      <w:iCs w:val="0"/>
      <w:u w:val="none"/>
      <w:strike w:val="0"/>
      <w:smallCaps w:val="0"/>
      <w:sz w:val="18"/>
      <w:szCs w:val="18"/>
      <w:rFonts w:ascii="Arial" w:eastAsia="Arial" w:hAnsi="Arial" w:cs="Arial"/>
    </w:rPr>
  </w:style>
  <w:style w:type="character" w:customStyle="1" w:styleId="CharStyle186">
    <w:name w:val="Body text (47)_"/>
    <w:basedOn w:val="DefaultParagraphFont"/>
    <w:link w:val="Style185"/>
    <w:rPr>
      <w:b/>
      <w:bCs/>
      <w:i/>
      <w:iCs/>
      <w:u w:val="none"/>
      <w:strike w:val="0"/>
      <w:smallCaps w:val="0"/>
      <w:sz w:val="15"/>
      <w:szCs w:val="15"/>
      <w:rFonts w:ascii="Palatino" w:eastAsia="Palatino" w:hAnsi="Palatino" w:cs="Palatino"/>
    </w:rPr>
  </w:style>
  <w:style w:type="character" w:customStyle="1" w:styleId="CharStyle187">
    <w:name w:val="Body text (47) + Arial,6 pt"/>
    <w:basedOn w:val="CharStyle186"/>
    <w:rPr>
      <w:lang w:val="en-US" w:eastAsia="en-US" w:bidi="en-US"/>
      <w:sz w:val="12"/>
      <w:szCs w:val="12"/>
      <w:rFonts w:ascii="Arial" w:eastAsia="Arial" w:hAnsi="Arial" w:cs="Arial"/>
      <w:w w:val="100"/>
      <w:spacing w:val="0"/>
      <w:color w:val="000000"/>
      <w:position w:val="0"/>
    </w:rPr>
  </w:style>
  <w:style w:type="character" w:customStyle="1" w:styleId="CharStyle188">
    <w:name w:val="Body text (33) + Bold,Italic"/>
    <w:basedOn w:val="CharStyle124"/>
    <w:rPr>
      <w:lang w:val="en-US" w:eastAsia="en-US" w:bidi="en-US"/>
      <w:b/>
      <w:bCs/>
      <w:i/>
      <w:iCs/>
      <w:w w:val="100"/>
      <w:spacing w:val="0"/>
      <w:color w:val="000000"/>
      <w:position w:val="0"/>
    </w:rPr>
  </w:style>
  <w:style w:type="character" w:customStyle="1" w:styleId="CharStyle190">
    <w:name w:val="Body text (48)_"/>
    <w:basedOn w:val="DefaultParagraphFont"/>
    <w:link w:val="Style189"/>
    <w:rPr>
      <w:b/>
      <w:bCs/>
      <w:i/>
      <w:iCs/>
      <w:u w:val="none"/>
      <w:strike w:val="0"/>
      <w:smallCaps w:val="0"/>
      <w:sz w:val="12"/>
      <w:szCs w:val="12"/>
      <w:rFonts w:ascii="Arial" w:eastAsia="Arial" w:hAnsi="Arial" w:cs="Arial"/>
    </w:rPr>
  </w:style>
  <w:style w:type="character" w:customStyle="1" w:styleId="CharStyle191">
    <w:name w:val="Body text (48) + Palatino,6.5 pt,Not Italic"/>
    <w:basedOn w:val="CharStyle190"/>
    <w:rPr>
      <w:lang w:val="en-US" w:eastAsia="en-US" w:bidi="en-US"/>
      <w:i/>
      <w:iCs/>
      <w:sz w:val="13"/>
      <w:szCs w:val="13"/>
      <w:rFonts w:ascii="Palatino" w:eastAsia="Palatino" w:hAnsi="Palatino" w:cs="Palatino"/>
      <w:w w:val="100"/>
      <w:spacing w:val="0"/>
      <w:color w:val="000000"/>
      <w:position w:val="0"/>
    </w:rPr>
  </w:style>
  <w:style w:type="character" w:customStyle="1" w:styleId="CharStyle192">
    <w:name w:val="Body text (47) + 6.5 pt,Not Italic"/>
    <w:basedOn w:val="CharStyle186"/>
    <w:rPr>
      <w:lang w:val="en-US" w:eastAsia="en-US" w:bidi="en-US"/>
      <w:i/>
      <w:iCs/>
      <w:sz w:val="13"/>
      <w:szCs w:val="13"/>
      <w:w w:val="100"/>
      <w:spacing w:val="0"/>
      <w:color w:val="000000"/>
      <w:position w:val="0"/>
    </w:rPr>
  </w:style>
  <w:style w:type="character" w:customStyle="1" w:styleId="CharStyle194">
    <w:name w:val="Heading #12 (2)_"/>
    <w:basedOn w:val="DefaultParagraphFont"/>
    <w:link w:val="Style193"/>
    <w:rPr>
      <w:b/>
      <w:bCs/>
      <w:i w:val="0"/>
      <w:iCs w:val="0"/>
      <w:u w:val="none"/>
      <w:strike w:val="0"/>
      <w:smallCaps w:val="0"/>
      <w:sz w:val="20"/>
      <w:szCs w:val="20"/>
      <w:rFonts w:ascii="Arial" w:eastAsia="Arial" w:hAnsi="Arial" w:cs="Arial"/>
    </w:rPr>
  </w:style>
  <w:style w:type="character" w:customStyle="1" w:styleId="CharStyle196">
    <w:name w:val="Body text (49)_"/>
    <w:basedOn w:val="DefaultParagraphFont"/>
    <w:link w:val="Style195"/>
    <w:rPr>
      <w:b/>
      <w:bCs/>
      <w:i w:val="0"/>
      <w:iCs w:val="0"/>
      <w:u w:val="none"/>
      <w:strike w:val="0"/>
      <w:smallCaps w:val="0"/>
      <w:sz w:val="16"/>
      <w:szCs w:val="16"/>
      <w:rFonts w:ascii="Arial" w:eastAsia="Arial" w:hAnsi="Arial" w:cs="Arial"/>
    </w:rPr>
  </w:style>
  <w:style w:type="character" w:customStyle="1" w:styleId="CharStyle197">
    <w:name w:val="Body text (8) + 9.5 pt,Italic"/>
    <w:basedOn w:val="CharStyle31"/>
    <w:rPr>
      <w:lang w:val="en-US" w:eastAsia="en-US" w:bidi="en-US"/>
      <w:i/>
      <w:iCs/>
      <w:sz w:val="19"/>
      <w:szCs w:val="19"/>
      <w:w w:val="100"/>
      <w:spacing w:val="0"/>
      <w:color w:val="000000"/>
      <w:position w:val="0"/>
    </w:rPr>
  </w:style>
  <w:style w:type="character" w:customStyle="1" w:styleId="CharStyle199">
    <w:name w:val="Heading #10 (3)_"/>
    <w:basedOn w:val="DefaultParagraphFont"/>
    <w:link w:val="Style198"/>
    <w:rPr>
      <w:b/>
      <w:bCs/>
      <w:i w:val="0"/>
      <w:iCs w:val="0"/>
      <w:u w:val="none"/>
      <w:strike w:val="0"/>
      <w:smallCaps w:val="0"/>
      <w:sz w:val="18"/>
      <w:szCs w:val="18"/>
      <w:rFonts w:ascii="Arial" w:eastAsia="Arial" w:hAnsi="Arial" w:cs="Arial"/>
    </w:rPr>
  </w:style>
  <w:style w:type="character" w:customStyle="1" w:styleId="CharStyle200">
    <w:name w:val="Body text (47) + 8.5 pt"/>
    <w:basedOn w:val="CharStyle186"/>
    <w:rPr>
      <w:lang w:val="en-US" w:eastAsia="en-US" w:bidi="en-US"/>
      <w:sz w:val="17"/>
      <w:szCs w:val="17"/>
      <w:w w:val="100"/>
      <w:spacing w:val="0"/>
      <w:color w:val="000000"/>
      <w:position w:val="0"/>
    </w:rPr>
  </w:style>
  <w:style w:type="character" w:customStyle="1" w:styleId="CharStyle202">
    <w:name w:val="Body text (50)_"/>
    <w:basedOn w:val="DefaultParagraphFont"/>
    <w:link w:val="Style201"/>
    <w:rPr>
      <w:b w:val="0"/>
      <w:bCs w:val="0"/>
      <w:i w:val="0"/>
      <w:iCs w:val="0"/>
      <w:u w:val="none"/>
      <w:strike w:val="0"/>
      <w:smallCaps w:val="0"/>
      <w:sz w:val="28"/>
      <w:szCs w:val="28"/>
      <w:rFonts w:ascii="Palatino" w:eastAsia="Palatino" w:hAnsi="Palatino" w:cs="Palatino"/>
    </w:rPr>
  </w:style>
  <w:style w:type="character" w:customStyle="1" w:styleId="CharStyle204">
    <w:name w:val="Header or footer (6)_"/>
    <w:basedOn w:val="DefaultParagraphFont"/>
    <w:link w:val="Style203"/>
    <w:rPr>
      <w:b w:val="0"/>
      <w:bCs w:val="0"/>
      <w:i w:val="0"/>
      <w:iCs w:val="0"/>
      <w:u w:val="none"/>
      <w:strike w:val="0"/>
      <w:smallCaps w:val="0"/>
      <w:sz w:val="20"/>
      <w:szCs w:val="20"/>
      <w:rFonts w:ascii="Arial" w:eastAsia="Arial" w:hAnsi="Arial" w:cs="Arial"/>
      <w:spacing w:val="440"/>
    </w:rPr>
  </w:style>
  <w:style w:type="character" w:customStyle="1" w:styleId="CharStyle205">
    <w:name w:val="Header or footer (6)"/>
    <w:basedOn w:val="CharStyle204"/>
    <w:rPr>
      <w:lang w:val="en-US" w:eastAsia="en-US" w:bidi="en-US"/>
      <w:u w:val="single"/>
      <w:w w:val="100"/>
      <w:color w:val="000000"/>
      <w:position w:val="0"/>
    </w:rPr>
  </w:style>
  <w:style w:type="character" w:customStyle="1" w:styleId="CharStyle207">
    <w:name w:val="Heading #8_"/>
    <w:basedOn w:val="DefaultParagraphFont"/>
    <w:link w:val="Style206"/>
    <w:rPr>
      <w:b w:val="0"/>
      <w:bCs w:val="0"/>
      <w:i w:val="0"/>
      <w:iCs w:val="0"/>
      <w:u w:val="none"/>
      <w:strike w:val="0"/>
      <w:smallCaps w:val="0"/>
      <w:sz w:val="26"/>
      <w:szCs w:val="26"/>
      <w:rFonts w:ascii="Arial" w:eastAsia="Arial" w:hAnsi="Arial" w:cs="Arial"/>
    </w:rPr>
  </w:style>
  <w:style w:type="character" w:customStyle="1" w:styleId="CharStyle208">
    <w:name w:val="Body text (2) + Arial,9 pt,Bold"/>
    <w:basedOn w:val="CharStyle14"/>
    <w:rPr>
      <w:lang w:val="en-US" w:eastAsia="en-US" w:bidi="en-US"/>
      <w:b/>
      <w:bCs/>
      <w:sz w:val="18"/>
      <w:szCs w:val="18"/>
      <w:rFonts w:ascii="Arial" w:eastAsia="Arial" w:hAnsi="Arial" w:cs="Arial"/>
      <w:w w:val="100"/>
      <w:spacing w:val="0"/>
      <w:color w:val="361B0C"/>
      <w:position w:val="0"/>
    </w:rPr>
  </w:style>
  <w:style w:type="character" w:customStyle="1" w:styleId="CharStyle209">
    <w:name w:val="Body text (2)"/>
    <w:basedOn w:val="CharStyle14"/>
    <w:rPr>
      <w:lang w:val="en-US" w:eastAsia="en-US" w:bidi="en-US"/>
      <w:w w:val="100"/>
      <w:spacing w:val="0"/>
      <w:color w:val="361B0C"/>
      <w:position w:val="0"/>
    </w:rPr>
  </w:style>
  <w:style w:type="character" w:customStyle="1" w:styleId="CharStyle210">
    <w:name w:val="Heading #8"/>
    <w:basedOn w:val="CharStyle207"/>
    <w:rPr>
      <w:lang w:val="en-US" w:eastAsia="en-US" w:bidi="en-US"/>
      <w:w w:val="100"/>
      <w:spacing w:val="0"/>
      <w:color w:val="A37074"/>
      <w:position w:val="0"/>
    </w:rPr>
  </w:style>
  <w:style w:type="character" w:customStyle="1" w:styleId="CharStyle212">
    <w:name w:val="Body text (51)_"/>
    <w:basedOn w:val="DefaultParagraphFont"/>
    <w:link w:val="Style211"/>
    <w:rPr>
      <w:b/>
      <w:bCs/>
      <w:i w:val="0"/>
      <w:iCs w:val="0"/>
      <w:u w:val="none"/>
      <w:strike w:val="0"/>
      <w:smallCaps w:val="0"/>
      <w:sz w:val="18"/>
      <w:szCs w:val="18"/>
      <w:rFonts w:ascii="Arial" w:eastAsia="Arial" w:hAnsi="Arial" w:cs="Arial"/>
    </w:rPr>
  </w:style>
  <w:style w:type="character" w:customStyle="1" w:styleId="CharStyle213">
    <w:name w:val="Body text (51) + Palatino,7.5 pt,Not Bold"/>
    <w:basedOn w:val="CharStyle212"/>
    <w:rPr>
      <w:lang w:val="en-US" w:eastAsia="en-US" w:bidi="en-US"/>
      <w:b/>
      <w:bCs/>
      <w:sz w:val="15"/>
      <w:szCs w:val="15"/>
      <w:rFonts w:ascii="Palatino" w:eastAsia="Palatino" w:hAnsi="Palatino" w:cs="Palatino"/>
      <w:w w:val="100"/>
      <w:spacing w:val="0"/>
      <w:color w:val="000000"/>
      <w:position w:val="0"/>
    </w:rPr>
  </w:style>
  <w:style w:type="character" w:customStyle="1" w:styleId="CharStyle214">
    <w:name w:val="Body text (2) + Arial,9 pt,Bold"/>
    <w:basedOn w:val="CharStyle14"/>
    <w:rPr>
      <w:lang w:val="en-US" w:eastAsia="en-US" w:bidi="en-US"/>
      <w:b/>
      <w:bCs/>
      <w:sz w:val="18"/>
      <w:szCs w:val="18"/>
      <w:rFonts w:ascii="Arial" w:eastAsia="Arial" w:hAnsi="Arial" w:cs="Arial"/>
      <w:w w:val="100"/>
      <w:spacing w:val="0"/>
      <w:color w:val="000000"/>
      <w:position w:val="0"/>
    </w:rPr>
  </w:style>
  <w:style w:type="character" w:customStyle="1" w:styleId="CharStyle216">
    <w:name w:val="Body text (52)_"/>
    <w:basedOn w:val="DefaultParagraphFont"/>
    <w:link w:val="Style215"/>
    <w:rPr>
      <w:b w:val="0"/>
      <w:bCs w:val="0"/>
      <w:i/>
      <w:iCs/>
      <w:u w:val="none"/>
      <w:strike w:val="0"/>
      <w:smallCaps w:val="0"/>
      <w:sz w:val="15"/>
      <w:szCs w:val="15"/>
      <w:rFonts w:ascii="Palatino" w:eastAsia="Palatino" w:hAnsi="Palatino" w:cs="Palatino"/>
    </w:rPr>
  </w:style>
  <w:style w:type="character" w:customStyle="1" w:styleId="CharStyle217">
    <w:name w:val="Body text (52) + Not Italic"/>
    <w:basedOn w:val="CharStyle216"/>
    <w:rPr>
      <w:lang w:val="en-US" w:eastAsia="en-US" w:bidi="en-US"/>
      <w:i/>
      <w:iCs/>
      <w:w w:val="100"/>
      <w:spacing w:val="0"/>
      <w:color w:val="000000"/>
      <w:position w:val="0"/>
    </w:rPr>
  </w:style>
  <w:style w:type="character" w:customStyle="1" w:styleId="CharStyle219">
    <w:name w:val="Body text (53)_"/>
    <w:basedOn w:val="DefaultParagraphFont"/>
    <w:link w:val="Style218"/>
    <w:rPr>
      <w:b w:val="0"/>
      <w:bCs w:val="0"/>
      <w:i w:val="0"/>
      <w:iCs w:val="0"/>
      <w:u w:val="none"/>
      <w:strike w:val="0"/>
      <w:smallCaps w:val="0"/>
      <w:sz w:val="26"/>
      <w:szCs w:val="26"/>
      <w:rFonts w:ascii="Arial" w:eastAsia="Arial" w:hAnsi="Arial" w:cs="Arial"/>
    </w:rPr>
  </w:style>
  <w:style w:type="character" w:customStyle="1" w:styleId="CharStyle220">
    <w:name w:val="Header or footer (2) + Palatino,7 pt,Not Bold,Not Italic,Spacing 1 pt"/>
    <w:basedOn w:val="CharStyle55"/>
    <w:rPr>
      <w:lang w:val="en-US" w:eastAsia="en-US" w:bidi="en-US"/>
      <w:b/>
      <w:bCs/>
      <w:i/>
      <w:iCs/>
      <w:sz w:val="14"/>
      <w:szCs w:val="14"/>
      <w:rFonts w:ascii="Palatino" w:eastAsia="Palatino" w:hAnsi="Palatino" w:cs="Palatino"/>
      <w:w w:val="100"/>
      <w:spacing w:val="20"/>
      <w:color w:val="000000"/>
      <w:position w:val="0"/>
    </w:rPr>
  </w:style>
  <w:style w:type="character" w:customStyle="1" w:styleId="CharStyle221">
    <w:name w:val="Header or footer (2) + Palatino,13 pt,Not Italic"/>
    <w:basedOn w:val="CharStyle55"/>
    <w:rPr>
      <w:lang w:val="en-US" w:eastAsia="en-US" w:bidi="en-US"/>
      <w:i/>
      <w:iCs/>
      <w:sz w:val="26"/>
      <w:szCs w:val="26"/>
      <w:rFonts w:ascii="Palatino" w:eastAsia="Palatino" w:hAnsi="Palatino" w:cs="Palatino"/>
      <w:w w:val="100"/>
      <w:spacing w:val="0"/>
      <w:color w:val="000000"/>
      <w:position w:val="0"/>
    </w:rPr>
  </w:style>
  <w:style w:type="character" w:customStyle="1" w:styleId="CharStyle222">
    <w:name w:val="Heading #8 + Spacing 1 pt"/>
    <w:basedOn w:val="CharStyle207"/>
    <w:rPr>
      <w:lang w:val="en-US" w:eastAsia="en-US" w:bidi="en-US"/>
      <w:u w:val="single"/>
      <w:w w:val="100"/>
      <w:spacing w:val="30"/>
      <w:color w:val="000000"/>
      <w:position w:val="0"/>
    </w:rPr>
  </w:style>
  <w:style w:type="character" w:customStyle="1" w:styleId="CharStyle223">
    <w:name w:val="Body text (12) + 7.5 pt"/>
    <w:basedOn w:val="CharStyle50"/>
    <w:rPr>
      <w:lang w:val="en-US" w:eastAsia="en-US" w:bidi="en-US"/>
      <w:sz w:val="15"/>
      <w:szCs w:val="15"/>
      <w:w w:val="100"/>
      <w:spacing w:val="0"/>
      <w:color w:val="000000"/>
      <w:position w:val="0"/>
    </w:rPr>
  </w:style>
  <w:style w:type="character" w:customStyle="1" w:styleId="CharStyle224">
    <w:name w:val="Body text (12) + Arial,Italic"/>
    <w:basedOn w:val="CharStyle50"/>
    <w:rPr>
      <w:lang w:val="en-US" w:eastAsia="en-US" w:bidi="en-US"/>
      <w:i/>
      <w:iCs/>
      <w:rFonts w:ascii="Arial" w:eastAsia="Arial" w:hAnsi="Arial" w:cs="Arial"/>
      <w:w w:val="100"/>
      <w:spacing w:val="0"/>
      <w:color w:val="000000"/>
      <w:position w:val="0"/>
    </w:rPr>
  </w:style>
  <w:style w:type="character" w:customStyle="1" w:styleId="CharStyle226">
    <w:name w:val="Body text (54)_"/>
    <w:basedOn w:val="DefaultParagraphFont"/>
    <w:link w:val="Style225"/>
    <w:rPr>
      <w:b/>
      <w:bCs/>
      <w:i w:val="0"/>
      <w:iCs w:val="0"/>
      <w:u w:val="none"/>
      <w:strike w:val="0"/>
      <w:smallCaps w:val="0"/>
      <w:sz w:val="46"/>
      <w:szCs w:val="46"/>
      <w:rFonts w:ascii="Palatino" w:eastAsia="Palatino" w:hAnsi="Palatino" w:cs="Palatino"/>
    </w:rPr>
  </w:style>
  <w:style w:type="character" w:customStyle="1" w:styleId="CharStyle227">
    <w:name w:val="Body text (54)"/>
    <w:basedOn w:val="CharStyle226"/>
    <w:rPr>
      <w:lang w:val="en-US" w:eastAsia="en-US" w:bidi="en-US"/>
      <w:w w:val="100"/>
      <w:spacing w:val="0"/>
      <w:color w:val="FFFFFF"/>
      <w:position w:val="0"/>
    </w:rPr>
  </w:style>
  <w:style w:type="character" w:customStyle="1" w:styleId="CharStyle229">
    <w:name w:val="Heading #7 (2)_"/>
    <w:basedOn w:val="DefaultParagraphFont"/>
    <w:link w:val="Style228"/>
    <w:rPr>
      <w:b w:val="0"/>
      <w:bCs w:val="0"/>
      <w:i w:val="0"/>
      <w:iCs w:val="0"/>
      <w:u w:val="none"/>
      <w:strike w:val="0"/>
      <w:smallCaps w:val="0"/>
      <w:sz w:val="26"/>
      <w:szCs w:val="26"/>
      <w:rFonts w:ascii="Arial" w:eastAsia="Arial" w:hAnsi="Arial" w:cs="Arial"/>
    </w:rPr>
  </w:style>
  <w:style w:type="character" w:customStyle="1" w:styleId="CharStyle231">
    <w:name w:val="Body text (55)_"/>
    <w:basedOn w:val="DefaultParagraphFont"/>
    <w:link w:val="Style230"/>
    <w:rPr>
      <w:b/>
      <w:bCs/>
      <w:i w:val="0"/>
      <w:iCs w:val="0"/>
      <w:u w:val="none"/>
      <w:strike w:val="0"/>
      <w:smallCaps w:val="0"/>
      <w:sz w:val="40"/>
      <w:szCs w:val="40"/>
      <w:rFonts w:ascii="Arial" w:eastAsia="Arial" w:hAnsi="Arial" w:cs="Arial"/>
      <w:w w:val="70"/>
    </w:rPr>
  </w:style>
  <w:style w:type="character" w:customStyle="1" w:styleId="CharStyle232">
    <w:name w:val="Body text (55) + Palatino,Not Bold,Italic,Scaling 100%"/>
    <w:basedOn w:val="CharStyle231"/>
    <w:rPr>
      <w:lang w:val="en-US" w:eastAsia="en-US" w:bidi="en-US"/>
      <w:b/>
      <w:bCs/>
      <w:i/>
      <w:iCs/>
      <w:rFonts w:ascii="Palatino" w:eastAsia="Palatino" w:hAnsi="Palatino" w:cs="Palatino"/>
      <w:w w:val="100"/>
      <w:spacing w:val="0"/>
      <w:color w:val="000000"/>
      <w:position w:val="0"/>
    </w:rPr>
  </w:style>
  <w:style w:type="character" w:customStyle="1" w:styleId="CharStyle234">
    <w:name w:val="Body text (56)_"/>
    <w:basedOn w:val="DefaultParagraphFont"/>
    <w:link w:val="Style233"/>
    <w:rPr>
      <w:b/>
      <w:bCs/>
      <w:i w:val="0"/>
      <w:iCs w:val="0"/>
      <w:u w:val="none"/>
      <w:strike w:val="0"/>
      <w:smallCaps w:val="0"/>
      <w:sz w:val="50"/>
      <w:szCs w:val="50"/>
      <w:rFonts w:ascii="Palatino" w:eastAsia="Palatino" w:hAnsi="Palatino" w:cs="Palatino"/>
    </w:rPr>
  </w:style>
  <w:style w:type="character" w:customStyle="1" w:styleId="CharStyle235">
    <w:name w:val="Body text (56) + 29 pt,Not Bold"/>
    <w:basedOn w:val="CharStyle234"/>
    <w:rPr>
      <w:lang w:val="en-US" w:eastAsia="en-US" w:bidi="en-US"/>
      <w:b/>
      <w:bCs/>
      <w:sz w:val="58"/>
      <w:szCs w:val="58"/>
      <w:w w:val="100"/>
      <w:spacing w:val="0"/>
      <w:color w:val="000000"/>
      <w:position w:val="0"/>
    </w:rPr>
  </w:style>
  <w:style w:type="character" w:customStyle="1" w:styleId="CharStyle237">
    <w:name w:val="Body text (57)_"/>
    <w:basedOn w:val="DefaultParagraphFont"/>
    <w:link w:val="Style236"/>
    <w:rPr>
      <w:b/>
      <w:bCs/>
      <w:i w:val="0"/>
      <w:iCs w:val="0"/>
      <w:u w:val="none"/>
      <w:strike w:val="0"/>
      <w:smallCaps w:val="0"/>
      <w:sz w:val="26"/>
      <w:szCs w:val="26"/>
      <w:rFonts w:ascii="Palatino" w:eastAsia="Palatino" w:hAnsi="Palatino" w:cs="Palatino"/>
    </w:rPr>
  </w:style>
  <w:style w:type="character" w:customStyle="1" w:styleId="CharStyle239">
    <w:name w:val="Body text (58)_"/>
    <w:basedOn w:val="DefaultParagraphFont"/>
    <w:link w:val="Style238"/>
    <w:rPr>
      <w:b/>
      <w:bCs/>
      <w:i w:val="0"/>
      <w:iCs w:val="0"/>
      <w:u w:val="none"/>
      <w:strike w:val="0"/>
      <w:smallCaps w:val="0"/>
      <w:sz w:val="42"/>
      <w:szCs w:val="42"/>
      <w:rFonts w:ascii="Palatino" w:eastAsia="Palatino" w:hAnsi="Palatino" w:cs="Palatino"/>
    </w:rPr>
  </w:style>
  <w:style w:type="character" w:customStyle="1" w:styleId="CharStyle241">
    <w:name w:val="Picture caption (4)_"/>
    <w:basedOn w:val="DefaultParagraphFont"/>
    <w:link w:val="Style240"/>
    <w:rPr>
      <w:b/>
      <w:bCs/>
      <w:i w:val="0"/>
      <w:iCs w:val="0"/>
      <w:u w:val="none"/>
      <w:strike w:val="0"/>
      <w:smallCaps w:val="0"/>
      <w:sz w:val="17"/>
      <w:szCs w:val="17"/>
      <w:rFonts w:ascii="Palatino" w:eastAsia="Palatino" w:hAnsi="Palatino" w:cs="Palatino"/>
    </w:rPr>
  </w:style>
  <w:style w:type="character" w:customStyle="1" w:styleId="CharStyle243">
    <w:name w:val="Body text (60)_"/>
    <w:basedOn w:val="DefaultParagraphFont"/>
    <w:link w:val="Style242"/>
    <w:rPr>
      <w:b/>
      <w:bCs/>
      <w:i w:val="0"/>
      <w:iCs w:val="0"/>
      <w:u w:val="none"/>
      <w:strike w:val="0"/>
      <w:smallCaps w:val="0"/>
      <w:sz w:val="22"/>
      <w:szCs w:val="22"/>
      <w:rFonts w:ascii="Arial" w:eastAsia="Arial" w:hAnsi="Arial" w:cs="Arial"/>
    </w:rPr>
  </w:style>
  <w:style w:type="character" w:customStyle="1" w:styleId="CharStyle245">
    <w:name w:val="Picture caption (5)_"/>
    <w:basedOn w:val="DefaultParagraphFont"/>
    <w:link w:val="Style244"/>
    <w:rPr>
      <w:b w:val="0"/>
      <w:bCs w:val="0"/>
      <w:i w:val="0"/>
      <w:iCs w:val="0"/>
      <w:u w:val="none"/>
      <w:strike w:val="0"/>
      <w:smallCaps w:val="0"/>
      <w:sz w:val="30"/>
      <w:szCs w:val="30"/>
      <w:rFonts w:ascii="Palatino" w:eastAsia="Palatino" w:hAnsi="Palatino" w:cs="Palatino"/>
    </w:rPr>
  </w:style>
  <w:style w:type="character" w:customStyle="1" w:styleId="CharStyle247">
    <w:name w:val="Body text (59)_"/>
    <w:basedOn w:val="DefaultParagraphFont"/>
    <w:link w:val="Style246"/>
    <w:rPr>
      <w:b w:val="0"/>
      <w:bCs w:val="0"/>
      <w:i w:val="0"/>
      <w:iCs w:val="0"/>
      <w:u w:val="none"/>
      <w:strike w:val="0"/>
      <w:smallCaps w:val="0"/>
      <w:sz w:val="13"/>
      <w:szCs w:val="13"/>
      <w:rFonts w:ascii="Arial" w:eastAsia="Arial" w:hAnsi="Arial" w:cs="Arial"/>
    </w:rPr>
  </w:style>
  <w:style w:type="character" w:customStyle="1" w:styleId="CharStyle248">
    <w:name w:val="Body text (59) + Palatino,Bold"/>
    <w:basedOn w:val="CharStyle247"/>
    <w:rPr>
      <w:lang w:val="en-US" w:eastAsia="en-US" w:bidi="en-US"/>
      <w:b/>
      <w:bCs/>
      <w:rFonts w:ascii="Palatino" w:eastAsia="Palatino" w:hAnsi="Palatino" w:cs="Palatino"/>
      <w:w w:val="100"/>
      <w:spacing w:val="0"/>
      <w:color w:val="000000"/>
      <w:position w:val="0"/>
    </w:rPr>
  </w:style>
  <w:style w:type="character" w:customStyle="1" w:styleId="CharStyle250">
    <w:name w:val="Heading #13 (2)_"/>
    <w:basedOn w:val="DefaultParagraphFont"/>
    <w:link w:val="Style249"/>
    <w:rPr>
      <w:b/>
      <w:bCs/>
      <w:i w:val="0"/>
      <w:iCs w:val="0"/>
      <w:u w:val="none"/>
      <w:strike w:val="0"/>
      <w:smallCaps w:val="0"/>
      <w:sz w:val="18"/>
      <w:szCs w:val="18"/>
      <w:rFonts w:ascii="Arial" w:eastAsia="Arial" w:hAnsi="Arial" w:cs="Arial"/>
    </w:rPr>
  </w:style>
  <w:style w:type="character" w:customStyle="1" w:styleId="CharStyle252">
    <w:name w:val="Heading #13 (3)_"/>
    <w:basedOn w:val="DefaultParagraphFont"/>
    <w:link w:val="Style251"/>
    <w:rPr>
      <w:b/>
      <w:bCs/>
      <w:i w:val="0"/>
      <w:iCs w:val="0"/>
      <w:u w:val="none"/>
      <w:strike w:val="0"/>
      <w:smallCaps w:val="0"/>
      <w:sz w:val="18"/>
      <w:szCs w:val="18"/>
      <w:rFonts w:ascii="Arial" w:eastAsia="Arial" w:hAnsi="Arial" w:cs="Arial"/>
    </w:rPr>
  </w:style>
  <w:style w:type="character" w:customStyle="1" w:styleId="CharStyle254">
    <w:name w:val="Body text (61)_"/>
    <w:basedOn w:val="DefaultParagraphFont"/>
    <w:link w:val="Style253"/>
    <w:rPr>
      <w:b w:val="0"/>
      <w:bCs w:val="0"/>
      <w:i w:val="0"/>
      <w:iCs w:val="0"/>
      <w:u w:val="none"/>
      <w:strike w:val="0"/>
      <w:smallCaps w:val="0"/>
      <w:sz w:val="19"/>
      <w:szCs w:val="19"/>
      <w:rFonts w:ascii="Arial" w:eastAsia="Arial" w:hAnsi="Arial" w:cs="Arial"/>
    </w:rPr>
  </w:style>
  <w:style w:type="character" w:customStyle="1" w:styleId="CharStyle255">
    <w:name w:val="Body text (54) + 7.5 pt,Not Bold"/>
    <w:basedOn w:val="CharStyle226"/>
    <w:rPr>
      <w:lang w:val="en-US" w:eastAsia="en-US" w:bidi="en-US"/>
      <w:b/>
      <w:bCs/>
      <w:sz w:val="15"/>
      <w:szCs w:val="15"/>
      <w:w w:val="100"/>
      <w:spacing w:val="0"/>
      <w:color w:val="000000"/>
      <w:position w:val="0"/>
    </w:rPr>
  </w:style>
  <w:style w:type="character" w:customStyle="1" w:styleId="CharStyle256">
    <w:name w:val="Body text (2) + Arial,9 pt,Bold"/>
    <w:basedOn w:val="CharStyle14"/>
    <w:rPr>
      <w:lang w:val="en-US" w:eastAsia="en-US" w:bidi="en-US"/>
      <w:b/>
      <w:bCs/>
      <w:sz w:val="18"/>
      <w:szCs w:val="18"/>
      <w:rFonts w:ascii="Arial" w:eastAsia="Arial" w:hAnsi="Arial" w:cs="Arial"/>
      <w:w w:val="100"/>
      <w:spacing w:val="0"/>
      <w:color w:val="30438E"/>
      <w:position w:val="0"/>
    </w:rPr>
  </w:style>
  <w:style w:type="character" w:customStyle="1" w:styleId="CharStyle257">
    <w:name w:val="Body text (26)"/>
    <w:basedOn w:val="CharStyle101"/>
    <w:rPr>
      <w:lang w:val="en-US" w:eastAsia="en-US" w:bidi="en-US"/>
      <w:w w:val="100"/>
      <w:spacing w:val="0"/>
      <w:color w:val="58A23F"/>
      <w:position w:val="0"/>
    </w:rPr>
  </w:style>
  <w:style w:type="character" w:customStyle="1" w:styleId="CharStyle258">
    <w:name w:val="Header or footer (2) + Palatino,7 pt,Not Bold,Not Italic,Spacing 1 pt"/>
    <w:basedOn w:val="CharStyle55"/>
    <w:rPr>
      <w:lang w:val="en-US" w:eastAsia="en-US" w:bidi="en-US"/>
      <w:b/>
      <w:bCs/>
      <w:i/>
      <w:iCs/>
      <w:u w:val="single"/>
      <w:sz w:val="14"/>
      <w:szCs w:val="14"/>
      <w:rFonts w:ascii="Palatino" w:eastAsia="Palatino" w:hAnsi="Palatino" w:cs="Palatino"/>
      <w:w w:val="100"/>
      <w:spacing w:val="20"/>
      <w:color w:val="000000"/>
      <w:position w:val="0"/>
    </w:rPr>
  </w:style>
  <w:style w:type="character" w:customStyle="1" w:styleId="CharStyle259">
    <w:name w:val="Header or footer (2)"/>
    <w:basedOn w:val="CharStyle55"/>
    <w:rPr>
      <w:lang w:val="en-US" w:eastAsia="en-US" w:bidi="en-US"/>
      <w:u w:val="single"/>
      <w:w w:val="100"/>
      <w:spacing w:val="0"/>
      <w:color w:val="000000"/>
      <w:position w:val="0"/>
    </w:rPr>
  </w:style>
  <w:style w:type="character" w:customStyle="1" w:styleId="CharStyle261">
    <w:name w:val="Heading #2_"/>
    <w:basedOn w:val="DefaultParagraphFont"/>
    <w:link w:val="Style260"/>
    <w:rPr>
      <w:b w:val="0"/>
      <w:bCs w:val="0"/>
      <w:i w:val="0"/>
      <w:iCs w:val="0"/>
      <w:u w:val="none"/>
      <w:strike w:val="0"/>
      <w:smallCaps w:val="0"/>
      <w:sz w:val="70"/>
      <w:szCs w:val="70"/>
      <w:rFonts w:ascii="Palatino" w:eastAsia="Palatino" w:hAnsi="Palatino" w:cs="Palatino"/>
    </w:rPr>
  </w:style>
  <w:style w:type="character" w:customStyle="1" w:styleId="CharStyle263">
    <w:name w:val="Body text (62)_"/>
    <w:basedOn w:val="DefaultParagraphFont"/>
    <w:link w:val="Style262"/>
    <w:rPr>
      <w:b w:val="0"/>
      <w:bCs w:val="0"/>
      <w:i w:val="0"/>
      <w:iCs w:val="0"/>
      <w:u w:val="none"/>
      <w:strike w:val="0"/>
      <w:smallCaps w:val="0"/>
      <w:sz w:val="36"/>
      <w:szCs w:val="36"/>
      <w:rFonts w:ascii="Palatino" w:eastAsia="Palatino" w:hAnsi="Palatino" w:cs="Palatino"/>
    </w:rPr>
  </w:style>
  <w:style w:type="character" w:customStyle="1" w:styleId="CharStyle264">
    <w:name w:val="Body text (62) + 24 pt,Bold,Italic"/>
    <w:basedOn w:val="CharStyle263"/>
    <w:rPr>
      <w:lang w:val="en-US" w:eastAsia="en-US" w:bidi="en-US"/>
      <w:b/>
      <w:bCs/>
      <w:i/>
      <w:iCs/>
      <w:sz w:val="48"/>
      <w:szCs w:val="48"/>
      <w:w w:val="100"/>
      <w:spacing w:val="0"/>
      <w:color w:val="5E2D34"/>
      <w:position w:val="0"/>
    </w:rPr>
  </w:style>
  <w:style w:type="character" w:customStyle="1" w:styleId="CharStyle265">
    <w:name w:val="Body text (62)"/>
    <w:basedOn w:val="CharStyle263"/>
    <w:rPr>
      <w:lang w:val="en-US" w:eastAsia="en-US" w:bidi="en-US"/>
      <w:w w:val="100"/>
      <w:spacing w:val="0"/>
      <w:color w:val="5E2D34"/>
      <w:position w:val="0"/>
    </w:rPr>
  </w:style>
  <w:style w:type="character" w:customStyle="1" w:styleId="CharStyle266">
    <w:name w:val="Body text (62)"/>
    <w:basedOn w:val="CharStyle263"/>
    <w:rPr>
      <w:lang w:val="en-US" w:eastAsia="en-US" w:bidi="en-US"/>
      <w:w w:val="100"/>
      <w:spacing w:val="0"/>
      <w:color w:val="A37074"/>
      <w:position w:val="0"/>
    </w:rPr>
  </w:style>
  <w:style w:type="character" w:customStyle="1" w:styleId="CharStyle268">
    <w:name w:val="Body text (63)_"/>
    <w:basedOn w:val="DefaultParagraphFont"/>
    <w:link w:val="Style267"/>
    <w:rPr>
      <w:b w:val="0"/>
      <w:bCs w:val="0"/>
      <w:i w:val="0"/>
      <w:iCs w:val="0"/>
      <w:u w:val="none"/>
      <w:strike w:val="0"/>
      <w:smallCaps w:val="0"/>
      <w:sz w:val="18"/>
      <w:szCs w:val="18"/>
      <w:rFonts w:ascii="Palatino" w:eastAsia="Palatino" w:hAnsi="Palatino" w:cs="Palatino"/>
    </w:rPr>
  </w:style>
  <w:style w:type="character" w:customStyle="1" w:styleId="CharStyle269">
    <w:name w:val="Body text (63)"/>
    <w:basedOn w:val="CharStyle268"/>
    <w:rPr>
      <w:lang w:val="en-US" w:eastAsia="en-US" w:bidi="en-US"/>
      <w:w w:val="100"/>
      <w:spacing w:val="0"/>
      <w:color w:val="A37074"/>
      <w:position w:val="0"/>
    </w:rPr>
  </w:style>
  <w:style w:type="character" w:customStyle="1" w:styleId="CharStyle271">
    <w:name w:val="Body text (64)_"/>
    <w:basedOn w:val="DefaultParagraphFont"/>
    <w:link w:val="Style270"/>
    <w:rPr>
      <w:b/>
      <w:bCs/>
      <w:i w:val="0"/>
      <w:iCs w:val="0"/>
      <w:u w:val="none"/>
      <w:strike w:val="0"/>
      <w:smallCaps w:val="0"/>
      <w:sz w:val="19"/>
      <w:szCs w:val="19"/>
      <w:rFonts w:ascii="Palatino" w:eastAsia="Palatino" w:hAnsi="Palatino" w:cs="Palatino"/>
    </w:rPr>
  </w:style>
  <w:style w:type="character" w:customStyle="1" w:styleId="CharStyle272">
    <w:name w:val="Body text (64)"/>
    <w:basedOn w:val="CharStyle271"/>
    <w:rPr>
      <w:lang w:val="en-US" w:eastAsia="en-US" w:bidi="en-US"/>
      <w:w w:val="100"/>
      <w:spacing w:val="0"/>
      <w:color w:val="5E2D34"/>
      <w:position w:val="0"/>
    </w:rPr>
  </w:style>
  <w:style w:type="character" w:customStyle="1" w:styleId="CharStyle274">
    <w:name w:val="Body text (65)_"/>
    <w:basedOn w:val="DefaultParagraphFont"/>
    <w:link w:val="Style273"/>
    <w:rPr>
      <w:b w:val="0"/>
      <w:bCs w:val="0"/>
      <w:i w:val="0"/>
      <w:iCs w:val="0"/>
      <w:u w:val="none"/>
      <w:strike w:val="0"/>
      <w:smallCaps w:val="0"/>
      <w:sz w:val="36"/>
      <w:szCs w:val="36"/>
      <w:rFonts w:ascii="Palatino" w:eastAsia="Palatino" w:hAnsi="Palatino" w:cs="Palatino"/>
    </w:rPr>
  </w:style>
  <w:style w:type="character" w:customStyle="1" w:styleId="CharStyle276">
    <w:name w:val="Body text (66)_"/>
    <w:basedOn w:val="DefaultParagraphFont"/>
    <w:link w:val="Style275"/>
    <w:rPr>
      <w:b/>
      <w:bCs/>
      <w:i w:val="0"/>
      <w:iCs w:val="0"/>
      <w:u w:val="none"/>
      <w:strike w:val="0"/>
      <w:smallCaps w:val="0"/>
      <w:sz w:val="20"/>
      <w:szCs w:val="20"/>
      <w:rFonts w:ascii="Palatino" w:eastAsia="Palatino" w:hAnsi="Palatino" w:cs="Palatino"/>
    </w:rPr>
  </w:style>
  <w:style w:type="character" w:customStyle="1" w:styleId="CharStyle277">
    <w:name w:val="Header or footer + 25 pt,Italic"/>
    <w:basedOn w:val="CharStyle57"/>
    <w:rPr>
      <w:lang w:val="en-US" w:eastAsia="en-US" w:bidi="en-US"/>
      <w:i/>
      <w:iCs/>
      <w:sz w:val="50"/>
      <w:szCs w:val="50"/>
      <w:w w:val="100"/>
      <w:spacing w:val="0"/>
      <w:color w:val="000000"/>
      <w:position w:val="0"/>
    </w:rPr>
  </w:style>
  <w:style w:type="character" w:customStyle="1" w:styleId="CharStyle278">
    <w:name w:val="Header or footer + Arial,6.5 pt,Bold,Italic"/>
    <w:basedOn w:val="CharStyle57"/>
    <w:rPr>
      <w:lang w:val="en-US" w:eastAsia="en-US" w:bidi="en-US"/>
      <w:b/>
      <w:bCs/>
      <w:i/>
      <w:iCs/>
      <w:sz w:val="13"/>
      <w:szCs w:val="13"/>
      <w:rFonts w:ascii="Arial" w:eastAsia="Arial" w:hAnsi="Arial" w:cs="Arial"/>
      <w:w w:val="100"/>
      <w:spacing w:val="0"/>
      <w:color w:val="000000"/>
      <w:position w:val="0"/>
    </w:rPr>
  </w:style>
  <w:style w:type="character" w:customStyle="1" w:styleId="CharStyle279">
    <w:name w:val="Header or footer + 7 pt,Spacing 1 pt"/>
    <w:basedOn w:val="CharStyle57"/>
    <w:rPr>
      <w:lang w:val="1024"/>
      <w:sz w:val="14"/>
      <w:szCs w:val="14"/>
      <w:w w:val="100"/>
      <w:spacing w:val="20"/>
      <w:color w:val="000000"/>
      <w:position w:val="0"/>
    </w:rPr>
  </w:style>
  <w:style w:type="character" w:customStyle="1" w:styleId="CharStyle281">
    <w:name w:val="Heading #13 (4)_"/>
    <w:basedOn w:val="DefaultParagraphFont"/>
    <w:link w:val="Style280"/>
    <w:rPr>
      <w:b w:val="0"/>
      <w:bCs w:val="0"/>
      <w:i w:val="0"/>
      <w:iCs w:val="0"/>
      <w:u w:val="none"/>
      <w:strike w:val="0"/>
      <w:smallCaps w:val="0"/>
      <w:sz w:val="18"/>
      <w:szCs w:val="18"/>
      <w:rFonts w:ascii="Palatino" w:eastAsia="Palatino" w:hAnsi="Palatino" w:cs="Palatino"/>
      <w:w w:val="150"/>
    </w:rPr>
  </w:style>
  <w:style w:type="character" w:customStyle="1" w:styleId="CharStyle282">
    <w:name w:val="Heading #13 (4)"/>
    <w:basedOn w:val="CharStyle281"/>
    <w:rPr>
      <w:lang w:val="en-US" w:eastAsia="en-US" w:bidi="en-US"/>
      <w:spacing w:val="0"/>
      <w:color w:val="30438E"/>
      <w:position w:val="0"/>
    </w:rPr>
  </w:style>
  <w:style w:type="character" w:customStyle="1" w:styleId="CharStyle283">
    <w:name w:val="Other + Arial,9 pt,Bold"/>
    <w:basedOn w:val="CharStyle17"/>
    <w:rPr>
      <w:lang w:val="en-US" w:eastAsia="en-US" w:bidi="en-US"/>
      <w:b/>
      <w:bCs/>
      <w:sz w:val="18"/>
      <w:szCs w:val="18"/>
      <w:rFonts w:ascii="Arial" w:eastAsia="Arial" w:hAnsi="Arial" w:cs="Arial"/>
      <w:w w:val="100"/>
      <w:spacing w:val="0"/>
      <w:color w:val="30438E"/>
      <w:position w:val="0"/>
    </w:rPr>
  </w:style>
  <w:style w:type="character" w:customStyle="1" w:styleId="CharStyle285">
    <w:name w:val="Picture caption (6)_"/>
    <w:basedOn w:val="DefaultParagraphFont"/>
    <w:link w:val="Style284"/>
    <w:rPr>
      <w:b w:val="0"/>
      <w:bCs w:val="0"/>
      <w:i w:val="0"/>
      <w:iCs w:val="0"/>
      <w:u w:val="none"/>
      <w:strike w:val="0"/>
      <w:smallCaps w:val="0"/>
      <w:rFonts w:ascii="Palatino" w:eastAsia="Palatino" w:hAnsi="Palatino" w:cs="Palatino"/>
    </w:rPr>
  </w:style>
  <w:style w:type="character" w:customStyle="1" w:styleId="CharStyle286">
    <w:name w:val="Picture caption (6)"/>
    <w:basedOn w:val="CharStyle285"/>
    <w:rPr>
      <w:lang w:val="en-US" w:eastAsia="en-US" w:bidi="en-US"/>
      <w:sz w:val="24"/>
      <w:szCs w:val="24"/>
      <w:w w:val="100"/>
      <w:spacing w:val="0"/>
      <w:color w:val="899ECC"/>
      <w:position w:val="0"/>
    </w:rPr>
  </w:style>
  <w:style w:type="character" w:customStyle="1" w:styleId="CharStyle288">
    <w:name w:val="Picture caption (7)_"/>
    <w:basedOn w:val="DefaultParagraphFont"/>
    <w:link w:val="Style287"/>
    <w:rPr>
      <w:b w:val="0"/>
      <w:bCs w:val="0"/>
      <w:i w:val="0"/>
      <w:iCs w:val="0"/>
      <w:u w:val="none"/>
      <w:strike w:val="0"/>
      <w:smallCaps w:val="0"/>
      <w:sz w:val="14"/>
      <w:szCs w:val="14"/>
      <w:rFonts w:ascii="Arial" w:eastAsia="Arial" w:hAnsi="Arial" w:cs="Arial"/>
    </w:rPr>
  </w:style>
  <w:style w:type="character" w:customStyle="1" w:styleId="CharStyle289">
    <w:name w:val="Picture caption (7)"/>
    <w:basedOn w:val="CharStyle288"/>
    <w:rPr>
      <w:lang w:val="en-US" w:eastAsia="en-US" w:bidi="en-US"/>
      <w:w w:val="100"/>
      <w:spacing w:val="0"/>
      <w:color w:val="899ECC"/>
      <w:position w:val="0"/>
    </w:rPr>
  </w:style>
  <w:style w:type="character" w:customStyle="1" w:styleId="CharStyle290">
    <w:name w:val="Header or footer"/>
    <w:basedOn w:val="CharStyle57"/>
    <w:rPr>
      <w:lang w:val="en-US" w:eastAsia="en-US" w:bidi="en-US"/>
      <w:w w:val="100"/>
      <w:spacing w:val="0"/>
      <w:color w:val="361B0C"/>
      <w:position w:val="0"/>
    </w:rPr>
  </w:style>
  <w:style w:type="character" w:customStyle="1" w:styleId="CharStyle292">
    <w:name w:val="Heading #5 (2)_"/>
    <w:basedOn w:val="DefaultParagraphFont"/>
    <w:link w:val="Style291"/>
    <w:rPr>
      <w:b w:val="0"/>
      <w:bCs w:val="0"/>
      <w:i w:val="0"/>
      <w:iCs w:val="0"/>
      <w:u w:val="none"/>
      <w:strike w:val="0"/>
      <w:smallCaps w:val="0"/>
      <w:sz w:val="34"/>
      <w:szCs w:val="34"/>
      <w:rFonts w:ascii="Arial" w:eastAsia="Arial" w:hAnsi="Arial" w:cs="Arial"/>
    </w:rPr>
  </w:style>
  <w:style w:type="character" w:customStyle="1" w:styleId="CharStyle293">
    <w:name w:val="Heading #5 (2)"/>
    <w:basedOn w:val="CharStyle292"/>
    <w:rPr>
      <w:lang w:val="en-US" w:eastAsia="en-US" w:bidi="en-US"/>
      <w:w w:val="100"/>
      <w:spacing w:val="0"/>
      <w:color w:val="30438E"/>
      <w:position w:val="0"/>
    </w:rPr>
  </w:style>
  <w:style w:type="character" w:customStyle="1" w:styleId="CharStyle294">
    <w:name w:val="Body text (2) + 8.5 pt"/>
    <w:basedOn w:val="CharStyle14"/>
    <w:rPr>
      <w:lang w:val="en-US" w:eastAsia="en-US" w:bidi="en-US"/>
      <w:sz w:val="17"/>
      <w:szCs w:val="17"/>
      <w:w w:val="100"/>
      <w:spacing w:val="0"/>
      <w:color w:val="CABC66"/>
      <w:position w:val="0"/>
    </w:rPr>
  </w:style>
  <w:style w:type="character" w:customStyle="1" w:styleId="CharStyle295">
    <w:name w:val="Body text (2) + 8.5 pt"/>
    <w:basedOn w:val="CharStyle14"/>
    <w:rPr>
      <w:lang w:val="en-US" w:eastAsia="en-US" w:bidi="en-US"/>
      <w:sz w:val="17"/>
      <w:szCs w:val="17"/>
      <w:w w:val="100"/>
      <w:spacing w:val="0"/>
      <w:color w:val="899ECC"/>
      <w:position w:val="0"/>
    </w:rPr>
  </w:style>
  <w:style w:type="character" w:customStyle="1" w:styleId="CharStyle296">
    <w:name w:val="Body text (2) + 9.5 pt,Bold,Italic"/>
    <w:basedOn w:val="CharStyle14"/>
    <w:rPr>
      <w:lang w:val="en-US" w:eastAsia="en-US" w:bidi="en-US"/>
      <w:b/>
      <w:bCs/>
      <w:i/>
      <w:iCs/>
      <w:sz w:val="19"/>
      <w:szCs w:val="19"/>
      <w:w w:val="100"/>
      <w:spacing w:val="0"/>
      <w:color w:val="899ECC"/>
      <w:position w:val="0"/>
    </w:rPr>
  </w:style>
  <w:style w:type="character" w:customStyle="1" w:styleId="CharStyle297">
    <w:name w:val="Body text (2) + Arial,4.5 pt,Italic,Small Caps"/>
    <w:basedOn w:val="CharStyle14"/>
    <w:rPr>
      <w:lang w:val="en-US" w:eastAsia="en-US" w:bidi="en-US"/>
      <w:i/>
      <w:iCs/>
      <w:smallCaps/>
      <w:sz w:val="9"/>
      <w:szCs w:val="9"/>
      <w:rFonts w:ascii="Arial" w:eastAsia="Arial" w:hAnsi="Arial" w:cs="Arial"/>
      <w:w w:val="100"/>
      <w:spacing w:val="0"/>
      <w:color w:val="CABC66"/>
      <w:position w:val="0"/>
    </w:rPr>
  </w:style>
  <w:style w:type="character" w:customStyle="1" w:styleId="CharStyle298">
    <w:name w:val="Body text (2) + Thonburi,4 pt"/>
    <w:basedOn w:val="CharStyle14"/>
    <w:rPr>
      <w:lang w:val="1024"/>
      <w:sz w:val="8"/>
      <w:szCs w:val="8"/>
      <w:rFonts w:ascii="Thonburi" w:eastAsia="Thonburi" w:hAnsi="Thonburi" w:cs="Thonburi"/>
      <w:w w:val="100"/>
      <w:spacing w:val="0"/>
      <w:color w:val="CABC66"/>
      <w:position w:val="0"/>
    </w:rPr>
  </w:style>
  <w:style w:type="character" w:customStyle="1" w:styleId="CharStyle299">
    <w:name w:val="Body text (2) + Arial,30 pt"/>
    <w:basedOn w:val="CharStyle14"/>
    <w:rPr>
      <w:lang w:val="en-US" w:eastAsia="en-US" w:bidi="en-US"/>
      <w:sz w:val="60"/>
      <w:szCs w:val="60"/>
      <w:rFonts w:ascii="Arial" w:eastAsia="Arial" w:hAnsi="Arial" w:cs="Arial"/>
      <w:w w:val="100"/>
      <w:spacing w:val="0"/>
      <w:color w:val="FFFFFF"/>
      <w:position w:val="0"/>
    </w:rPr>
  </w:style>
  <w:style w:type="character" w:customStyle="1" w:styleId="CharStyle300">
    <w:name w:val="Body text (2) + Arial,19 pt"/>
    <w:basedOn w:val="CharStyle14"/>
    <w:rPr>
      <w:lang w:val="en-US" w:eastAsia="en-US" w:bidi="en-US"/>
      <w:sz w:val="38"/>
      <w:szCs w:val="38"/>
      <w:rFonts w:ascii="Arial" w:eastAsia="Arial" w:hAnsi="Arial" w:cs="Arial"/>
      <w:w w:val="100"/>
      <w:spacing w:val="0"/>
      <w:color w:val="FFFFFF"/>
      <w:position w:val="0"/>
    </w:rPr>
  </w:style>
  <w:style w:type="character" w:customStyle="1" w:styleId="CharStyle301">
    <w:name w:val="Body text (2) + 54 pt,Bold,Spacing 4 pt"/>
    <w:basedOn w:val="CharStyle14"/>
    <w:rPr>
      <w:lang w:val="en-US" w:eastAsia="en-US" w:bidi="en-US"/>
      <w:b/>
      <w:bCs/>
      <w:sz w:val="108"/>
      <w:szCs w:val="108"/>
      <w:w w:val="100"/>
      <w:spacing w:val="80"/>
      <w:color w:val="FFFFFF"/>
      <w:position w:val="0"/>
    </w:rPr>
  </w:style>
  <w:style w:type="character" w:customStyle="1" w:styleId="CharStyle302">
    <w:name w:val="Body text (2) + 8.5 pt,Small Caps"/>
    <w:basedOn w:val="CharStyle14"/>
    <w:rPr>
      <w:lang w:val="en-US" w:eastAsia="en-US" w:bidi="en-US"/>
      <w:smallCaps/>
      <w:sz w:val="17"/>
      <w:szCs w:val="17"/>
      <w:w w:val="100"/>
      <w:spacing w:val="0"/>
      <w:color w:val="899ECC"/>
      <w:position w:val="0"/>
    </w:rPr>
  </w:style>
  <w:style w:type="character" w:customStyle="1" w:styleId="CharStyle303">
    <w:name w:val="Body text (2) + 33 pt,Bold"/>
    <w:basedOn w:val="CharStyle14"/>
    <w:rPr>
      <w:lang w:val="en-US" w:eastAsia="en-US" w:bidi="en-US"/>
      <w:b/>
      <w:bCs/>
      <w:sz w:val="66"/>
      <w:szCs w:val="66"/>
      <w:w w:val="100"/>
      <w:spacing w:val="0"/>
      <w:color w:val="FFFFFF"/>
      <w:position w:val="0"/>
    </w:rPr>
  </w:style>
  <w:style w:type="character" w:customStyle="1" w:styleId="CharStyle304">
    <w:name w:val="Body text (2) + 54 pt,Bold,Spacing 4 pt"/>
    <w:basedOn w:val="CharStyle14"/>
    <w:rPr>
      <w:lang w:val="en-US" w:eastAsia="en-US" w:bidi="en-US"/>
      <w:b/>
      <w:bCs/>
      <w:sz w:val="108"/>
      <w:szCs w:val="108"/>
      <w:w w:val="100"/>
      <w:spacing w:val="80"/>
      <w:color w:val="899ECC"/>
      <w:position w:val="0"/>
    </w:rPr>
  </w:style>
  <w:style w:type="character" w:customStyle="1" w:styleId="CharStyle305">
    <w:name w:val="Body text (2) + 33 pt,Bold"/>
    <w:basedOn w:val="CharStyle14"/>
    <w:rPr>
      <w:lang w:val="en-US" w:eastAsia="en-US" w:bidi="en-US"/>
      <w:b/>
      <w:bCs/>
      <w:sz w:val="66"/>
      <w:szCs w:val="66"/>
      <w:w w:val="100"/>
      <w:spacing w:val="0"/>
      <w:color w:val="BE591E"/>
      <w:position w:val="0"/>
    </w:rPr>
  </w:style>
  <w:style w:type="character" w:customStyle="1" w:styleId="CharStyle306">
    <w:name w:val="Body text (2) + 40 pt,Bold"/>
    <w:basedOn w:val="CharStyle14"/>
    <w:rPr>
      <w:lang w:val="en-US" w:eastAsia="en-US" w:bidi="en-US"/>
      <w:b/>
      <w:bCs/>
      <w:sz w:val="80"/>
      <w:szCs w:val="80"/>
      <w:w w:val="100"/>
      <w:spacing w:val="0"/>
      <w:color w:val="FFFFFF"/>
      <w:position w:val="0"/>
    </w:rPr>
  </w:style>
  <w:style w:type="character" w:customStyle="1" w:styleId="CharStyle307">
    <w:name w:val="Body text (2) + 35 pt,Bold,Italic"/>
    <w:basedOn w:val="CharStyle14"/>
    <w:rPr>
      <w:lang w:val="en-US" w:eastAsia="en-US" w:bidi="en-US"/>
      <w:b/>
      <w:bCs/>
      <w:i/>
      <w:iCs/>
      <w:sz w:val="70"/>
      <w:szCs w:val="70"/>
      <w:w w:val="100"/>
      <w:spacing w:val="0"/>
      <w:color w:val="FFFFFF"/>
      <w:position w:val="0"/>
    </w:rPr>
  </w:style>
  <w:style w:type="character" w:customStyle="1" w:styleId="CharStyle308">
    <w:name w:val="Body text (2) + 8.5 pt"/>
    <w:basedOn w:val="CharStyle14"/>
    <w:rPr>
      <w:lang w:val="en-US" w:eastAsia="en-US" w:bidi="en-US"/>
      <w:sz w:val="17"/>
      <w:szCs w:val="17"/>
      <w:w w:val="100"/>
      <w:spacing w:val="0"/>
      <w:color w:val="FFFFFF"/>
      <w:position w:val="0"/>
    </w:rPr>
  </w:style>
  <w:style w:type="character" w:customStyle="1" w:styleId="CharStyle309">
    <w:name w:val="Body text (2) + 8.5 pt"/>
    <w:basedOn w:val="CharStyle14"/>
    <w:rPr>
      <w:lang w:val="en-US" w:eastAsia="en-US" w:bidi="en-US"/>
      <w:sz w:val="17"/>
      <w:szCs w:val="17"/>
      <w:w w:val="100"/>
      <w:spacing w:val="0"/>
      <w:color w:val="BBD8ED"/>
      <w:position w:val="0"/>
    </w:rPr>
  </w:style>
  <w:style w:type="character" w:customStyle="1" w:styleId="CharStyle310">
    <w:name w:val="Body text (2) + Arial,19 pt"/>
    <w:basedOn w:val="CharStyle14"/>
    <w:rPr>
      <w:lang w:val="en-US" w:eastAsia="en-US" w:bidi="en-US"/>
      <w:sz w:val="38"/>
      <w:szCs w:val="38"/>
      <w:rFonts w:ascii="Arial" w:eastAsia="Arial" w:hAnsi="Arial" w:cs="Arial"/>
      <w:w w:val="100"/>
      <w:spacing w:val="0"/>
      <w:color w:val="FFFFFF"/>
      <w:position w:val="0"/>
    </w:rPr>
  </w:style>
  <w:style w:type="character" w:customStyle="1" w:styleId="CharStyle311">
    <w:name w:val="Body text (2) + Arial,23 pt"/>
    <w:basedOn w:val="CharStyle14"/>
    <w:rPr>
      <w:lang w:val="en-US" w:eastAsia="en-US" w:bidi="en-US"/>
      <w:sz w:val="46"/>
      <w:szCs w:val="46"/>
      <w:rFonts w:ascii="Arial" w:eastAsia="Arial" w:hAnsi="Arial" w:cs="Arial"/>
      <w:w w:val="100"/>
      <w:spacing w:val="0"/>
      <w:color w:val="FFFFFF"/>
      <w:position w:val="0"/>
    </w:rPr>
  </w:style>
  <w:style w:type="character" w:customStyle="1" w:styleId="CharStyle312">
    <w:name w:val="Body text (2) + Arial,18 pt,Bold"/>
    <w:basedOn w:val="CharStyle14"/>
    <w:rPr>
      <w:lang w:val="en-US" w:eastAsia="en-US" w:bidi="en-US"/>
      <w:b/>
      <w:bCs/>
      <w:sz w:val="36"/>
      <w:szCs w:val="36"/>
      <w:rFonts w:ascii="Arial" w:eastAsia="Arial" w:hAnsi="Arial" w:cs="Arial"/>
      <w:w w:val="100"/>
      <w:spacing w:val="0"/>
      <w:color w:val="FFFFFF"/>
      <w:position w:val="0"/>
    </w:rPr>
  </w:style>
  <w:style w:type="character" w:customStyle="1" w:styleId="CharStyle314">
    <w:name w:val="Heading #5_"/>
    <w:basedOn w:val="DefaultParagraphFont"/>
    <w:link w:val="Style313"/>
    <w:rPr>
      <w:b w:val="0"/>
      <w:bCs w:val="0"/>
      <w:i w:val="0"/>
      <w:iCs w:val="0"/>
      <w:u w:val="none"/>
      <w:strike w:val="0"/>
      <w:smallCaps w:val="0"/>
      <w:sz w:val="38"/>
      <w:szCs w:val="38"/>
      <w:rFonts w:ascii="Arial" w:eastAsia="Arial" w:hAnsi="Arial" w:cs="Arial"/>
    </w:rPr>
  </w:style>
  <w:style w:type="character" w:customStyle="1" w:styleId="CharStyle315">
    <w:name w:val="Heading #5"/>
    <w:basedOn w:val="CharStyle314"/>
    <w:rPr>
      <w:lang w:val="en-US" w:eastAsia="en-US" w:bidi="en-US"/>
      <w:w w:val="100"/>
      <w:spacing w:val="0"/>
      <w:color w:val="30438E"/>
      <w:position w:val="0"/>
    </w:rPr>
  </w:style>
  <w:style w:type="character" w:customStyle="1" w:styleId="CharStyle316">
    <w:name w:val="Body text (2) + Thonburi,12 pt"/>
    <w:basedOn w:val="CharStyle14"/>
    <w:rPr>
      <w:lang w:val="en-US" w:eastAsia="en-US" w:bidi="en-US"/>
      <w:sz w:val="24"/>
      <w:szCs w:val="24"/>
      <w:rFonts w:ascii="Thonburi" w:eastAsia="Thonburi" w:hAnsi="Thonburi" w:cs="Thonburi"/>
      <w:w w:val="100"/>
      <w:spacing w:val="0"/>
      <w:color w:val="30438E"/>
      <w:position w:val="0"/>
    </w:rPr>
  </w:style>
  <w:style w:type="character" w:customStyle="1" w:styleId="CharStyle317">
    <w:name w:val="Body text (2)"/>
    <w:basedOn w:val="CharStyle14"/>
    <w:rPr>
      <w:lang w:val="en-US" w:eastAsia="en-US" w:bidi="en-US"/>
      <w:w w:val="100"/>
      <w:spacing w:val="0"/>
      <w:color w:val="30438E"/>
      <w:position w:val="0"/>
    </w:rPr>
  </w:style>
  <w:style w:type="character" w:customStyle="1" w:styleId="CharStyle318">
    <w:name w:val="Body text (2) + Spacing 2 pt"/>
    <w:basedOn w:val="CharStyle14"/>
    <w:rPr>
      <w:lang w:val="en-US" w:eastAsia="en-US" w:bidi="en-US"/>
      <w:w w:val="100"/>
      <w:spacing w:val="40"/>
      <w:color w:val="30438E"/>
      <w:position w:val="0"/>
    </w:rPr>
  </w:style>
  <w:style w:type="character" w:customStyle="1" w:styleId="CharStyle320">
    <w:name w:val="Body text (67)_"/>
    <w:basedOn w:val="DefaultParagraphFont"/>
    <w:link w:val="Style319"/>
    <w:rPr>
      <w:b w:val="0"/>
      <w:bCs w:val="0"/>
      <w:i/>
      <w:iCs/>
      <w:u w:val="none"/>
      <w:strike w:val="0"/>
      <w:smallCaps w:val="0"/>
      <w:sz w:val="30"/>
      <w:szCs w:val="30"/>
      <w:rFonts w:ascii="Arial" w:eastAsia="Arial" w:hAnsi="Arial" w:cs="Arial"/>
    </w:rPr>
  </w:style>
  <w:style w:type="character" w:customStyle="1" w:styleId="CharStyle321">
    <w:name w:val="Body text (67) + 10 pt,Bold"/>
    <w:basedOn w:val="CharStyle320"/>
    <w:rPr>
      <w:lang w:val="en-US" w:eastAsia="en-US" w:bidi="en-US"/>
      <w:b/>
      <w:bCs/>
      <w:sz w:val="20"/>
      <w:szCs w:val="20"/>
      <w:w w:val="100"/>
      <w:spacing w:val="0"/>
      <w:color w:val="BE591E"/>
      <w:position w:val="0"/>
    </w:rPr>
  </w:style>
  <w:style w:type="character" w:customStyle="1" w:styleId="CharStyle322">
    <w:name w:val="Body text (67)"/>
    <w:basedOn w:val="CharStyle320"/>
    <w:rPr>
      <w:lang w:val="en-US" w:eastAsia="en-US" w:bidi="en-US"/>
      <w:w w:val="100"/>
      <w:spacing w:val="0"/>
      <w:color w:val="158BCC"/>
      <w:position w:val="0"/>
    </w:rPr>
  </w:style>
  <w:style w:type="character" w:customStyle="1" w:styleId="CharStyle323">
    <w:name w:val="Body text (67) + 9.5 pt,Bold"/>
    <w:basedOn w:val="CharStyle320"/>
    <w:rPr>
      <w:lang w:val="en-US" w:eastAsia="en-US" w:bidi="en-US"/>
      <w:b/>
      <w:bCs/>
      <w:sz w:val="19"/>
      <w:szCs w:val="19"/>
      <w:w w:val="100"/>
      <w:spacing w:val="0"/>
      <w:color w:val="BE591E"/>
      <w:position w:val="0"/>
    </w:rPr>
  </w:style>
  <w:style w:type="character" w:customStyle="1" w:styleId="CharStyle325">
    <w:name w:val="Body text (68)_"/>
    <w:basedOn w:val="DefaultParagraphFont"/>
    <w:link w:val="Style324"/>
    <w:rPr>
      <w:b/>
      <w:bCs/>
      <w:i/>
      <w:iCs/>
      <w:u w:val="none"/>
      <w:strike w:val="0"/>
      <w:smallCaps w:val="0"/>
      <w:sz w:val="19"/>
      <w:szCs w:val="19"/>
      <w:rFonts w:ascii="Arial" w:eastAsia="Arial" w:hAnsi="Arial" w:cs="Arial"/>
    </w:rPr>
  </w:style>
  <w:style w:type="character" w:customStyle="1" w:styleId="CharStyle326">
    <w:name w:val="Body text (68)"/>
    <w:basedOn w:val="CharStyle325"/>
    <w:rPr>
      <w:lang w:val="en-US" w:eastAsia="en-US" w:bidi="en-US"/>
      <w:w w:val="100"/>
      <w:spacing w:val="0"/>
      <w:color w:val="BE591E"/>
      <w:position w:val="0"/>
    </w:rPr>
  </w:style>
  <w:style w:type="character" w:customStyle="1" w:styleId="CharStyle328">
    <w:name w:val="Body text (69)_"/>
    <w:basedOn w:val="DefaultParagraphFont"/>
    <w:link w:val="Style327"/>
    <w:rPr>
      <w:b/>
      <w:bCs/>
      <w:i w:val="0"/>
      <w:iCs w:val="0"/>
      <w:u w:val="none"/>
      <w:strike w:val="0"/>
      <w:smallCaps w:val="0"/>
      <w:sz w:val="108"/>
      <w:szCs w:val="108"/>
      <w:rFonts w:ascii="Arial" w:eastAsia="Arial" w:hAnsi="Arial" w:cs="Arial"/>
      <w:w w:val="75"/>
    </w:rPr>
  </w:style>
  <w:style w:type="character" w:customStyle="1" w:styleId="CharStyle330">
    <w:name w:val="Body text (70)_"/>
    <w:basedOn w:val="DefaultParagraphFont"/>
    <w:link w:val="Style329"/>
    <w:rPr>
      <w:b w:val="0"/>
      <w:bCs w:val="0"/>
      <w:i w:val="0"/>
      <w:iCs w:val="0"/>
      <w:u w:val="none"/>
      <w:strike w:val="0"/>
      <w:smallCaps w:val="0"/>
      <w:sz w:val="38"/>
      <w:szCs w:val="38"/>
      <w:rFonts w:ascii="Palatino" w:eastAsia="Palatino" w:hAnsi="Palatino" w:cs="Palatino"/>
      <w:w w:val="70"/>
    </w:rPr>
  </w:style>
  <w:style w:type="character" w:customStyle="1" w:styleId="CharStyle332">
    <w:name w:val="Table caption (2)_"/>
    <w:basedOn w:val="DefaultParagraphFont"/>
    <w:link w:val="Style331"/>
    <w:rPr>
      <w:b w:val="0"/>
      <w:bCs w:val="0"/>
      <w:i w:val="0"/>
      <w:iCs w:val="0"/>
      <w:u w:val="none"/>
      <w:strike w:val="0"/>
      <w:smallCaps w:val="0"/>
      <w:sz w:val="68"/>
      <w:szCs w:val="68"/>
      <w:rFonts w:ascii="Palatino" w:eastAsia="Palatino" w:hAnsi="Palatino" w:cs="Palatino"/>
    </w:rPr>
  </w:style>
  <w:style w:type="character" w:customStyle="1" w:styleId="CharStyle333">
    <w:name w:val="Body text (2) + Arial,21 pt"/>
    <w:basedOn w:val="CharStyle14"/>
    <w:rPr>
      <w:lang w:val="en-US" w:eastAsia="en-US" w:bidi="en-US"/>
      <w:sz w:val="42"/>
      <w:szCs w:val="42"/>
      <w:rFonts w:ascii="Arial" w:eastAsia="Arial" w:hAnsi="Arial" w:cs="Arial"/>
      <w:w w:val="100"/>
      <w:spacing w:val="0"/>
      <w:color w:val="000000"/>
      <w:position w:val="0"/>
    </w:rPr>
  </w:style>
  <w:style w:type="character" w:customStyle="1" w:styleId="CharStyle334">
    <w:name w:val="Body text (2) + 14 pt"/>
    <w:basedOn w:val="CharStyle14"/>
    <w:rPr>
      <w:lang w:val="en-US" w:eastAsia="en-US" w:bidi="en-US"/>
      <w:sz w:val="28"/>
      <w:szCs w:val="28"/>
      <w:w w:val="100"/>
      <w:spacing w:val="0"/>
      <w:color w:val="000000"/>
      <w:position w:val="0"/>
    </w:rPr>
  </w:style>
  <w:style w:type="character" w:customStyle="1" w:styleId="CharStyle335">
    <w:name w:val="Body text (2) + Arial,8.5 pt,Bold"/>
    <w:basedOn w:val="CharStyle14"/>
    <w:rPr>
      <w:lang w:val="en-US" w:eastAsia="en-US" w:bidi="en-US"/>
      <w:b/>
      <w:bCs/>
      <w:sz w:val="17"/>
      <w:szCs w:val="17"/>
      <w:rFonts w:ascii="Arial" w:eastAsia="Arial" w:hAnsi="Arial" w:cs="Arial"/>
      <w:w w:val="100"/>
      <w:spacing w:val="0"/>
      <w:color w:val="000000"/>
      <w:position w:val="0"/>
    </w:rPr>
  </w:style>
  <w:style w:type="character" w:customStyle="1" w:styleId="CharStyle336">
    <w:name w:val="Body text (2) + 6.5 pt,Bold"/>
    <w:basedOn w:val="CharStyle14"/>
    <w:rPr>
      <w:lang w:val="en-US" w:eastAsia="en-US" w:bidi="en-US"/>
      <w:b/>
      <w:bCs/>
      <w:sz w:val="13"/>
      <w:szCs w:val="13"/>
      <w:w w:val="100"/>
      <w:spacing w:val="0"/>
      <w:color w:val="000000"/>
      <w:position w:val="0"/>
    </w:rPr>
  </w:style>
  <w:style w:type="character" w:customStyle="1" w:styleId="CharStyle338">
    <w:name w:val="Body text (71)_"/>
    <w:basedOn w:val="DefaultParagraphFont"/>
    <w:link w:val="Style337"/>
    <w:rPr>
      <w:b/>
      <w:bCs/>
      <w:i w:val="0"/>
      <w:iCs w:val="0"/>
      <w:u w:val="none"/>
      <w:strike w:val="0"/>
      <w:smallCaps w:val="0"/>
      <w:sz w:val="17"/>
      <w:szCs w:val="17"/>
      <w:rFonts w:ascii="Palatino" w:eastAsia="Palatino" w:hAnsi="Palatino" w:cs="Palatino"/>
    </w:rPr>
  </w:style>
  <w:style w:type="character" w:customStyle="1" w:styleId="CharStyle340">
    <w:name w:val="Body text (72)_"/>
    <w:basedOn w:val="DefaultParagraphFont"/>
    <w:link w:val="Style339"/>
    <w:rPr>
      <w:b w:val="0"/>
      <w:bCs w:val="0"/>
      <w:i w:val="0"/>
      <w:iCs w:val="0"/>
      <w:u w:val="none"/>
      <w:strike w:val="0"/>
      <w:smallCaps w:val="0"/>
      <w:sz w:val="28"/>
      <w:szCs w:val="28"/>
      <w:rFonts w:ascii="Palatino" w:eastAsia="Palatino" w:hAnsi="Palatino" w:cs="Palatino"/>
    </w:rPr>
  </w:style>
  <w:style w:type="character" w:customStyle="1" w:styleId="CharStyle342">
    <w:name w:val="Body text (73)_"/>
    <w:basedOn w:val="DefaultParagraphFont"/>
    <w:link w:val="Style341"/>
    <w:rPr>
      <w:b/>
      <w:bCs/>
      <w:i w:val="0"/>
      <w:iCs w:val="0"/>
      <w:u w:val="none"/>
      <w:strike w:val="0"/>
      <w:smallCaps w:val="0"/>
      <w:sz w:val="17"/>
      <w:szCs w:val="17"/>
      <w:rFonts w:ascii="Arial" w:eastAsia="Arial" w:hAnsi="Arial" w:cs="Arial"/>
    </w:rPr>
  </w:style>
  <w:style w:type="character" w:customStyle="1" w:styleId="CharStyle343">
    <w:name w:val="Body text (73) + 9.5 pt,Italic"/>
    <w:basedOn w:val="CharStyle342"/>
    <w:rPr>
      <w:lang w:val="en-US" w:eastAsia="en-US" w:bidi="en-US"/>
      <w:i/>
      <w:iCs/>
      <w:sz w:val="19"/>
      <w:szCs w:val="19"/>
      <w:w w:val="100"/>
      <w:spacing w:val="0"/>
      <w:color w:val="000000"/>
      <w:position w:val="0"/>
    </w:rPr>
  </w:style>
  <w:style w:type="character" w:customStyle="1" w:styleId="CharStyle344">
    <w:name w:val="Body text (73) + 9 pt"/>
    <w:basedOn w:val="CharStyle342"/>
    <w:rPr>
      <w:lang w:val="en-US" w:eastAsia="en-US" w:bidi="en-US"/>
      <w:sz w:val="18"/>
      <w:szCs w:val="18"/>
      <w:w w:val="100"/>
      <w:spacing w:val="0"/>
      <w:color w:val="000000"/>
      <w:position w:val="0"/>
    </w:rPr>
  </w:style>
  <w:style w:type="character" w:customStyle="1" w:styleId="CharStyle345">
    <w:name w:val="Body text (2) + Arial,8.5 pt,Bold,Spacing 5 pt"/>
    <w:basedOn w:val="CharStyle14"/>
    <w:rPr>
      <w:lang w:val="en-US" w:eastAsia="en-US" w:bidi="en-US"/>
      <w:b/>
      <w:bCs/>
      <w:sz w:val="17"/>
      <w:szCs w:val="17"/>
      <w:rFonts w:ascii="Arial" w:eastAsia="Arial" w:hAnsi="Arial" w:cs="Arial"/>
      <w:w w:val="100"/>
      <w:spacing w:val="100"/>
      <w:color w:val="000000"/>
      <w:position w:val="0"/>
    </w:rPr>
  </w:style>
  <w:style w:type="character" w:customStyle="1" w:styleId="CharStyle346">
    <w:name w:val="Header or footer (4) + Arial,6.5 pt,Not Bold,Not Italic"/>
    <w:basedOn w:val="CharStyle83"/>
    <w:rPr>
      <w:lang w:val="en-US" w:eastAsia="en-US" w:bidi="en-US"/>
      <w:b/>
      <w:bCs/>
      <w:i/>
      <w:iCs/>
      <w:sz w:val="13"/>
      <w:szCs w:val="13"/>
      <w:rFonts w:ascii="Arial" w:eastAsia="Arial" w:hAnsi="Arial" w:cs="Arial"/>
      <w:w w:val="100"/>
      <w:spacing w:val="0"/>
      <w:color w:val="000000"/>
      <w:position w:val="0"/>
    </w:rPr>
  </w:style>
  <w:style w:type="character" w:customStyle="1" w:styleId="CharStyle347">
    <w:name w:val="Header or footer (4) + 8 pt,Not Bold,Not Italic,Spacing 0 pt"/>
    <w:basedOn w:val="CharStyle83"/>
    <w:rPr>
      <w:lang w:val="en-US" w:eastAsia="en-US" w:bidi="en-US"/>
      <w:b/>
      <w:bCs/>
      <w:i/>
      <w:iCs/>
      <w:sz w:val="16"/>
      <w:szCs w:val="16"/>
      <w:w w:val="100"/>
      <w:spacing w:val="10"/>
      <w:color w:val="000000"/>
      <w:position w:val="0"/>
    </w:rPr>
  </w:style>
  <w:style w:type="character" w:customStyle="1" w:styleId="CharStyle348">
    <w:name w:val="Body text (2) + Thonburi,6.5 pt,Bold,Italic"/>
    <w:basedOn w:val="CharStyle14"/>
    <w:rPr>
      <w:lang w:val="en-US" w:eastAsia="en-US" w:bidi="en-US"/>
      <w:b/>
      <w:bCs/>
      <w:i/>
      <w:iCs/>
      <w:sz w:val="13"/>
      <w:szCs w:val="13"/>
      <w:rFonts w:ascii="Thonburi" w:eastAsia="Thonburi" w:hAnsi="Thonburi" w:cs="Thonburi"/>
      <w:w w:val="100"/>
      <w:spacing w:val="0"/>
      <w:color w:val="000000"/>
      <w:position w:val="0"/>
    </w:rPr>
  </w:style>
  <w:style w:type="character" w:customStyle="1" w:styleId="CharStyle349">
    <w:name w:val="Body text (2) + Thonburi,6.5 pt,Bold,Italic,Spacing 1 pt"/>
    <w:basedOn w:val="CharStyle14"/>
    <w:rPr>
      <w:lang w:val="en-US" w:eastAsia="en-US" w:bidi="en-US"/>
      <w:b/>
      <w:bCs/>
      <w:i/>
      <w:iCs/>
      <w:sz w:val="13"/>
      <w:szCs w:val="13"/>
      <w:rFonts w:ascii="Thonburi" w:eastAsia="Thonburi" w:hAnsi="Thonburi" w:cs="Thonburi"/>
      <w:w w:val="100"/>
      <w:spacing w:val="20"/>
      <w:color w:val="000000"/>
      <w:position w:val="0"/>
    </w:rPr>
  </w:style>
  <w:style w:type="character" w:customStyle="1" w:styleId="CharStyle351">
    <w:name w:val="Heading #6_"/>
    <w:basedOn w:val="DefaultParagraphFont"/>
    <w:link w:val="Style350"/>
    <w:rPr>
      <w:b/>
      <w:bCs/>
      <w:i w:val="0"/>
      <w:iCs w:val="0"/>
      <w:u w:val="none"/>
      <w:strike w:val="0"/>
      <w:smallCaps w:val="0"/>
      <w:sz w:val="30"/>
      <w:szCs w:val="30"/>
      <w:rFonts w:ascii="Arial" w:eastAsia="Arial" w:hAnsi="Arial" w:cs="Arial"/>
    </w:rPr>
  </w:style>
  <w:style w:type="character" w:customStyle="1" w:styleId="CharStyle353">
    <w:name w:val="Body text (74)_"/>
    <w:basedOn w:val="DefaultParagraphFont"/>
    <w:link w:val="Style352"/>
    <w:rPr>
      <w:b w:val="0"/>
      <w:bCs w:val="0"/>
      <w:i w:val="0"/>
      <w:iCs w:val="0"/>
      <w:u w:val="none"/>
      <w:strike w:val="0"/>
      <w:smallCaps w:val="0"/>
      <w:sz w:val="13"/>
      <w:szCs w:val="13"/>
      <w:rFonts w:ascii="Palatino" w:eastAsia="Palatino" w:hAnsi="Palatino" w:cs="Palatino"/>
    </w:rPr>
  </w:style>
  <w:style w:type="character" w:customStyle="1" w:styleId="CharStyle355">
    <w:name w:val="Body text (75)_"/>
    <w:basedOn w:val="DefaultParagraphFont"/>
    <w:link w:val="Style354"/>
    <w:rPr>
      <w:b/>
      <w:bCs/>
      <w:i w:val="0"/>
      <w:iCs w:val="0"/>
      <w:u w:val="none"/>
      <w:strike w:val="0"/>
      <w:smallCaps w:val="0"/>
      <w:sz w:val="11"/>
      <w:szCs w:val="11"/>
      <w:rFonts w:ascii="Arial" w:eastAsia="Arial" w:hAnsi="Arial" w:cs="Arial"/>
    </w:rPr>
  </w:style>
  <w:style w:type="character" w:customStyle="1" w:styleId="CharStyle357">
    <w:name w:val="Table caption (3)_"/>
    <w:basedOn w:val="DefaultParagraphFont"/>
    <w:link w:val="Style356"/>
    <w:rPr>
      <w:b/>
      <w:bCs/>
      <w:i w:val="0"/>
      <w:iCs w:val="0"/>
      <w:u w:val="none"/>
      <w:strike w:val="0"/>
      <w:smallCaps w:val="0"/>
      <w:sz w:val="11"/>
      <w:szCs w:val="11"/>
      <w:rFonts w:ascii="Arial" w:eastAsia="Arial" w:hAnsi="Arial" w:cs="Arial"/>
    </w:rPr>
  </w:style>
  <w:style w:type="character" w:customStyle="1" w:styleId="CharStyle358">
    <w:name w:val="Body text (2) + Arial,9 pt,Bold"/>
    <w:basedOn w:val="CharStyle14"/>
    <w:rPr>
      <w:lang w:val="en-US" w:eastAsia="en-US" w:bidi="en-US"/>
      <w:b/>
      <w:bCs/>
      <w:sz w:val="18"/>
      <w:szCs w:val="18"/>
      <w:rFonts w:ascii="Arial" w:eastAsia="Arial" w:hAnsi="Arial" w:cs="Arial"/>
      <w:w w:val="100"/>
      <w:spacing w:val="0"/>
      <w:color w:val="000000"/>
      <w:position w:val="0"/>
    </w:rPr>
  </w:style>
  <w:style w:type="character" w:customStyle="1" w:styleId="CharStyle360">
    <w:name w:val="Body text (76)_"/>
    <w:basedOn w:val="DefaultParagraphFont"/>
    <w:link w:val="Style359"/>
    <w:rPr>
      <w:b/>
      <w:bCs/>
      <w:i w:val="0"/>
      <w:iCs w:val="0"/>
      <w:u w:val="none"/>
      <w:strike w:val="0"/>
      <w:smallCaps w:val="0"/>
      <w:sz w:val="18"/>
      <w:szCs w:val="18"/>
      <w:rFonts w:ascii="Arial" w:eastAsia="Arial" w:hAnsi="Arial" w:cs="Arial"/>
    </w:rPr>
  </w:style>
  <w:style w:type="character" w:customStyle="1" w:styleId="CharStyle362">
    <w:name w:val="Body text (77)_"/>
    <w:basedOn w:val="DefaultParagraphFont"/>
    <w:link w:val="Style361"/>
    <w:rPr>
      <w:b/>
      <w:bCs/>
      <w:i w:val="0"/>
      <w:iCs w:val="0"/>
      <w:u w:val="none"/>
      <w:strike w:val="0"/>
      <w:smallCaps w:val="0"/>
      <w:sz w:val="21"/>
      <w:szCs w:val="21"/>
      <w:rFonts w:ascii="Arial" w:eastAsia="Arial" w:hAnsi="Arial" w:cs="Arial"/>
    </w:rPr>
  </w:style>
  <w:style w:type="character" w:customStyle="1" w:styleId="CharStyle363">
    <w:name w:val="Body text (49) + Palatino,7.5 pt,Not Bold"/>
    <w:basedOn w:val="CharStyle196"/>
    <w:rPr>
      <w:lang w:val="en-US" w:eastAsia="en-US" w:bidi="en-US"/>
      <w:b/>
      <w:bCs/>
      <w:sz w:val="15"/>
      <w:szCs w:val="15"/>
      <w:rFonts w:ascii="Palatino" w:eastAsia="Palatino" w:hAnsi="Palatino" w:cs="Palatino"/>
      <w:w w:val="100"/>
      <w:spacing w:val="0"/>
      <w:color w:val="000000"/>
      <w:position w:val="0"/>
    </w:rPr>
  </w:style>
  <w:style w:type="character" w:customStyle="1" w:styleId="CharStyle365">
    <w:name w:val="Body text (80)_"/>
    <w:basedOn w:val="DefaultParagraphFont"/>
    <w:link w:val="Style364"/>
    <w:rPr>
      <w:b/>
      <w:bCs/>
      <w:i w:val="0"/>
      <w:iCs w:val="0"/>
      <w:u w:val="none"/>
      <w:strike w:val="0"/>
      <w:smallCaps w:val="0"/>
      <w:sz w:val="22"/>
      <w:szCs w:val="22"/>
      <w:rFonts w:ascii="Arial" w:eastAsia="Arial" w:hAnsi="Arial" w:cs="Arial"/>
    </w:rPr>
  </w:style>
  <w:style w:type="character" w:customStyle="1" w:styleId="CharStyle366">
    <w:name w:val="Body text (11)"/>
    <w:basedOn w:val="CharStyle48"/>
    <w:rPr>
      <w:lang w:val="en-US" w:eastAsia="en-US" w:bidi="en-US"/>
      <w:u w:val="single"/>
      <w:w w:val="100"/>
      <w:spacing w:val="0"/>
      <w:color w:val="000000"/>
      <w:position w:val="0"/>
    </w:rPr>
  </w:style>
  <w:style w:type="character" w:customStyle="1" w:styleId="CharStyle368">
    <w:name w:val="Body text (78)_"/>
    <w:basedOn w:val="DefaultParagraphFont"/>
    <w:link w:val="Style367"/>
    <w:rPr>
      <w:b/>
      <w:bCs/>
      <w:i w:val="0"/>
      <w:iCs w:val="0"/>
      <w:u w:val="none"/>
      <w:strike w:val="0"/>
      <w:smallCaps w:val="0"/>
      <w:sz w:val="12"/>
      <w:szCs w:val="12"/>
      <w:rFonts w:ascii="Arial" w:eastAsia="Arial" w:hAnsi="Arial" w:cs="Arial"/>
    </w:rPr>
  </w:style>
  <w:style w:type="character" w:customStyle="1" w:styleId="CharStyle370">
    <w:name w:val="Body text (79)_"/>
    <w:basedOn w:val="DefaultParagraphFont"/>
    <w:link w:val="Style369"/>
    <w:rPr>
      <w:b/>
      <w:bCs/>
      <w:i/>
      <w:iCs/>
      <w:u w:val="none"/>
      <w:strike w:val="0"/>
      <w:smallCaps w:val="0"/>
      <w:sz w:val="8"/>
      <w:szCs w:val="8"/>
      <w:rFonts w:ascii="Palatino" w:eastAsia="Palatino" w:hAnsi="Palatino" w:cs="Palatino"/>
    </w:rPr>
  </w:style>
  <w:style w:type="character" w:customStyle="1" w:styleId="CharStyle371">
    <w:name w:val="Other + Palatino,7.5 pt"/>
    <w:basedOn w:val="CharStyle17"/>
    <w:rPr>
      <w:lang w:val="en-US" w:eastAsia="en-US" w:bidi="en-US"/>
      <w:sz w:val="15"/>
      <w:szCs w:val="15"/>
      <w:rFonts w:ascii="Palatino" w:eastAsia="Palatino" w:hAnsi="Palatino" w:cs="Palatino"/>
      <w:w w:val="100"/>
      <w:spacing w:val="0"/>
      <w:color w:val="000000"/>
      <w:position w:val="0"/>
    </w:rPr>
  </w:style>
  <w:style w:type="character" w:customStyle="1" w:styleId="CharStyle373">
    <w:name w:val="Body text (81)_"/>
    <w:basedOn w:val="DefaultParagraphFont"/>
    <w:link w:val="Style372"/>
    <w:rPr>
      <w:b/>
      <w:bCs/>
      <w:i/>
      <w:iCs/>
      <w:u w:val="none"/>
      <w:strike w:val="0"/>
      <w:smallCaps w:val="0"/>
      <w:sz w:val="36"/>
      <w:szCs w:val="36"/>
      <w:rFonts w:ascii="Arial" w:eastAsia="Arial" w:hAnsi="Arial" w:cs="Arial"/>
      <w:w w:val="150"/>
    </w:rPr>
  </w:style>
  <w:style w:type="character" w:customStyle="1" w:styleId="CharStyle375">
    <w:name w:val="Heading #10_"/>
    <w:basedOn w:val="DefaultParagraphFont"/>
    <w:link w:val="Style374"/>
    <w:rPr>
      <w:b/>
      <w:bCs/>
      <w:i w:val="0"/>
      <w:iCs w:val="0"/>
      <w:u w:val="none"/>
      <w:strike w:val="0"/>
      <w:smallCaps w:val="0"/>
      <w:sz w:val="19"/>
      <w:szCs w:val="19"/>
      <w:rFonts w:ascii="Arial" w:eastAsia="Arial" w:hAnsi="Arial" w:cs="Arial"/>
    </w:rPr>
  </w:style>
  <w:style w:type="character" w:customStyle="1" w:styleId="CharStyle377">
    <w:name w:val="Picture caption (8)_"/>
    <w:basedOn w:val="DefaultParagraphFont"/>
    <w:link w:val="Style376"/>
    <w:rPr>
      <w:b/>
      <w:bCs/>
      <w:i w:val="0"/>
      <w:iCs w:val="0"/>
      <w:u w:val="none"/>
      <w:strike w:val="0"/>
      <w:smallCaps w:val="0"/>
      <w:rFonts w:ascii="Arial" w:eastAsia="Arial" w:hAnsi="Arial" w:cs="Arial"/>
    </w:rPr>
  </w:style>
  <w:style w:type="character" w:customStyle="1" w:styleId="CharStyle379">
    <w:name w:val="Body text (82)_"/>
    <w:basedOn w:val="DefaultParagraphFont"/>
    <w:link w:val="Style378"/>
    <w:rPr>
      <w:b w:val="0"/>
      <w:bCs w:val="0"/>
      <w:i w:val="0"/>
      <w:iCs w:val="0"/>
      <w:u w:val="none"/>
      <w:strike w:val="0"/>
      <w:smallCaps w:val="0"/>
      <w:sz w:val="8"/>
      <w:szCs w:val="8"/>
      <w:rFonts w:ascii="Thonburi" w:eastAsia="Thonburi" w:hAnsi="Thonburi" w:cs="Thonburi"/>
    </w:rPr>
  </w:style>
  <w:style w:type="character" w:customStyle="1" w:styleId="CharStyle380">
    <w:name w:val="Other + Arial,8.5 pt,Bold,Small Caps,Spacing 0 pt"/>
    <w:basedOn w:val="CharStyle17"/>
    <w:rPr>
      <w:lang w:val="en-US" w:eastAsia="en-US" w:bidi="en-US"/>
      <w:b/>
      <w:bCs/>
      <w:smallCaps/>
      <w:sz w:val="17"/>
      <w:szCs w:val="17"/>
      <w:rFonts w:ascii="Arial" w:eastAsia="Arial" w:hAnsi="Arial" w:cs="Arial"/>
      <w:w w:val="100"/>
      <w:spacing w:val="10"/>
      <w:color w:val="000000"/>
      <w:position w:val="0"/>
    </w:rPr>
  </w:style>
  <w:style w:type="character" w:customStyle="1" w:styleId="CharStyle382">
    <w:name w:val="Picture caption (9)_"/>
    <w:basedOn w:val="DefaultParagraphFont"/>
    <w:link w:val="Style381"/>
    <w:rPr>
      <w:b w:val="0"/>
      <w:bCs w:val="0"/>
      <w:i w:val="0"/>
      <w:iCs w:val="0"/>
      <w:u w:val="none"/>
      <w:strike w:val="0"/>
      <w:smallCaps w:val="0"/>
      <w:sz w:val="15"/>
      <w:szCs w:val="15"/>
      <w:rFonts w:ascii="Palatino" w:eastAsia="Palatino" w:hAnsi="Palatino" w:cs="Palatino"/>
    </w:rPr>
  </w:style>
  <w:style w:type="character" w:customStyle="1" w:styleId="CharStyle384">
    <w:name w:val="Body text (83)_"/>
    <w:basedOn w:val="DefaultParagraphFont"/>
    <w:link w:val="Style383"/>
    <w:rPr>
      <w:b/>
      <w:bCs/>
      <w:i w:val="0"/>
      <w:iCs w:val="0"/>
      <w:u w:val="none"/>
      <w:strike w:val="0"/>
      <w:smallCaps w:val="0"/>
      <w:sz w:val="16"/>
      <w:szCs w:val="16"/>
      <w:rFonts w:ascii="Arial" w:eastAsia="Arial" w:hAnsi="Arial" w:cs="Arial"/>
      <w:spacing w:val="30"/>
    </w:rPr>
  </w:style>
  <w:style w:type="character" w:customStyle="1" w:styleId="CharStyle386">
    <w:name w:val="Heading #10 (4)_"/>
    <w:basedOn w:val="DefaultParagraphFont"/>
    <w:link w:val="Style385"/>
    <w:rPr>
      <w:b/>
      <w:bCs/>
      <w:i w:val="0"/>
      <w:iCs w:val="0"/>
      <w:u w:val="none"/>
      <w:strike w:val="0"/>
      <w:smallCaps w:val="0"/>
      <w:sz w:val="22"/>
      <w:szCs w:val="22"/>
      <w:rFonts w:ascii="Arial" w:eastAsia="Arial" w:hAnsi="Arial" w:cs="Arial"/>
    </w:rPr>
  </w:style>
  <w:style w:type="character" w:customStyle="1" w:styleId="CharStyle388">
    <w:name w:val="Heading #6 (2)_"/>
    <w:basedOn w:val="DefaultParagraphFont"/>
    <w:link w:val="Style387"/>
    <w:rPr>
      <w:b/>
      <w:bCs/>
      <w:i w:val="0"/>
      <w:iCs w:val="0"/>
      <w:u w:val="none"/>
      <w:strike w:val="0"/>
      <w:smallCaps w:val="0"/>
      <w:sz w:val="32"/>
      <w:szCs w:val="32"/>
      <w:rFonts w:ascii="Palatino" w:eastAsia="Palatino" w:hAnsi="Palatino" w:cs="Palatino"/>
    </w:rPr>
  </w:style>
  <w:style w:type="character" w:customStyle="1" w:styleId="CharStyle389">
    <w:name w:val="Body text (26) + 9 pt"/>
    <w:basedOn w:val="CharStyle101"/>
    <w:rPr>
      <w:lang w:val="en-US" w:eastAsia="en-US" w:bidi="en-US"/>
      <w:sz w:val="18"/>
      <w:szCs w:val="18"/>
      <w:w w:val="100"/>
      <w:spacing w:val="0"/>
      <w:color w:val="000000"/>
      <w:position w:val="0"/>
    </w:rPr>
  </w:style>
  <w:style w:type="character" w:customStyle="1" w:styleId="CharStyle390">
    <w:name w:val="Body text (44)"/>
    <w:basedOn w:val="CharStyle169"/>
    <w:rPr>
      <w:lang w:val="en-US" w:eastAsia="en-US" w:bidi="en-US"/>
      <w:u w:val="single"/>
      <w:w w:val="100"/>
      <w:spacing w:val="0"/>
      <w:color w:val="000000"/>
      <w:position w:val="0"/>
    </w:rPr>
  </w:style>
  <w:style w:type="character" w:customStyle="1" w:styleId="CharStyle391">
    <w:name w:val="Body text (73) + Thonburi,6.5 pt,Italic,Spacing 1 pt"/>
    <w:basedOn w:val="CharStyle342"/>
    <w:rPr>
      <w:lang w:val="en-US" w:eastAsia="en-US" w:bidi="en-US"/>
      <w:i/>
      <w:iCs/>
      <w:sz w:val="13"/>
      <w:szCs w:val="13"/>
      <w:rFonts w:ascii="Thonburi" w:eastAsia="Thonburi" w:hAnsi="Thonburi" w:cs="Thonburi"/>
      <w:w w:val="100"/>
      <w:spacing w:val="20"/>
      <w:color w:val="FFFFFF"/>
      <w:position w:val="0"/>
    </w:rPr>
  </w:style>
  <w:style w:type="character" w:customStyle="1" w:styleId="CharStyle392">
    <w:name w:val="Body text (73)"/>
    <w:basedOn w:val="CharStyle342"/>
    <w:rPr>
      <w:lang w:val="en-US" w:eastAsia="en-US" w:bidi="en-US"/>
      <w:w w:val="100"/>
      <w:spacing w:val="0"/>
      <w:color w:val="FFFFFF"/>
      <w:position w:val="0"/>
    </w:rPr>
  </w:style>
  <w:style w:type="character" w:customStyle="1" w:styleId="CharStyle394">
    <w:name w:val="Body text (84)_"/>
    <w:basedOn w:val="DefaultParagraphFont"/>
    <w:link w:val="Style393"/>
    <w:rPr>
      <w:b/>
      <w:bCs/>
      <w:i w:val="0"/>
      <w:iCs w:val="0"/>
      <w:u w:val="none"/>
      <w:strike w:val="0"/>
      <w:smallCaps w:val="0"/>
      <w:sz w:val="11"/>
      <w:szCs w:val="11"/>
      <w:rFonts w:ascii="Arial" w:eastAsia="Arial" w:hAnsi="Arial" w:cs="Arial"/>
    </w:rPr>
  </w:style>
  <w:style w:type="character" w:customStyle="1" w:styleId="CharStyle395">
    <w:name w:val="Body text (84)"/>
    <w:basedOn w:val="CharStyle394"/>
    <w:rPr>
      <w:lang w:val="en-US" w:eastAsia="en-US" w:bidi="en-US"/>
      <w:w w:val="100"/>
      <w:spacing w:val="0"/>
      <w:color w:val="FFFFFF"/>
      <w:position w:val="0"/>
    </w:rPr>
  </w:style>
  <w:style w:type="character" w:customStyle="1" w:styleId="CharStyle396">
    <w:name w:val="Body text (84) + Italic"/>
    <w:basedOn w:val="CharStyle394"/>
    <w:rPr>
      <w:lang w:val="en-US" w:eastAsia="en-US" w:bidi="en-US"/>
      <w:i/>
      <w:iCs/>
      <w:w w:val="100"/>
      <w:spacing w:val="0"/>
      <w:color w:val="FFFFFF"/>
      <w:position w:val="0"/>
    </w:rPr>
  </w:style>
  <w:style w:type="character" w:customStyle="1" w:styleId="CharStyle398">
    <w:name w:val="Heading #13_"/>
    <w:basedOn w:val="DefaultParagraphFont"/>
    <w:link w:val="Style397"/>
    <w:rPr>
      <w:b/>
      <w:bCs/>
      <w:i w:val="0"/>
      <w:iCs w:val="0"/>
      <w:u w:val="none"/>
      <w:strike w:val="0"/>
      <w:smallCaps w:val="0"/>
      <w:sz w:val="16"/>
      <w:szCs w:val="16"/>
      <w:rFonts w:ascii="Arial" w:eastAsia="Arial" w:hAnsi="Arial" w:cs="Arial"/>
    </w:rPr>
  </w:style>
  <w:style w:type="character" w:customStyle="1" w:styleId="CharStyle399">
    <w:name w:val="Header or footer (3)"/>
    <w:basedOn w:val="CharStyle81"/>
    <w:rPr>
      <w:lang w:val="en-US" w:eastAsia="en-US" w:bidi="en-US"/>
      <w:u w:val="single"/>
      <w:w w:val="100"/>
      <w:spacing w:val="0"/>
      <w:color w:val="000000"/>
      <w:position w:val="0"/>
    </w:rPr>
  </w:style>
  <w:style w:type="character" w:customStyle="1" w:styleId="CharStyle400">
    <w:name w:val="Header or footer (3) + 7 pt,Bold,Italic"/>
    <w:basedOn w:val="CharStyle81"/>
    <w:rPr>
      <w:lang w:val="en-US" w:eastAsia="en-US" w:bidi="en-US"/>
      <w:b/>
      <w:bCs/>
      <w:i/>
      <w:iCs/>
      <w:u w:val="single"/>
      <w:sz w:val="14"/>
      <w:szCs w:val="14"/>
      <w:w w:val="100"/>
      <w:spacing w:val="0"/>
      <w:color w:val="000000"/>
      <w:position w:val="0"/>
    </w:rPr>
  </w:style>
  <w:style w:type="character" w:customStyle="1" w:styleId="CharStyle401">
    <w:name w:val="Header or footer (3) + Arial,Italic"/>
    <w:basedOn w:val="CharStyle81"/>
    <w:rPr>
      <w:lang w:val="en-US" w:eastAsia="en-US" w:bidi="en-US"/>
      <w:i/>
      <w:iCs/>
      <w:u w:val="single"/>
      <w:rFonts w:ascii="Arial" w:eastAsia="Arial" w:hAnsi="Arial" w:cs="Arial"/>
      <w:w w:val="100"/>
      <w:spacing w:val="0"/>
      <w:color w:val="000000"/>
      <w:position w:val="0"/>
    </w:rPr>
  </w:style>
  <w:style w:type="character" w:customStyle="1" w:styleId="CharStyle403">
    <w:name w:val="Body text (85)_"/>
    <w:basedOn w:val="DefaultParagraphFont"/>
    <w:link w:val="Style402"/>
    <w:rPr>
      <w:b/>
      <w:bCs/>
      <w:i w:val="0"/>
      <w:iCs w:val="0"/>
      <w:u w:val="none"/>
      <w:strike w:val="0"/>
      <w:smallCaps w:val="0"/>
      <w:sz w:val="16"/>
      <w:szCs w:val="16"/>
      <w:rFonts w:ascii="Arial" w:eastAsia="Arial" w:hAnsi="Arial" w:cs="Arial"/>
    </w:rPr>
  </w:style>
  <w:style w:type="character" w:customStyle="1" w:styleId="CharStyle404">
    <w:name w:val="Body text (35) + Not Bold,Not Italic"/>
    <w:basedOn w:val="CharStyle128"/>
    <w:rPr>
      <w:lang w:val="en-US" w:eastAsia="en-US" w:bidi="en-US"/>
      <w:b/>
      <w:bCs/>
      <w:i/>
      <w:iCs/>
      <w:w w:val="100"/>
      <w:spacing w:val="0"/>
      <w:color w:val="000000"/>
      <w:position w:val="0"/>
    </w:rPr>
  </w:style>
  <w:style w:type="character" w:customStyle="1" w:styleId="CharStyle406">
    <w:name w:val="Table caption_"/>
    <w:basedOn w:val="DefaultParagraphFont"/>
    <w:link w:val="Style405"/>
    <w:rPr>
      <w:b/>
      <w:bCs/>
      <w:i/>
      <w:iCs/>
      <w:u w:val="none"/>
      <w:strike w:val="0"/>
      <w:smallCaps w:val="0"/>
      <w:sz w:val="15"/>
      <w:szCs w:val="15"/>
      <w:rFonts w:ascii="Palatino" w:eastAsia="Palatino" w:hAnsi="Palatino" w:cs="Palatino"/>
    </w:rPr>
  </w:style>
  <w:style w:type="character" w:customStyle="1" w:styleId="CharStyle407">
    <w:name w:val="Body text (2) + 8 pt"/>
    <w:basedOn w:val="CharStyle14"/>
    <w:rPr>
      <w:lang w:val="en-US" w:eastAsia="en-US" w:bidi="en-US"/>
      <w:sz w:val="16"/>
      <w:szCs w:val="16"/>
      <w:w w:val="100"/>
      <w:spacing w:val="0"/>
      <w:color w:val="000000"/>
      <w:position w:val="0"/>
    </w:rPr>
  </w:style>
  <w:style w:type="character" w:customStyle="1" w:styleId="CharStyle408">
    <w:name w:val="Body text (2) + 8.5 pt,Italic"/>
    <w:basedOn w:val="CharStyle14"/>
    <w:rPr>
      <w:lang w:val="en-US" w:eastAsia="en-US" w:bidi="en-US"/>
      <w:i/>
      <w:iCs/>
      <w:sz w:val="17"/>
      <w:szCs w:val="17"/>
      <w:w w:val="100"/>
      <w:spacing w:val="0"/>
      <w:color w:val="000000"/>
      <w:position w:val="0"/>
    </w:rPr>
  </w:style>
  <w:style w:type="character" w:customStyle="1" w:styleId="CharStyle409">
    <w:name w:val="Body text (2)"/>
    <w:basedOn w:val="CharStyle14"/>
    <w:rPr>
      <w:lang w:val="en-US" w:eastAsia="en-US" w:bidi="en-US"/>
      <w:w w:val="100"/>
      <w:spacing w:val="0"/>
      <w:color w:val="000000"/>
      <w:position w:val="0"/>
    </w:rPr>
  </w:style>
  <w:style w:type="character" w:customStyle="1" w:styleId="CharStyle411">
    <w:name w:val="Body text (86)_"/>
    <w:basedOn w:val="DefaultParagraphFont"/>
    <w:link w:val="Style410"/>
    <w:rPr>
      <w:b/>
      <w:bCs/>
      <w:i w:val="0"/>
      <w:iCs w:val="0"/>
      <w:u w:val="none"/>
      <w:strike w:val="0"/>
      <w:smallCaps w:val="0"/>
      <w:sz w:val="44"/>
      <w:szCs w:val="44"/>
      <w:rFonts w:ascii="Palatino" w:eastAsia="Palatino" w:hAnsi="Palatino" w:cs="Palatino"/>
    </w:rPr>
  </w:style>
  <w:style w:type="character" w:customStyle="1" w:styleId="CharStyle413">
    <w:name w:val="Body text (87)_"/>
    <w:basedOn w:val="DefaultParagraphFont"/>
    <w:link w:val="Style412"/>
    <w:rPr>
      <w:b/>
      <w:bCs/>
      <w:i w:val="0"/>
      <w:iCs w:val="0"/>
      <w:u w:val="none"/>
      <w:strike w:val="0"/>
      <w:smallCaps w:val="0"/>
      <w:sz w:val="34"/>
      <w:szCs w:val="34"/>
      <w:rFonts w:ascii="Arial" w:eastAsia="Arial" w:hAnsi="Arial" w:cs="Arial"/>
    </w:rPr>
  </w:style>
  <w:style w:type="character" w:customStyle="1" w:styleId="CharStyle415">
    <w:name w:val="Body text (91)_"/>
    <w:basedOn w:val="DefaultParagraphFont"/>
    <w:link w:val="Style414"/>
    <w:rPr>
      <w:b/>
      <w:bCs/>
      <w:i w:val="0"/>
      <w:iCs w:val="0"/>
      <w:u w:val="none"/>
      <w:strike w:val="0"/>
      <w:smallCaps w:val="0"/>
      <w:sz w:val="80"/>
      <w:szCs w:val="80"/>
      <w:rFonts w:ascii="Palatino" w:eastAsia="Palatino" w:hAnsi="Palatino" w:cs="Palatino"/>
    </w:rPr>
  </w:style>
  <w:style w:type="character" w:customStyle="1" w:styleId="CharStyle416">
    <w:name w:val="Body text (8) + Spacing 7 pt"/>
    <w:basedOn w:val="CharStyle31"/>
    <w:rPr>
      <w:lang w:val="en-US" w:eastAsia="en-US" w:bidi="en-US"/>
      <w:w w:val="100"/>
      <w:spacing w:val="150"/>
      <w:color w:val="000000"/>
      <w:position w:val="0"/>
    </w:rPr>
  </w:style>
  <w:style w:type="character" w:customStyle="1" w:styleId="CharStyle418">
    <w:name w:val="Body text (88)_"/>
    <w:basedOn w:val="DefaultParagraphFont"/>
    <w:link w:val="Style417"/>
    <w:rPr>
      <w:b/>
      <w:bCs/>
      <w:i w:val="0"/>
      <w:iCs w:val="0"/>
      <w:u w:val="none"/>
      <w:strike w:val="0"/>
      <w:smallCaps w:val="0"/>
      <w:sz w:val="28"/>
      <w:szCs w:val="28"/>
      <w:rFonts w:ascii="Palatino" w:eastAsia="Palatino" w:hAnsi="Palatino" w:cs="Palatino"/>
      <w:w w:val="120"/>
    </w:rPr>
  </w:style>
  <w:style w:type="character" w:customStyle="1" w:styleId="CharStyle419">
    <w:name w:val="Body text (2) + Spacing 8 pt"/>
    <w:basedOn w:val="CharStyle14"/>
    <w:rPr>
      <w:lang w:val="en-US" w:eastAsia="en-US" w:bidi="en-US"/>
      <w:w w:val="100"/>
      <w:spacing w:val="160"/>
      <w:color w:val="000000"/>
      <w:position w:val="0"/>
    </w:rPr>
  </w:style>
  <w:style w:type="character" w:customStyle="1" w:styleId="CharStyle421">
    <w:name w:val="Body text (89)_"/>
    <w:basedOn w:val="DefaultParagraphFont"/>
    <w:link w:val="Style420"/>
    <w:rPr>
      <w:b/>
      <w:bCs/>
      <w:i w:val="0"/>
      <w:iCs w:val="0"/>
      <w:u w:val="none"/>
      <w:strike w:val="0"/>
      <w:smallCaps w:val="0"/>
      <w:sz w:val="52"/>
      <w:szCs w:val="52"/>
      <w:rFonts w:ascii="Palatino" w:eastAsia="Palatino" w:hAnsi="Palatino" w:cs="Palatino"/>
    </w:rPr>
  </w:style>
  <w:style w:type="character" w:customStyle="1" w:styleId="CharStyle423">
    <w:name w:val="Body text (90)_"/>
    <w:basedOn w:val="DefaultParagraphFont"/>
    <w:link w:val="Style422"/>
    <w:rPr>
      <w:b/>
      <w:bCs/>
      <w:i w:val="0"/>
      <w:iCs w:val="0"/>
      <w:u w:val="none"/>
      <w:strike w:val="0"/>
      <w:smallCaps w:val="0"/>
      <w:sz w:val="36"/>
      <w:szCs w:val="36"/>
      <w:rFonts w:ascii="Arial" w:eastAsia="Arial" w:hAnsi="Arial" w:cs="Arial"/>
    </w:rPr>
  </w:style>
  <w:style w:type="character" w:customStyle="1" w:styleId="CharStyle425">
    <w:name w:val="Picture caption (10)_"/>
    <w:basedOn w:val="DefaultParagraphFont"/>
    <w:link w:val="Style424"/>
    <w:rPr>
      <w:b/>
      <w:bCs/>
      <w:i w:val="0"/>
      <w:iCs w:val="0"/>
      <w:u w:val="none"/>
      <w:strike w:val="0"/>
      <w:smallCaps w:val="0"/>
      <w:sz w:val="21"/>
      <w:szCs w:val="21"/>
      <w:rFonts w:ascii="Arial" w:eastAsia="Arial" w:hAnsi="Arial" w:cs="Arial"/>
      <w:w w:val="150"/>
    </w:rPr>
  </w:style>
  <w:style w:type="character" w:customStyle="1" w:styleId="CharStyle426">
    <w:name w:val="Picture caption (10) + Palatino,11 pt,Not Bold,Spacing 1 pt,Scaling 100%"/>
    <w:basedOn w:val="CharStyle425"/>
    <w:rPr>
      <w:lang w:val="en-US" w:eastAsia="en-US" w:bidi="en-US"/>
      <w:b/>
      <w:bCs/>
      <w:sz w:val="22"/>
      <w:szCs w:val="22"/>
      <w:rFonts w:ascii="Palatino" w:eastAsia="Palatino" w:hAnsi="Palatino" w:cs="Palatino"/>
      <w:w w:val="100"/>
      <w:spacing w:val="20"/>
      <w:color w:val="000000"/>
      <w:position w:val="0"/>
    </w:rPr>
  </w:style>
  <w:style w:type="character" w:customStyle="1" w:styleId="CharStyle428">
    <w:name w:val="Picture caption (11)_"/>
    <w:basedOn w:val="DefaultParagraphFont"/>
    <w:link w:val="Style427"/>
    <w:rPr>
      <w:b w:val="0"/>
      <w:bCs w:val="0"/>
      <w:i w:val="0"/>
      <w:iCs w:val="0"/>
      <w:u w:val="none"/>
      <w:strike w:val="0"/>
      <w:smallCaps w:val="0"/>
      <w:sz w:val="22"/>
      <w:szCs w:val="22"/>
      <w:rFonts w:ascii="Palatino" w:eastAsia="Palatino" w:hAnsi="Palatino" w:cs="Palatino"/>
      <w:w w:val="150"/>
    </w:rPr>
  </w:style>
  <w:style w:type="character" w:customStyle="1" w:styleId="CharStyle430">
    <w:name w:val="Body text (92)_"/>
    <w:basedOn w:val="DefaultParagraphFont"/>
    <w:link w:val="Style429"/>
    <w:rPr>
      <w:b w:val="0"/>
      <w:bCs w:val="0"/>
      <w:i w:val="0"/>
      <w:iCs w:val="0"/>
      <w:u w:val="none"/>
      <w:strike w:val="0"/>
      <w:smallCaps w:val="0"/>
      <w:sz w:val="22"/>
      <w:szCs w:val="22"/>
      <w:rFonts w:ascii="Arial" w:eastAsia="Arial" w:hAnsi="Arial" w:cs="Arial"/>
    </w:rPr>
  </w:style>
  <w:style w:type="character" w:customStyle="1" w:styleId="CharStyle432">
    <w:name w:val="Body text (93)_"/>
    <w:basedOn w:val="DefaultParagraphFont"/>
    <w:link w:val="Style431"/>
    <w:rPr>
      <w:b w:val="0"/>
      <w:bCs w:val="0"/>
      <w:i/>
      <w:iCs/>
      <w:u w:val="none"/>
      <w:strike w:val="0"/>
      <w:smallCaps w:val="0"/>
      <w:sz w:val="17"/>
      <w:szCs w:val="17"/>
      <w:rFonts w:ascii="Palatino" w:eastAsia="Palatino" w:hAnsi="Palatino" w:cs="Palatino"/>
    </w:rPr>
  </w:style>
  <w:style w:type="character" w:customStyle="1" w:styleId="CharStyle433">
    <w:name w:val="Body text (93) + Arial,7.5 pt,Not Italic"/>
    <w:basedOn w:val="CharStyle432"/>
    <w:rPr>
      <w:lang w:val="en-US" w:eastAsia="en-US" w:bidi="en-US"/>
      <w:i/>
      <w:iCs/>
      <w:sz w:val="15"/>
      <w:szCs w:val="15"/>
      <w:rFonts w:ascii="Arial" w:eastAsia="Arial" w:hAnsi="Arial" w:cs="Arial"/>
      <w:w w:val="100"/>
      <w:spacing w:val="0"/>
      <w:color w:val="000000"/>
      <w:position w:val="0"/>
    </w:rPr>
  </w:style>
  <w:style w:type="character" w:customStyle="1" w:styleId="CharStyle435">
    <w:name w:val="Heading #4 (2)_"/>
    <w:basedOn w:val="DefaultParagraphFont"/>
    <w:link w:val="Style434"/>
    <w:rPr>
      <w:b w:val="0"/>
      <w:bCs w:val="0"/>
      <w:i w:val="0"/>
      <w:iCs w:val="0"/>
      <w:u w:val="none"/>
      <w:strike w:val="0"/>
      <w:smallCaps w:val="0"/>
      <w:sz w:val="36"/>
      <w:szCs w:val="36"/>
      <w:rFonts w:ascii="Arial" w:eastAsia="Arial" w:hAnsi="Arial" w:cs="Arial"/>
    </w:rPr>
  </w:style>
  <w:style w:type="character" w:customStyle="1" w:styleId="CharStyle436">
    <w:name w:val="Body text (5) + 7 pt,Not Bold,Not Italic"/>
    <w:basedOn w:val="CharStyle27"/>
    <w:rPr>
      <w:lang w:val="en-US" w:eastAsia="en-US" w:bidi="en-US"/>
      <w:b/>
      <w:bCs/>
      <w:i/>
      <w:iCs/>
      <w:sz w:val="14"/>
      <w:szCs w:val="14"/>
      <w:w w:val="100"/>
      <w:spacing w:val="0"/>
      <w:color w:val="000000"/>
      <w:position w:val="0"/>
    </w:rPr>
  </w:style>
  <w:style w:type="character" w:customStyle="1" w:styleId="CharStyle437">
    <w:name w:val="Body text (2) + Arial"/>
    <w:basedOn w:val="CharStyle14"/>
    <w:rPr>
      <w:lang w:val="en-US" w:eastAsia="en-US" w:bidi="en-US"/>
      <w:rFonts w:ascii="Arial" w:eastAsia="Arial" w:hAnsi="Arial" w:cs="Arial"/>
      <w:w w:val="100"/>
      <w:spacing w:val="0"/>
      <w:color w:val="000000"/>
      <w:position w:val="0"/>
    </w:rPr>
  </w:style>
  <w:style w:type="character" w:customStyle="1" w:styleId="CharStyle438">
    <w:name w:val="Body text (2) + Arial,8 pt,Bold"/>
    <w:basedOn w:val="CharStyle14"/>
    <w:rPr>
      <w:lang w:val="en-US" w:eastAsia="en-US" w:bidi="en-US"/>
      <w:b/>
      <w:bCs/>
      <w:sz w:val="16"/>
      <w:szCs w:val="16"/>
      <w:rFonts w:ascii="Arial" w:eastAsia="Arial" w:hAnsi="Arial" w:cs="Arial"/>
      <w:w w:val="100"/>
      <w:spacing w:val="0"/>
      <w:color w:val="000000"/>
      <w:position w:val="0"/>
    </w:rPr>
  </w:style>
  <w:style w:type="character" w:customStyle="1" w:styleId="CharStyle439">
    <w:name w:val="Body text (2) + Arial,6.5 pt,Bold,Italic"/>
    <w:basedOn w:val="CharStyle14"/>
    <w:rPr>
      <w:lang w:val="en-US" w:eastAsia="en-US" w:bidi="en-US"/>
      <w:b/>
      <w:bCs/>
      <w:i/>
      <w:iCs/>
      <w:sz w:val="13"/>
      <w:szCs w:val="13"/>
      <w:rFonts w:ascii="Arial" w:eastAsia="Arial" w:hAnsi="Arial" w:cs="Arial"/>
      <w:w w:val="100"/>
      <w:spacing w:val="0"/>
      <w:color w:val="000000"/>
      <w:position w:val="0"/>
    </w:rPr>
  </w:style>
  <w:style w:type="character" w:customStyle="1" w:styleId="CharStyle440">
    <w:name w:val="Body text (2) + Arial,6.5 pt"/>
    <w:basedOn w:val="CharStyle14"/>
    <w:rPr>
      <w:lang w:val="1024"/>
      <w:sz w:val="13"/>
      <w:szCs w:val="13"/>
      <w:rFonts w:ascii="Arial" w:eastAsia="Arial" w:hAnsi="Arial" w:cs="Arial"/>
      <w:w w:val="100"/>
      <w:spacing w:val="0"/>
      <w:color w:val="000000"/>
      <w:position w:val="0"/>
    </w:rPr>
  </w:style>
  <w:style w:type="character" w:customStyle="1" w:styleId="CharStyle441">
    <w:name w:val="Body text (2) + 5.5 pt"/>
    <w:basedOn w:val="CharStyle14"/>
    <w:rPr>
      <w:lang w:val="en-US" w:eastAsia="en-US" w:bidi="en-US"/>
      <w:sz w:val="11"/>
      <w:szCs w:val="11"/>
      <w:w w:val="100"/>
      <w:spacing w:val="0"/>
      <w:color w:val="000000"/>
      <w:position w:val="0"/>
    </w:rPr>
  </w:style>
  <w:style w:type="character" w:customStyle="1" w:styleId="CharStyle442">
    <w:name w:val="Body text (26)"/>
    <w:basedOn w:val="CharStyle101"/>
    <w:rPr>
      <w:lang w:val="en-US" w:eastAsia="en-US" w:bidi="en-US"/>
      <w:w w:val="100"/>
      <w:spacing w:val="0"/>
      <w:color w:val="FFFFFF"/>
      <w:position w:val="0"/>
    </w:rPr>
  </w:style>
  <w:style w:type="character" w:customStyle="1" w:styleId="CharStyle443">
    <w:name w:val="Body text (4) + Palatino,8.5 pt,Italic"/>
    <w:basedOn w:val="CharStyle20"/>
    <w:rPr>
      <w:lang w:val="en-US" w:eastAsia="en-US" w:bidi="en-US"/>
      <w:i/>
      <w:iCs/>
      <w:sz w:val="17"/>
      <w:szCs w:val="17"/>
      <w:rFonts w:ascii="Palatino" w:eastAsia="Palatino" w:hAnsi="Palatino" w:cs="Palatino"/>
      <w:w w:val="100"/>
      <w:spacing w:val="0"/>
      <w:color w:val="000000"/>
      <w:position w:val="0"/>
    </w:rPr>
  </w:style>
  <w:style w:type="character" w:customStyle="1" w:styleId="CharStyle445">
    <w:name w:val="Heading #8 (2)_"/>
    <w:basedOn w:val="DefaultParagraphFont"/>
    <w:link w:val="Style444"/>
    <w:rPr>
      <w:b w:val="0"/>
      <w:bCs w:val="0"/>
      <w:i w:val="0"/>
      <w:iCs w:val="0"/>
      <w:u w:val="none"/>
      <w:strike w:val="0"/>
      <w:smallCaps w:val="0"/>
      <w:sz w:val="32"/>
      <w:szCs w:val="32"/>
      <w:rFonts w:ascii="Palatino" w:eastAsia="Palatino" w:hAnsi="Palatino" w:cs="Palatino"/>
    </w:rPr>
  </w:style>
  <w:style w:type="character" w:customStyle="1" w:styleId="CharStyle446">
    <w:name w:val="Heading #8 (2) + Arial,15 pt,Italic"/>
    <w:basedOn w:val="CharStyle445"/>
    <w:rPr>
      <w:lang w:val="en-US" w:eastAsia="en-US" w:bidi="en-US"/>
      <w:i/>
      <w:iCs/>
      <w:sz w:val="30"/>
      <w:szCs w:val="30"/>
      <w:rFonts w:ascii="Arial" w:eastAsia="Arial" w:hAnsi="Arial" w:cs="Arial"/>
      <w:w w:val="100"/>
      <w:spacing w:val="0"/>
      <w:color w:val="000000"/>
      <w:position w:val="0"/>
    </w:rPr>
  </w:style>
  <w:style w:type="character" w:customStyle="1" w:styleId="CharStyle448">
    <w:name w:val="Body text (95)_"/>
    <w:basedOn w:val="DefaultParagraphFont"/>
    <w:link w:val="Style447"/>
    <w:rPr>
      <w:b/>
      <w:bCs/>
      <w:i w:val="0"/>
      <w:iCs w:val="0"/>
      <w:u w:val="none"/>
      <w:strike w:val="0"/>
      <w:smallCaps w:val="0"/>
      <w:sz w:val="19"/>
      <w:szCs w:val="19"/>
      <w:rFonts w:ascii="Arial" w:eastAsia="Arial" w:hAnsi="Arial" w:cs="Arial"/>
    </w:rPr>
  </w:style>
  <w:style w:type="character" w:customStyle="1" w:styleId="CharStyle450">
    <w:name w:val="Body text (96)_"/>
    <w:basedOn w:val="DefaultParagraphFont"/>
    <w:link w:val="Style449"/>
    <w:rPr>
      <w:b w:val="0"/>
      <w:bCs w:val="0"/>
      <w:i w:val="0"/>
      <w:iCs w:val="0"/>
      <w:u w:val="none"/>
      <w:strike w:val="0"/>
      <w:smallCaps w:val="0"/>
      <w:sz w:val="18"/>
      <w:szCs w:val="18"/>
      <w:rFonts w:ascii="Palatino" w:eastAsia="Palatino" w:hAnsi="Palatino" w:cs="Palatino"/>
    </w:rPr>
  </w:style>
  <w:style w:type="character" w:customStyle="1" w:styleId="CharStyle451">
    <w:name w:val="Body text (96)"/>
    <w:basedOn w:val="CharStyle450"/>
    <w:rPr>
      <w:lang w:val="en-US" w:eastAsia="en-US" w:bidi="en-US"/>
      <w:u w:val="single"/>
      <w:w w:val="100"/>
      <w:spacing w:val="0"/>
      <w:color w:val="000000"/>
      <w:position w:val="0"/>
    </w:rPr>
  </w:style>
  <w:style w:type="character" w:customStyle="1" w:styleId="CharStyle453">
    <w:name w:val="Heading #6 (3)_"/>
    <w:basedOn w:val="DefaultParagraphFont"/>
    <w:link w:val="Style452"/>
    <w:rPr>
      <w:b/>
      <w:bCs/>
      <w:i w:val="0"/>
      <w:iCs w:val="0"/>
      <w:u w:val="none"/>
      <w:strike w:val="0"/>
      <w:smallCaps w:val="0"/>
      <w:sz w:val="32"/>
      <w:szCs w:val="32"/>
      <w:rFonts w:ascii="Palatino" w:eastAsia="Palatino" w:hAnsi="Palatino" w:cs="Palatino"/>
    </w:rPr>
  </w:style>
  <w:style w:type="character" w:customStyle="1" w:styleId="CharStyle454">
    <w:name w:val="Heading #6 (3)"/>
    <w:basedOn w:val="CharStyle453"/>
    <w:rPr>
      <w:lang w:val="en-US" w:eastAsia="en-US" w:bidi="en-US"/>
      <w:w w:val="100"/>
      <w:spacing w:val="0"/>
      <w:color w:val="EBEBEB"/>
      <w:position w:val="0"/>
    </w:rPr>
  </w:style>
  <w:style w:type="character" w:customStyle="1" w:styleId="CharStyle456">
    <w:name w:val="Picture caption (12)_"/>
    <w:basedOn w:val="DefaultParagraphFont"/>
    <w:link w:val="Style455"/>
    <w:rPr>
      <w:b/>
      <w:bCs/>
      <w:i/>
      <w:iCs/>
      <w:u w:val="none"/>
      <w:strike w:val="0"/>
      <w:smallCaps w:val="0"/>
      <w:sz w:val="12"/>
      <w:szCs w:val="12"/>
      <w:rFonts w:ascii="Palatino" w:eastAsia="Palatino" w:hAnsi="Palatino" w:cs="Palatino"/>
    </w:rPr>
  </w:style>
  <w:style w:type="character" w:customStyle="1" w:styleId="CharStyle457">
    <w:name w:val="Picture caption (12) + 7 pt,Not Bold,Not Italic"/>
    <w:basedOn w:val="CharStyle456"/>
    <w:rPr>
      <w:lang w:val="en-US" w:eastAsia="en-US" w:bidi="en-US"/>
      <w:b/>
      <w:bCs/>
      <w:i/>
      <w:iCs/>
      <w:sz w:val="14"/>
      <w:szCs w:val="14"/>
      <w:w w:val="100"/>
      <w:spacing w:val="0"/>
      <w:color w:val="000000"/>
      <w:position w:val="0"/>
    </w:rPr>
  </w:style>
  <w:style w:type="character" w:customStyle="1" w:styleId="CharStyle459">
    <w:name w:val="Body text (94)_"/>
    <w:basedOn w:val="DefaultParagraphFont"/>
    <w:link w:val="Style458"/>
    <w:rPr>
      <w:b/>
      <w:bCs/>
      <w:i/>
      <w:iCs/>
      <w:u w:val="none"/>
      <w:strike w:val="0"/>
      <w:smallCaps w:val="0"/>
      <w:sz w:val="64"/>
      <w:szCs w:val="64"/>
      <w:rFonts w:ascii="Arial" w:eastAsia="Arial" w:hAnsi="Arial" w:cs="Arial"/>
    </w:rPr>
  </w:style>
  <w:style w:type="character" w:customStyle="1" w:styleId="CharStyle461">
    <w:name w:val="Heading #4_"/>
    <w:basedOn w:val="DefaultParagraphFont"/>
    <w:link w:val="Style460"/>
    <w:rPr>
      <w:b w:val="0"/>
      <w:bCs w:val="0"/>
      <w:i w:val="0"/>
      <w:iCs w:val="0"/>
      <w:u w:val="none"/>
      <w:strike w:val="0"/>
      <w:smallCaps w:val="0"/>
      <w:sz w:val="34"/>
      <w:szCs w:val="34"/>
      <w:rFonts w:ascii="Arial" w:eastAsia="Arial" w:hAnsi="Arial" w:cs="Arial"/>
    </w:rPr>
  </w:style>
  <w:style w:type="character" w:customStyle="1" w:styleId="CharStyle463">
    <w:name w:val="Picture caption (13)_"/>
    <w:basedOn w:val="DefaultParagraphFont"/>
    <w:link w:val="Style462"/>
    <w:rPr>
      <w:b w:val="0"/>
      <w:bCs w:val="0"/>
      <w:i/>
      <w:iCs/>
      <w:u w:val="none"/>
      <w:strike w:val="0"/>
      <w:smallCaps w:val="0"/>
      <w:sz w:val="15"/>
      <w:szCs w:val="15"/>
      <w:rFonts w:ascii="Palatino" w:eastAsia="Palatino" w:hAnsi="Palatino" w:cs="Palatino"/>
    </w:rPr>
  </w:style>
  <w:style w:type="character" w:customStyle="1" w:styleId="CharStyle464">
    <w:name w:val="Picture caption (13) + Not Italic"/>
    <w:basedOn w:val="CharStyle463"/>
    <w:rPr>
      <w:lang w:val="en-US" w:eastAsia="en-US" w:bidi="en-US"/>
      <w:i/>
      <w:iCs/>
      <w:w w:val="100"/>
      <w:spacing w:val="0"/>
      <w:color w:val="000000"/>
      <w:position w:val="0"/>
    </w:rPr>
  </w:style>
  <w:style w:type="character" w:customStyle="1" w:styleId="CharStyle465">
    <w:name w:val="Heading #10 + 21 pt,Scaling 250%"/>
    <w:basedOn w:val="CharStyle375"/>
    <w:rPr>
      <w:lang w:val="en-US" w:eastAsia="en-US" w:bidi="en-US"/>
      <w:sz w:val="42"/>
      <w:szCs w:val="42"/>
      <w:w w:val="250"/>
      <w:spacing w:val="0"/>
      <w:color w:val="8A0811"/>
      <w:position w:val="0"/>
    </w:rPr>
  </w:style>
  <w:style w:type="character" w:customStyle="1" w:styleId="CharStyle467">
    <w:name w:val="Heading #11_"/>
    <w:basedOn w:val="DefaultParagraphFont"/>
    <w:link w:val="Style466"/>
    <w:rPr>
      <w:b/>
      <w:bCs/>
      <w:i w:val="0"/>
      <w:iCs w:val="0"/>
      <w:u w:val="none"/>
      <w:strike w:val="0"/>
      <w:smallCaps w:val="0"/>
      <w:sz w:val="17"/>
      <w:szCs w:val="17"/>
      <w:rFonts w:ascii="Arial" w:eastAsia="Arial" w:hAnsi="Arial" w:cs="Arial"/>
    </w:rPr>
  </w:style>
  <w:style w:type="character" w:customStyle="1" w:styleId="CharStyle468">
    <w:name w:val="Body text (2) + Arial,21 pt,Bold,Scaling 250%"/>
    <w:basedOn w:val="CharStyle14"/>
    <w:rPr>
      <w:lang w:val="en-US" w:eastAsia="en-US" w:bidi="en-US"/>
      <w:b/>
      <w:bCs/>
      <w:sz w:val="42"/>
      <w:szCs w:val="42"/>
      <w:rFonts w:ascii="Arial" w:eastAsia="Arial" w:hAnsi="Arial" w:cs="Arial"/>
      <w:w w:val="250"/>
      <w:spacing w:val="0"/>
      <w:color w:val="000000"/>
      <w:position w:val="0"/>
    </w:rPr>
  </w:style>
  <w:style w:type="character" w:customStyle="1" w:styleId="CharStyle469">
    <w:name w:val="Body text (2) + Courier New,23 pt,Bold"/>
    <w:basedOn w:val="CharStyle14"/>
    <w:rPr>
      <w:lang w:val="en-US" w:eastAsia="en-US" w:bidi="en-US"/>
      <w:b/>
      <w:bCs/>
      <w:sz w:val="46"/>
      <w:szCs w:val="46"/>
      <w:rFonts w:ascii="Courier New" w:eastAsia="Courier New" w:hAnsi="Courier New" w:cs="Courier New"/>
      <w:w w:val="100"/>
      <w:spacing w:val="0"/>
      <w:color w:val="000000"/>
      <w:position w:val="0"/>
    </w:rPr>
  </w:style>
  <w:style w:type="character" w:customStyle="1" w:styleId="CharStyle470">
    <w:name w:val="Body text (2) + Arial,18 pt"/>
    <w:basedOn w:val="CharStyle14"/>
    <w:rPr>
      <w:lang w:val="en-US" w:eastAsia="en-US" w:bidi="en-US"/>
      <w:sz w:val="36"/>
      <w:szCs w:val="36"/>
      <w:rFonts w:ascii="Arial" w:eastAsia="Arial" w:hAnsi="Arial" w:cs="Arial"/>
      <w:w w:val="100"/>
      <w:spacing w:val="0"/>
      <w:color w:val="000000"/>
      <w:position w:val="0"/>
    </w:rPr>
  </w:style>
  <w:style w:type="character" w:customStyle="1" w:styleId="CharStyle471">
    <w:name w:val="Body text (2) + Arial,18 pt,Bold,Italic,Scaling 150%"/>
    <w:basedOn w:val="CharStyle14"/>
    <w:rPr>
      <w:lang w:val="en-US" w:eastAsia="en-US" w:bidi="en-US"/>
      <w:b/>
      <w:bCs/>
      <w:i/>
      <w:iCs/>
      <w:sz w:val="36"/>
      <w:szCs w:val="36"/>
      <w:rFonts w:ascii="Arial" w:eastAsia="Arial" w:hAnsi="Arial" w:cs="Arial"/>
      <w:w w:val="150"/>
      <w:spacing w:val="0"/>
      <w:color w:val="000000"/>
      <w:position w:val="0"/>
    </w:rPr>
  </w:style>
  <w:style w:type="character" w:customStyle="1" w:styleId="CharStyle472">
    <w:name w:val="Body text (2) + Arial,10 pt,Italic"/>
    <w:basedOn w:val="CharStyle14"/>
    <w:rPr>
      <w:lang w:val="en-US" w:eastAsia="en-US" w:bidi="en-US"/>
      <w:i/>
      <w:iCs/>
      <w:sz w:val="20"/>
      <w:szCs w:val="20"/>
      <w:rFonts w:ascii="Arial" w:eastAsia="Arial" w:hAnsi="Arial" w:cs="Arial"/>
      <w:w w:val="100"/>
      <w:spacing w:val="0"/>
      <w:color w:val="000000"/>
      <w:position w:val="0"/>
    </w:rPr>
  </w:style>
  <w:style w:type="character" w:customStyle="1" w:styleId="CharStyle473">
    <w:name w:val="Body text (2) + Arial,21 pt,Italic"/>
    <w:basedOn w:val="CharStyle14"/>
    <w:rPr>
      <w:lang w:val="en-US" w:eastAsia="en-US" w:bidi="en-US"/>
      <w:i/>
      <w:iCs/>
      <w:sz w:val="42"/>
      <w:szCs w:val="42"/>
      <w:rFonts w:ascii="Arial" w:eastAsia="Arial" w:hAnsi="Arial" w:cs="Arial"/>
      <w:w w:val="100"/>
      <w:spacing w:val="0"/>
      <w:color w:val="000000"/>
      <w:position w:val="0"/>
    </w:rPr>
  </w:style>
  <w:style w:type="character" w:customStyle="1" w:styleId="CharStyle474">
    <w:name w:val="Body text (26)"/>
    <w:basedOn w:val="CharStyle101"/>
    <w:rPr>
      <w:lang w:val="en-US" w:eastAsia="en-US" w:bidi="en-US"/>
      <w:w w:val="100"/>
      <w:spacing w:val="0"/>
      <w:color w:val="F10C11"/>
      <w:position w:val="0"/>
    </w:rPr>
  </w:style>
  <w:style w:type="character" w:customStyle="1" w:styleId="CharStyle476">
    <w:name w:val="Body text (97)_"/>
    <w:basedOn w:val="DefaultParagraphFont"/>
    <w:link w:val="Style475"/>
    <w:rPr>
      <w:b/>
      <w:bCs/>
      <w:i w:val="0"/>
      <w:iCs w:val="0"/>
      <w:u w:val="none"/>
      <w:strike w:val="0"/>
      <w:smallCaps w:val="0"/>
      <w:sz w:val="13"/>
      <w:szCs w:val="13"/>
      <w:rFonts w:ascii="Arial" w:eastAsia="Arial" w:hAnsi="Arial" w:cs="Arial"/>
    </w:rPr>
  </w:style>
  <w:style w:type="character" w:customStyle="1" w:styleId="CharStyle477">
    <w:name w:val="Body text (11) + Small Caps"/>
    <w:basedOn w:val="CharStyle48"/>
    <w:rPr>
      <w:lang w:val="en-US" w:eastAsia="en-US" w:bidi="en-US"/>
      <w:smallCaps/>
      <w:w w:val="100"/>
      <w:spacing w:val="0"/>
      <w:color w:val="000000"/>
      <w:position w:val="0"/>
    </w:rPr>
  </w:style>
  <w:style w:type="character" w:customStyle="1" w:styleId="CharStyle478">
    <w:name w:val="Heading #11"/>
    <w:basedOn w:val="CharStyle467"/>
    <w:rPr>
      <w:lang w:val="en-US" w:eastAsia="en-US" w:bidi="en-US"/>
      <w:w w:val="100"/>
      <w:spacing w:val="0"/>
      <w:color w:val="F10C11"/>
      <w:position w:val="0"/>
    </w:rPr>
  </w:style>
  <w:style w:type="character" w:customStyle="1" w:styleId="CharStyle480">
    <w:name w:val="Body text (98)_"/>
    <w:basedOn w:val="DefaultParagraphFont"/>
    <w:link w:val="Style479"/>
    <w:rPr>
      <w:b/>
      <w:bCs/>
      <w:i w:val="0"/>
      <w:iCs w:val="0"/>
      <w:u w:val="none"/>
      <w:strike w:val="0"/>
      <w:smallCaps w:val="0"/>
      <w:sz w:val="10"/>
      <w:szCs w:val="10"/>
      <w:rFonts w:ascii="Arial" w:eastAsia="Arial" w:hAnsi="Arial" w:cs="Arial"/>
    </w:rPr>
  </w:style>
  <w:style w:type="character" w:customStyle="1" w:styleId="CharStyle482">
    <w:name w:val="Body text (99)_"/>
    <w:basedOn w:val="DefaultParagraphFont"/>
    <w:link w:val="Style481"/>
    <w:rPr>
      <w:b w:val="0"/>
      <w:bCs w:val="0"/>
      <w:i w:val="0"/>
      <w:iCs w:val="0"/>
      <w:u w:val="none"/>
      <w:strike w:val="0"/>
      <w:smallCaps w:val="0"/>
      <w:sz w:val="46"/>
      <w:szCs w:val="46"/>
      <w:rFonts w:ascii="Palatino" w:eastAsia="Palatino" w:hAnsi="Palatino" w:cs="Palatino"/>
    </w:rPr>
  </w:style>
  <w:style w:type="character" w:customStyle="1" w:styleId="CharStyle483">
    <w:name w:val="Body text (99)"/>
    <w:basedOn w:val="CharStyle482"/>
    <w:rPr>
      <w:lang w:val="en-US" w:eastAsia="en-US" w:bidi="en-US"/>
      <w:w w:val="100"/>
      <w:spacing w:val="0"/>
      <w:color w:val="A37074"/>
      <w:position w:val="0"/>
    </w:rPr>
  </w:style>
  <w:style w:type="character" w:customStyle="1" w:styleId="CharStyle485">
    <w:name w:val="Body text (100)_"/>
    <w:basedOn w:val="DefaultParagraphFont"/>
    <w:link w:val="Style484"/>
    <w:rPr>
      <w:b/>
      <w:bCs/>
      <w:i w:val="0"/>
      <w:iCs w:val="0"/>
      <w:u w:val="none"/>
      <w:strike w:val="0"/>
      <w:smallCaps w:val="0"/>
      <w:sz w:val="18"/>
      <w:szCs w:val="18"/>
      <w:rFonts w:ascii="Arial" w:eastAsia="Arial" w:hAnsi="Arial" w:cs="Arial"/>
    </w:rPr>
  </w:style>
  <w:style w:type="character" w:customStyle="1" w:styleId="CharStyle487">
    <w:name w:val="Picture caption (14)_"/>
    <w:basedOn w:val="DefaultParagraphFont"/>
    <w:link w:val="Style486"/>
    <w:rPr>
      <w:b/>
      <w:bCs/>
      <w:i/>
      <w:iCs/>
      <w:u w:val="none"/>
      <w:strike w:val="0"/>
      <w:smallCaps w:val="0"/>
      <w:sz w:val="13"/>
      <w:szCs w:val="13"/>
      <w:rFonts w:ascii="Arial" w:eastAsia="Arial" w:hAnsi="Arial" w:cs="Arial"/>
    </w:rPr>
  </w:style>
  <w:style w:type="character" w:customStyle="1" w:styleId="CharStyle489">
    <w:name w:val="Body text (102)_"/>
    <w:basedOn w:val="DefaultParagraphFont"/>
    <w:link w:val="Style488"/>
    <w:rPr>
      <w:b w:val="0"/>
      <w:bCs w:val="0"/>
      <w:i w:val="0"/>
      <w:iCs w:val="0"/>
      <w:u w:val="none"/>
      <w:strike w:val="0"/>
      <w:smallCaps w:val="0"/>
      <w:sz w:val="16"/>
      <w:szCs w:val="16"/>
      <w:rFonts w:ascii="Arial" w:eastAsia="Arial" w:hAnsi="Arial" w:cs="Arial"/>
    </w:rPr>
  </w:style>
  <w:style w:type="character" w:customStyle="1" w:styleId="CharStyle491">
    <w:name w:val="Body text (101)_"/>
    <w:basedOn w:val="DefaultParagraphFont"/>
    <w:link w:val="Style490"/>
    <w:rPr>
      <w:b w:val="0"/>
      <w:bCs w:val="0"/>
      <w:i w:val="0"/>
      <w:iCs w:val="0"/>
      <w:u w:val="none"/>
      <w:strike w:val="0"/>
      <w:smallCaps w:val="0"/>
      <w:sz w:val="22"/>
      <w:szCs w:val="22"/>
      <w:rFonts w:ascii="Palatino" w:eastAsia="Palatino" w:hAnsi="Palatino" w:cs="Palatino"/>
      <w:spacing w:val="50"/>
    </w:rPr>
  </w:style>
  <w:style w:type="character" w:customStyle="1" w:styleId="CharStyle492">
    <w:name w:val="Body text (101)"/>
    <w:basedOn w:val="CharStyle491"/>
    <w:rPr>
      <w:lang w:val="en-US" w:eastAsia="en-US" w:bidi="en-US"/>
      <w:w w:val="100"/>
      <w:color w:val="ADCEAE"/>
      <w:position w:val="0"/>
    </w:rPr>
  </w:style>
  <w:style w:type="character" w:customStyle="1" w:styleId="CharStyle494">
    <w:name w:val="Header or footer (7)_"/>
    <w:basedOn w:val="DefaultParagraphFont"/>
    <w:link w:val="Style493"/>
    <w:rPr>
      <w:b/>
      <w:bCs/>
      <w:i w:val="0"/>
      <w:iCs w:val="0"/>
      <w:u w:val="none"/>
      <w:strike w:val="0"/>
      <w:smallCaps w:val="0"/>
      <w:sz w:val="18"/>
      <w:szCs w:val="18"/>
      <w:rFonts w:ascii="Thonburi" w:eastAsia="Thonburi" w:hAnsi="Thonburi" w:cs="Thonburi"/>
    </w:rPr>
  </w:style>
  <w:style w:type="character" w:customStyle="1" w:styleId="CharStyle495">
    <w:name w:val="Header or footer (7)"/>
    <w:basedOn w:val="CharStyle494"/>
    <w:rPr>
      <w:lang w:val="en-US" w:eastAsia="en-US" w:bidi="en-US"/>
      <w:w w:val="100"/>
      <w:spacing w:val="0"/>
      <w:color w:val="30438E"/>
      <w:position w:val="0"/>
    </w:rPr>
  </w:style>
  <w:style w:type="character" w:customStyle="1" w:styleId="CharStyle497">
    <w:name w:val="Body text (103)_"/>
    <w:basedOn w:val="DefaultParagraphFont"/>
    <w:link w:val="Style496"/>
    <w:rPr>
      <w:b/>
      <w:bCs/>
      <w:i w:val="0"/>
      <w:iCs w:val="0"/>
      <w:u w:val="none"/>
      <w:strike w:val="0"/>
      <w:smallCaps w:val="0"/>
      <w:sz w:val="70"/>
      <w:szCs w:val="70"/>
      <w:rFonts w:ascii="Palatino" w:eastAsia="Palatino" w:hAnsi="Palatino" w:cs="Palatino"/>
    </w:rPr>
  </w:style>
  <w:style w:type="character" w:customStyle="1" w:styleId="CharStyle498">
    <w:name w:val="Body text (103)"/>
    <w:basedOn w:val="CharStyle497"/>
    <w:rPr>
      <w:lang w:val="en-US" w:eastAsia="en-US" w:bidi="en-US"/>
      <w:w w:val="100"/>
      <w:spacing w:val="0"/>
      <w:color w:val="F10C11"/>
      <w:position w:val="0"/>
    </w:rPr>
  </w:style>
  <w:style w:type="character" w:customStyle="1" w:styleId="CharStyle499">
    <w:name w:val="Other + Palatino,7.5 pt"/>
    <w:basedOn w:val="CharStyle17"/>
    <w:rPr>
      <w:lang w:val="en-US" w:eastAsia="en-US" w:bidi="en-US"/>
      <w:sz w:val="15"/>
      <w:szCs w:val="15"/>
      <w:rFonts w:ascii="Palatino" w:eastAsia="Palatino" w:hAnsi="Palatino" w:cs="Palatino"/>
      <w:w w:val="100"/>
      <w:spacing w:val="0"/>
      <w:color w:val="A37074"/>
      <w:position w:val="0"/>
    </w:rPr>
  </w:style>
  <w:style w:type="character" w:customStyle="1" w:styleId="CharStyle500">
    <w:name w:val="Other + Palatino,24 pt"/>
    <w:basedOn w:val="CharStyle17"/>
    <w:rPr>
      <w:lang w:val="en-US" w:eastAsia="en-US" w:bidi="en-US"/>
      <w:sz w:val="48"/>
      <w:szCs w:val="48"/>
      <w:rFonts w:ascii="Palatino" w:eastAsia="Palatino" w:hAnsi="Palatino" w:cs="Palatino"/>
      <w:w w:val="100"/>
      <w:spacing w:val="0"/>
      <w:color w:val="FFFFFF"/>
      <w:position w:val="0"/>
    </w:rPr>
  </w:style>
  <w:style w:type="character" w:customStyle="1" w:styleId="CharStyle502">
    <w:name w:val="Body text (104)_"/>
    <w:basedOn w:val="DefaultParagraphFont"/>
    <w:link w:val="Style501"/>
    <w:rPr>
      <w:b/>
      <w:bCs/>
      <w:i w:val="0"/>
      <w:iCs w:val="0"/>
      <w:u w:val="none"/>
      <w:strike w:val="0"/>
      <w:smallCaps w:val="0"/>
      <w:sz w:val="44"/>
      <w:szCs w:val="44"/>
      <w:rFonts w:ascii="Arial" w:eastAsia="Arial" w:hAnsi="Arial" w:cs="Arial"/>
    </w:rPr>
  </w:style>
  <w:style w:type="character" w:customStyle="1" w:styleId="CharStyle504">
    <w:name w:val="Body text (105)_"/>
    <w:basedOn w:val="DefaultParagraphFont"/>
    <w:link w:val="Style503"/>
    <w:rPr>
      <w:b w:val="0"/>
      <w:bCs w:val="0"/>
      <w:i w:val="0"/>
      <w:iCs w:val="0"/>
      <w:u w:val="none"/>
      <w:strike w:val="0"/>
      <w:smallCaps w:val="0"/>
      <w:sz w:val="16"/>
      <w:szCs w:val="16"/>
      <w:rFonts w:ascii="Arial" w:eastAsia="Arial" w:hAnsi="Arial" w:cs="Arial"/>
    </w:rPr>
  </w:style>
  <w:style w:type="paragraph" w:customStyle="1" w:styleId="Style2">
    <w:name w:val="Body text (3)"/>
    <w:basedOn w:val="Normal"/>
    <w:link w:val="CharStyle3"/>
    <w:pPr>
      <w:widowControl w:val="0"/>
      <w:shd w:val="clear" w:color="auto" w:fill="FFFFFF"/>
      <w:spacing w:line="364" w:lineRule="exact"/>
    </w:pPr>
    <w:rPr>
      <w:b w:val="0"/>
      <w:bCs w:val="0"/>
      <w:i w:val="0"/>
      <w:iCs w:val="0"/>
      <w:u w:val="none"/>
      <w:strike w:val="0"/>
      <w:smallCaps w:val="0"/>
      <w:sz w:val="21"/>
      <w:szCs w:val="21"/>
      <w:rFonts w:ascii="Arial" w:eastAsia="Arial" w:hAnsi="Arial" w:cs="Arial"/>
    </w:rPr>
  </w:style>
  <w:style w:type="paragraph" w:customStyle="1" w:styleId="Style13">
    <w:name w:val="Body text (2)"/>
    <w:basedOn w:val="Normal"/>
    <w:link w:val="CharStyle14"/>
    <w:pPr>
      <w:widowControl w:val="0"/>
      <w:shd w:val="clear" w:color="auto" w:fill="FFFFFF"/>
      <w:spacing w:line="248" w:lineRule="exact"/>
      <w:ind w:hanging="220"/>
    </w:pPr>
    <w:rPr>
      <w:b w:val="0"/>
      <w:bCs w:val="0"/>
      <w:i w:val="0"/>
      <w:iCs w:val="0"/>
      <w:u w:val="none"/>
      <w:strike w:val="0"/>
      <w:smallCaps w:val="0"/>
      <w:sz w:val="15"/>
      <w:szCs w:val="15"/>
      <w:rFonts w:ascii="Palatino" w:eastAsia="Palatino" w:hAnsi="Palatino" w:cs="Palatino"/>
    </w:rPr>
  </w:style>
  <w:style w:type="paragraph" w:customStyle="1" w:styleId="Style16">
    <w:name w:val="Other"/>
    <w:basedOn w:val="Normal"/>
    <w:link w:val="CharStyle17"/>
    <w:pPr>
      <w:widowControl w:val="0"/>
      <w:shd w:val="clear" w:color="auto" w:fill="FFFFFF"/>
    </w:pPr>
    <w:rPr>
      <w:b w:val="0"/>
      <w:bCs w:val="0"/>
      <w:i w:val="0"/>
      <w:iCs w:val="0"/>
      <w:u w:val="none"/>
      <w:strike w:val="0"/>
      <w:smallCaps w:val="0"/>
      <w:sz w:val="20"/>
      <w:szCs w:val="20"/>
    </w:rPr>
  </w:style>
  <w:style w:type="paragraph" w:customStyle="1" w:styleId="Style19">
    <w:name w:val="Body text (4)"/>
    <w:basedOn w:val="Normal"/>
    <w:link w:val="CharStyle20"/>
    <w:pPr>
      <w:widowControl w:val="0"/>
      <w:shd w:val="clear" w:color="auto" w:fill="FFFFFF"/>
      <w:spacing w:after="340" w:line="341" w:lineRule="exact"/>
    </w:pPr>
    <w:rPr>
      <w:b w:val="0"/>
      <w:bCs w:val="0"/>
      <w:i w:val="0"/>
      <w:iCs w:val="0"/>
      <w:u w:val="none"/>
      <w:strike w:val="0"/>
      <w:smallCaps w:val="0"/>
      <w:sz w:val="15"/>
      <w:szCs w:val="15"/>
      <w:rFonts w:ascii="Arial" w:eastAsia="Arial" w:hAnsi="Arial" w:cs="Arial"/>
    </w:rPr>
  </w:style>
  <w:style w:type="paragraph" w:customStyle="1" w:styleId="Style23">
    <w:name w:val="Heading #7"/>
    <w:basedOn w:val="Normal"/>
    <w:link w:val="CharStyle24"/>
    <w:pPr>
      <w:widowControl w:val="0"/>
      <w:shd w:val="clear" w:color="auto" w:fill="FFFFFF"/>
      <w:jc w:val="right"/>
      <w:outlineLvl w:val="6"/>
      <w:spacing w:before="160" w:line="562" w:lineRule="exact"/>
    </w:pPr>
    <w:rPr>
      <w:b w:val="0"/>
      <w:bCs w:val="0"/>
      <w:i w:val="0"/>
      <w:iCs w:val="0"/>
      <w:u w:val="none"/>
      <w:strike w:val="0"/>
      <w:smallCaps w:val="0"/>
      <w:sz w:val="34"/>
      <w:szCs w:val="34"/>
      <w:rFonts w:ascii="Palatino" w:eastAsia="Palatino" w:hAnsi="Palatino" w:cs="Palatino"/>
      <w:w w:val="50"/>
    </w:rPr>
  </w:style>
  <w:style w:type="paragraph" w:customStyle="1" w:styleId="Style26">
    <w:name w:val="Body text (5)"/>
    <w:basedOn w:val="Normal"/>
    <w:link w:val="CharStyle27"/>
    <w:pPr>
      <w:widowControl w:val="0"/>
      <w:shd w:val="clear" w:color="auto" w:fill="FFFFFF"/>
      <w:spacing w:line="232" w:lineRule="exact"/>
    </w:pPr>
    <w:rPr>
      <w:b/>
      <w:bCs/>
      <w:i/>
      <w:iCs/>
      <w:u w:val="none"/>
      <w:strike w:val="0"/>
      <w:smallCaps w:val="0"/>
      <w:sz w:val="12"/>
      <w:szCs w:val="12"/>
      <w:rFonts w:ascii="Palatino" w:eastAsia="Palatino" w:hAnsi="Palatino" w:cs="Palatino"/>
    </w:rPr>
  </w:style>
  <w:style w:type="paragraph" w:customStyle="1" w:styleId="Style30">
    <w:name w:val="Body text (8)"/>
    <w:basedOn w:val="Normal"/>
    <w:link w:val="CharStyle31"/>
    <w:pPr>
      <w:widowControl w:val="0"/>
      <w:shd w:val="clear" w:color="auto" w:fill="FFFFFF"/>
      <w:jc w:val="both"/>
      <w:spacing w:line="199" w:lineRule="exact"/>
      <w:ind w:hanging="320"/>
    </w:pPr>
    <w:rPr>
      <w:b/>
      <w:bCs/>
      <w:i w:val="0"/>
      <w:iCs w:val="0"/>
      <w:u w:val="none"/>
      <w:strike w:val="0"/>
      <w:smallCaps w:val="0"/>
      <w:sz w:val="18"/>
      <w:szCs w:val="18"/>
      <w:rFonts w:ascii="Arial" w:eastAsia="Arial" w:hAnsi="Arial" w:cs="Arial"/>
    </w:rPr>
  </w:style>
  <w:style w:type="paragraph" w:customStyle="1" w:styleId="Style33">
    <w:name w:val="Body text (6)"/>
    <w:basedOn w:val="Normal"/>
    <w:link w:val="CharStyle34"/>
    <w:pPr>
      <w:widowControl w:val="0"/>
      <w:shd w:val="clear" w:color="auto" w:fill="FFFFFF"/>
      <w:spacing w:after="10500" w:line="794" w:lineRule="exact"/>
    </w:pPr>
    <w:rPr>
      <w:b w:val="0"/>
      <w:bCs w:val="0"/>
      <w:i w:val="0"/>
      <w:iCs w:val="0"/>
      <w:u w:val="none"/>
      <w:strike w:val="0"/>
      <w:smallCaps w:val="0"/>
      <w:sz w:val="48"/>
      <w:szCs w:val="48"/>
      <w:rFonts w:ascii="Palatino" w:eastAsia="Palatino" w:hAnsi="Palatino" w:cs="Palatino"/>
    </w:rPr>
  </w:style>
  <w:style w:type="paragraph" w:customStyle="1" w:styleId="Style36">
    <w:name w:val="Body text (7)"/>
    <w:basedOn w:val="Normal"/>
    <w:link w:val="CharStyle37"/>
    <w:pPr>
      <w:widowControl w:val="0"/>
      <w:shd w:val="clear" w:color="auto" w:fill="FFFFFF"/>
      <w:jc w:val="both"/>
      <w:spacing w:before="10500" w:after="180" w:line="288" w:lineRule="exact"/>
    </w:pPr>
    <w:rPr>
      <w:b w:val="0"/>
      <w:bCs w:val="0"/>
      <w:i w:val="0"/>
      <w:iCs w:val="0"/>
      <w:u w:val="none"/>
      <w:strike w:val="0"/>
      <w:smallCaps w:val="0"/>
      <w:sz w:val="17"/>
      <w:szCs w:val="17"/>
      <w:rFonts w:ascii="Arial" w:eastAsia="Arial" w:hAnsi="Arial" w:cs="Arial"/>
    </w:rPr>
  </w:style>
  <w:style w:type="paragraph" w:customStyle="1" w:styleId="Style41">
    <w:name w:val="Body text (9)"/>
    <w:basedOn w:val="Normal"/>
    <w:link w:val="CharStyle42"/>
    <w:pPr>
      <w:widowControl w:val="0"/>
      <w:shd w:val="clear" w:color="auto" w:fill="FFFFFF"/>
      <w:spacing w:line="530" w:lineRule="exact"/>
    </w:pPr>
    <w:rPr>
      <w:b/>
      <w:bCs/>
      <w:i w:val="0"/>
      <w:iCs w:val="0"/>
      <w:u w:val="none"/>
      <w:strike w:val="0"/>
      <w:smallCaps w:val="0"/>
      <w:sz w:val="32"/>
      <w:szCs w:val="32"/>
      <w:rFonts w:ascii="Palatino" w:eastAsia="Palatino" w:hAnsi="Palatino" w:cs="Palatino"/>
    </w:rPr>
  </w:style>
  <w:style w:type="paragraph" w:customStyle="1" w:styleId="Style43">
    <w:name w:val="Heading #10 (2)"/>
    <w:basedOn w:val="Normal"/>
    <w:link w:val="CharStyle44"/>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45">
    <w:name w:val="Body text (10)"/>
    <w:basedOn w:val="Normal"/>
    <w:link w:val="CharStyle46"/>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7">
    <w:name w:val="Body text (11)"/>
    <w:basedOn w:val="Normal"/>
    <w:link w:val="CharStyle48"/>
    <w:pPr>
      <w:widowControl w:val="0"/>
      <w:shd w:val="clear" w:color="auto" w:fill="FFFFFF"/>
      <w:spacing w:after="200" w:line="216" w:lineRule="exact"/>
    </w:pPr>
    <w:rPr>
      <w:b/>
      <w:bCs/>
      <w:i w:val="0"/>
      <w:iCs w:val="0"/>
      <w:u w:val="none"/>
      <w:strike w:val="0"/>
      <w:smallCaps w:val="0"/>
      <w:sz w:val="13"/>
      <w:szCs w:val="13"/>
      <w:rFonts w:ascii="Palatino" w:eastAsia="Palatino" w:hAnsi="Palatino" w:cs="Palatino"/>
    </w:rPr>
  </w:style>
  <w:style w:type="paragraph" w:customStyle="1" w:styleId="Style49">
    <w:name w:val="Body text (12)"/>
    <w:basedOn w:val="Normal"/>
    <w:link w:val="CharStyle50"/>
    <w:pPr>
      <w:widowControl w:val="0"/>
      <w:shd w:val="clear" w:color="auto" w:fill="FFFFFF"/>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52">
    <w:name w:val="Body text (16)"/>
    <w:basedOn w:val="Normal"/>
    <w:link w:val="CharStyle53"/>
    <w:pPr>
      <w:widowControl w:val="0"/>
      <w:shd w:val="clear" w:color="auto" w:fill="FFFFFF"/>
      <w:spacing w:line="268" w:lineRule="exact"/>
    </w:pPr>
    <w:rPr>
      <w:b/>
      <w:bCs/>
      <w:i/>
      <w:iCs/>
      <w:u w:val="none"/>
      <w:strike w:val="0"/>
      <w:smallCaps w:val="0"/>
      <w:rFonts w:ascii="Arial" w:eastAsia="Arial" w:hAnsi="Arial" w:cs="Arial"/>
    </w:rPr>
  </w:style>
  <w:style w:type="paragraph" w:customStyle="1" w:styleId="Style54">
    <w:name w:val="Header or footer (2)"/>
    <w:basedOn w:val="Normal"/>
    <w:link w:val="CharStyle5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56">
    <w:name w:val="Header or footer"/>
    <w:basedOn w:val="Normal"/>
    <w:link w:val="CharStyle57"/>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58">
    <w:name w:val="Body text (15)"/>
    <w:basedOn w:val="Normal"/>
    <w:link w:val="CharStyle59"/>
    <w:pPr>
      <w:widowControl w:val="0"/>
      <w:shd w:val="clear" w:color="auto" w:fill="FFFFFF"/>
      <w:spacing w:line="132" w:lineRule="exact"/>
    </w:pPr>
    <w:rPr>
      <w:b/>
      <w:bCs/>
      <w:i w:val="0"/>
      <w:iCs w:val="0"/>
      <w:u w:val="none"/>
      <w:strike w:val="0"/>
      <w:smallCaps w:val="0"/>
      <w:sz w:val="8"/>
      <w:szCs w:val="8"/>
      <w:rFonts w:ascii="Palatino" w:eastAsia="Palatino" w:hAnsi="Palatino" w:cs="Palatino"/>
    </w:rPr>
  </w:style>
  <w:style w:type="paragraph" w:customStyle="1" w:styleId="Style60">
    <w:name w:val="Body text (13)"/>
    <w:basedOn w:val="Normal"/>
    <w:link w:val="CharStyle61"/>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63">
    <w:name w:val="Body text (14)"/>
    <w:basedOn w:val="Normal"/>
    <w:link w:val="CharStyle64"/>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66">
    <w:name w:val="Picture caption (2)"/>
    <w:basedOn w:val="Normal"/>
    <w:link w:val="CharStyle67"/>
    <w:pPr>
      <w:widowControl w:val="0"/>
      <w:shd w:val="clear" w:color="auto" w:fill="FFFFFF"/>
      <w:jc w:val="right"/>
      <w:spacing w:line="341" w:lineRule="exact"/>
    </w:pPr>
    <w:rPr>
      <w:b w:val="0"/>
      <w:bCs w:val="0"/>
      <w:i w:val="0"/>
      <w:iCs w:val="0"/>
      <w:u w:val="none"/>
      <w:strike w:val="0"/>
      <w:smallCaps w:val="0"/>
      <w:sz w:val="11"/>
      <w:szCs w:val="11"/>
      <w:rFonts w:ascii="Palatino" w:eastAsia="Palatino" w:hAnsi="Palatino" w:cs="Palatino"/>
    </w:rPr>
  </w:style>
  <w:style w:type="paragraph" w:customStyle="1" w:styleId="Style68">
    <w:name w:val="Body text (17)"/>
    <w:basedOn w:val="Normal"/>
    <w:link w:val="CharStyle69"/>
    <w:pPr>
      <w:widowControl w:val="0"/>
      <w:shd w:val="clear" w:color="auto" w:fill="FFFFFF"/>
      <w:jc w:val="right"/>
      <w:spacing w:line="341" w:lineRule="exact"/>
      <w:ind w:hanging="100"/>
    </w:pPr>
    <w:rPr>
      <w:b w:val="0"/>
      <w:bCs w:val="0"/>
      <w:i w:val="0"/>
      <w:iCs w:val="0"/>
      <w:u w:val="none"/>
      <w:strike w:val="0"/>
      <w:smallCaps w:val="0"/>
      <w:sz w:val="11"/>
      <w:szCs w:val="11"/>
      <w:rFonts w:ascii="Palatino" w:eastAsia="Palatino" w:hAnsi="Palatino" w:cs="Palatino"/>
    </w:rPr>
  </w:style>
  <w:style w:type="paragraph" w:customStyle="1" w:styleId="Style70">
    <w:name w:val="Body text (18)"/>
    <w:basedOn w:val="Normal"/>
    <w:link w:val="CharStyle71"/>
    <w:pPr>
      <w:widowControl w:val="0"/>
      <w:shd w:val="clear" w:color="auto" w:fill="FFFFFF"/>
      <w:jc w:val="right"/>
      <w:spacing w:line="180" w:lineRule="exact"/>
    </w:pPr>
    <w:rPr>
      <w:b w:val="0"/>
      <w:bCs w:val="0"/>
      <w:i/>
      <w:iCs/>
      <w:u w:val="none"/>
      <w:strike w:val="0"/>
      <w:smallCaps w:val="0"/>
      <w:sz w:val="12"/>
      <w:szCs w:val="12"/>
      <w:rFonts w:ascii="Palatino" w:eastAsia="Palatino" w:hAnsi="Palatino" w:cs="Palatino"/>
    </w:rPr>
  </w:style>
  <w:style w:type="paragraph" w:customStyle="1" w:styleId="Style73">
    <w:name w:val="Body text (19)"/>
    <w:basedOn w:val="Normal"/>
    <w:link w:val="CharStyle74"/>
    <w:pPr>
      <w:widowControl w:val="0"/>
      <w:shd w:val="clear" w:color="auto" w:fill="FFFFFF"/>
      <w:spacing w:line="158" w:lineRule="exact"/>
    </w:pPr>
    <w:rPr>
      <w:b w:val="0"/>
      <w:bCs w:val="0"/>
      <w:i w:val="0"/>
      <w:iCs w:val="0"/>
      <w:u w:val="none"/>
      <w:strike w:val="0"/>
      <w:smallCaps w:val="0"/>
      <w:sz w:val="10"/>
      <w:szCs w:val="10"/>
      <w:rFonts w:ascii="Arial" w:eastAsia="Arial" w:hAnsi="Arial" w:cs="Arial"/>
    </w:rPr>
  </w:style>
  <w:style w:type="paragraph" w:customStyle="1" w:styleId="Style77">
    <w:name w:val="Body text (20)"/>
    <w:basedOn w:val="Normal"/>
    <w:link w:val="CharStyle78"/>
    <w:pPr>
      <w:widowControl w:val="0"/>
      <w:shd w:val="clear" w:color="auto" w:fill="FFFFFF"/>
      <w:spacing w:line="120" w:lineRule="exact"/>
    </w:pPr>
    <w:rPr>
      <w:b/>
      <w:bCs/>
      <w:i w:val="0"/>
      <w:iCs w:val="0"/>
      <w:u w:val="none"/>
      <w:strike w:val="0"/>
      <w:smallCaps w:val="0"/>
      <w:sz w:val="11"/>
      <w:szCs w:val="11"/>
      <w:rFonts w:ascii="Arial" w:eastAsia="Arial" w:hAnsi="Arial" w:cs="Arial"/>
    </w:rPr>
  </w:style>
  <w:style w:type="paragraph" w:customStyle="1" w:styleId="Style80">
    <w:name w:val="Header or footer (3)"/>
    <w:basedOn w:val="Normal"/>
    <w:link w:val="CharStyle81"/>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82">
    <w:name w:val="Header or footer (4)"/>
    <w:basedOn w:val="Normal"/>
    <w:link w:val="CharStyle83"/>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85">
    <w:name w:val="Body text (23)"/>
    <w:basedOn w:val="Normal"/>
    <w:link w:val="CharStyle8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87">
    <w:name w:val="Body text (21)"/>
    <w:basedOn w:val="Normal"/>
    <w:link w:val="CharStyle88"/>
    <w:pPr>
      <w:widowControl w:val="0"/>
      <w:shd w:val="clear" w:color="auto" w:fill="FFFFFF"/>
      <w:jc w:val="both"/>
      <w:spacing w:line="224" w:lineRule="exact"/>
    </w:pPr>
    <w:rPr>
      <w:b w:val="0"/>
      <w:bCs w:val="0"/>
      <w:i w:val="0"/>
      <w:iCs w:val="0"/>
      <w:u w:val="none"/>
      <w:strike w:val="0"/>
      <w:smallCaps w:val="0"/>
      <w:sz w:val="20"/>
      <w:szCs w:val="20"/>
      <w:rFonts w:ascii="Arial" w:eastAsia="Arial" w:hAnsi="Arial" w:cs="Arial"/>
    </w:rPr>
  </w:style>
  <w:style w:type="paragraph" w:customStyle="1" w:styleId="Style89">
    <w:name w:val="Body text (22)"/>
    <w:basedOn w:val="Normal"/>
    <w:link w:val="CharStyle90"/>
    <w:pPr>
      <w:widowControl w:val="0"/>
      <w:shd w:val="clear" w:color="auto" w:fill="FFFFFF"/>
      <w:jc w:val="both"/>
      <w:spacing w:before="420" w:after="140" w:line="224" w:lineRule="exact"/>
    </w:pPr>
    <w:rPr>
      <w:b w:val="0"/>
      <w:bCs w:val="0"/>
      <w:i/>
      <w:iCs/>
      <w:u w:val="none"/>
      <w:strike w:val="0"/>
      <w:smallCaps w:val="0"/>
      <w:sz w:val="20"/>
      <w:szCs w:val="20"/>
      <w:rFonts w:ascii="Arial" w:eastAsia="Arial" w:hAnsi="Arial" w:cs="Arial"/>
    </w:rPr>
  </w:style>
  <w:style w:type="paragraph" w:customStyle="1" w:styleId="Style92">
    <w:name w:val="Body text (24)"/>
    <w:basedOn w:val="Normal"/>
    <w:link w:val="CharStyle93"/>
    <w:pPr>
      <w:widowControl w:val="0"/>
      <w:shd w:val="clear" w:color="auto" w:fill="FFFFFF"/>
      <w:jc w:val="both"/>
      <w:spacing w:line="204" w:lineRule="exact"/>
    </w:pPr>
    <w:rPr>
      <w:b w:val="0"/>
      <w:bCs w:val="0"/>
      <w:i w:val="0"/>
      <w:iCs w:val="0"/>
      <w:u w:val="none"/>
      <w:strike w:val="0"/>
      <w:smallCaps w:val="0"/>
      <w:sz w:val="14"/>
      <w:szCs w:val="14"/>
      <w:rFonts w:ascii="Arial" w:eastAsia="Arial" w:hAnsi="Arial" w:cs="Arial"/>
    </w:rPr>
  </w:style>
  <w:style w:type="paragraph" w:customStyle="1" w:styleId="Style98">
    <w:name w:val="Body text (25)"/>
    <w:basedOn w:val="Normal"/>
    <w:link w:val="CharStyle99"/>
    <w:pPr>
      <w:widowControl w:val="0"/>
      <w:shd w:val="clear" w:color="auto" w:fill="FFFFFF"/>
      <w:spacing w:line="1292" w:lineRule="exact"/>
    </w:pPr>
    <w:rPr>
      <w:b w:val="0"/>
      <w:bCs w:val="0"/>
      <w:i w:val="0"/>
      <w:iCs w:val="0"/>
      <w:u w:val="none"/>
      <w:strike w:val="0"/>
      <w:smallCaps w:val="0"/>
      <w:sz w:val="78"/>
      <w:szCs w:val="78"/>
      <w:rFonts w:ascii="Palatino" w:eastAsia="Palatino" w:hAnsi="Palatino" w:cs="Palatino"/>
    </w:rPr>
  </w:style>
  <w:style w:type="paragraph" w:customStyle="1" w:styleId="Style100">
    <w:name w:val="Body text (26)"/>
    <w:basedOn w:val="Normal"/>
    <w:link w:val="CharStyle101"/>
    <w:pPr>
      <w:widowControl w:val="0"/>
      <w:shd w:val="clear" w:color="auto" w:fill="FFFFFF"/>
      <w:spacing w:before="200" w:line="178" w:lineRule="exact"/>
    </w:pPr>
    <w:rPr>
      <w:b/>
      <w:bCs/>
      <w:i w:val="0"/>
      <w:iCs w:val="0"/>
      <w:u w:val="none"/>
      <w:strike w:val="0"/>
      <w:smallCaps w:val="0"/>
      <w:sz w:val="16"/>
      <w:szCs w:val="16"/>
      <w:rFonts w:ascii="Arial" w:eastAsia="Arial" w:hAnsi="Arial" w:cs="Arial"/>
    </w:rPr>
  </w:style>
  <w:style w:type="paragraph" w:customStyle="1" w:styleId="Style102">
    <w:name w:val="Body text (27)"/>
    <w:basedOn w:val="Normal"/>
    <w:link w:val="CharStyle103"/>
    <w:pPr>
      <w:widowControl w:val="0"/>
      <w:shd w:val="clear" w:color="auto" w:fill="FFFFFF"/>
      <w:spacing w:before="200" w:line="208" w:lineRule="exact"/>
    </w:pPr>
    <w:rPr>
      <w:b w:val="0"/>
      <w:bCs w:val="0"/>
      <w:i/>
      <w:iCs/>
      <w:u w:val="none"/>
      <w:strike w:val="0"/>
      <w:smallCaps w:val="0"/>
      <w:sz w:val="11"/>
      <w:szCs w:val="11"/>
      <w:rFonts w:ascii="Palatino" w:eastAsia="Palatino" w:hAnsi="Palatino" w:cs="Palatino"/>
    </w:rPr>
  </w:style>
  <w:style w:type="paragraph" w:customStyle="1" w:styleId="Style106">
    <w:name w:val="Heading #3"/>
    <w:basedOn w:val="Normal"/>
    <w:link w:val="CharStyle107"/>
    <w:pPr>
      <w:widowControl w:val="0"/>
      <w:shd w:val="clear" w:color="auto" w:fill="FFFFFF"/>
      <w:outlineLvl w:val="2"/>
      <w:spacing w:line="1094" w:lineRule="exact"/>
    </w:pPr>
    <w:rPr>
      <w:b/>
      <w:bCs/>
      <w:i w:val="0"/>
      <w:iCs w:val="0"/>
      <w:u w:val="none"/>
      <w:strike w:val="0"/>
      <w:smallCaps w:val="0"/>
      <w:sz w:val="66"/>
      <w:szCs w:val="66"/>
      <w:rFonts w:ascii="Palatino" w:eastAsia="Palatino" w:hAnsi="Palatino" w:cs="Palatino"/>
    </w:rPr>
  </w:style>
  <w:style w:type="paragraph" w:customStyle="1" w:styleId="Style108">
    <w:name w:val="Body text (29)"/>
    <w:basedOn w:val="Normal"/>
    <w:link w:val="CharStyle109"/>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10">
    <w:name w:val="Picture caption (3)"/>
    <w:basedOn w:val="Normal"/>
    <w:link w:val="CharStyle111"/>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12">
    <w:name w:val="Body text (28)"/>
    <w:basedOn w:val="Normal"/>
    <w:link w:val="CharStyle113"/>
    <w:pPr>
      <w:widowControl w:val="0"/>
      <w:shd w:val="clear" w:color="auto" w:fill="FFFFFF"/>
      <w:spacing w:line="202" w:lineRule="exact"/>
    </w:pPr>
    <w:rPr>
      <w:b/>
      <w:bCs/>
      <w:i w:val="0"/>
      <w:iCs w:val="0"/>
      <w:u w:val="none"/>
      <w:strike w:val="0"/>
      <w:smallCaps w:val="0"/>
      <w:sz w:val="13"/>
      <w:szCs w:val="13"/>
      <w:rFonts w:ascii="Arial" w:eastAsia="Arial" w:hAnsi="Arial" w:cs="Arial"/>
    </w:rPr>
  </w:style>
  <w:style w:type="paragraph" w:customStyle="1" w:styleId="Style116">
    <w:name w:val="Heading #11 (2)"/>
    <w:basedOn w:val="Normal"/>
    <w:link w:val="CharStyle117"/>
    <w:pPr>
      <w:widowControl w:val="0"/>
      <w:shd w:val="clear" w:color="auto" w:fill="FFFFFF"/>
      <w:spacing w:line="252" w:lineRule="exact"/>
    </w:pPr>
    <w:rPr>
      <w:b/>
      <w:bCs/>
      <w:i w:val="0"/>
      <w:iCs w:val="0"/>
      <w:u w:val="none"/>
      <w:strike w:val="0"/>
      <w:smallCaps w:val="0"/>
      <w:sz w:val="18"/>
      <w:szCs w:val="18"/>
      <w:rFonts w:ascii="Arial" w:eastAsia="Arial" w:hAnsi="Arial" w:cs="Arial"/>
    </w:rPr>
  </w:style>
  <w:style w:type="paragraph" w:customStyle="1" w:styleId="Style119">
    <w:name w:val="Body text (30)"/>
    <w:basedOn w:val="Normal"/>
    <w:link w:val="CharStyle120"/>
    <w:pPr>
      <w:widowControl w:val="0"/>
      <w:shd w:val="clear" w:color="auto" w:fill="FFFFFF"/>
      <w:spacing w:after="480" w:line="250" w:lineRule="exact"/>
    </w:pPr>
    <w:rPr>
      <w:b w:val="0"/>
      <w:bCs w:val="0"/>
      <w:i/>
      <w:iCs/>
      <w:u w:val="none"/>
      <w:strike w:val="0"/>
      <w:smallCaps w:val="0"/>
      <w:sz w:val="16"/>
      <w:szCs w:val="16"/>
      <w:rFonts w:ascii="Palatino" w:eastAsia="Palatino" w:hAnsi="Palatino" w:cs="Palatino"/>
    </w:rPr>
  </w:style>
  <w:style w:type="paragraph" w:customStyle="1" w:styleId="Style123">
    <w:name w:val="Body text (33)"/>
    <w:basedOn w:val="Normal"/>
    <w:link w:val="CharStyle124"/>
    <w:pPr>
      <w:widowControl w:val="0"/>
      <w:shd w:val="clear" w:color="auto" w:fill="FFFFFF"/>
      <w:spacing w:line="249" w:lineRule="exact"/>
    </w:pPr>
    <w:rPr>
      <w:b w:val="0"/>
      <w:bCs w:val="0"/>
      <w:i w:val="0"/>
      <w:iCs w:val="0"/>
      <w:u w:val="none"/>
      <w:strike w:val="0"/>
      <w:smallCaps w:val="0"/>
      <w:sz w:val="15"/>
      <w:szCs w:val="15"/>
      <w:rFonts w:ascii="Palatino" w:eastAsia="Palatino" w:hAnsi="Palatino" w:cs="Palatino"/>
    </w:rPr>
  </w:style>
  <w:style w:type="paragraph" w:customStyle="1" w:styleId="Style125">
    <w:name w:val="Body text (34)"/>
    <w:basedOn w:val="Normal"/>
    <w:link w:val="CharStyle126"/>
    <w:pPr>
      <w:widowControl w:val="0"/>
      <w:shd w:val="clear" w:color="auto" w:fill="FFFFFF"/>
      <w:spacing w:after="480" w:line="249" w:lineRule="exact"/>
    </w:pPr>
    <w:rPr>
      <w:b/>
      <w:bCs/>
      <w:i/>
      <w:iCs/>
      <w:u w:val="none"/>
      <w:strike w:val="0"/>
      <w:smallCaps w:val="0"/>
      <w:sz w:val="15"/>
      <w:szCs w:val="15"/>
      <w:rFonts w:ascii="Palatino" w:eastAsia="Palatino" w:hAnsi="Palatino" w:cs="Palatino"/>
    </w:rPr>
  </w:style>
  <w:style w:type="paragraph" w:customStyle="1" w:styleId="Style127">
    <w:name w:val="Body text (35)"/>
    <w:basedOn w:val="Normal"/>
    <w:link w:val="CharStyle128"/>
    <w:pPr>
      <w:widowControl w:val="0"/>
      <w:shd w:val="clear" w:color="auto" w:fill="FFFFFF"/>
      <w:spacing w:line="247" w:lineRule="exact"/>
    </w:pPr>
    <w:rPr>
      <w:b/>
      <w:bCs/>
      <w:i/>
      <w:iCs/>
      <w:u w:val="none"/>
      <w:strike w:val="0"/>
      <w:smallCaps w:val="0"/>
      <w:sz w:val="15"/>
      <w:szCs w:val="15"/>
      <w:rFonts w:ascii="Palatino" w:eastAsia="Palatino" w:hAnsi="Palatino" w:cs="Palatino"/>
    </w:rPr>
  </w:style>
  <w:style w:type="paragraph" w:customStyle="1" w:styleId="Style129">
    <w:name w:val="Body text (31)"/>
    <w:basedOn w:val="Normal"/>
    <w:link w:val="CharStyle130"/>
    <w:pPr>
      <w:widowControl w:val="0"/>
      <w:shd w:val="clear" w:color="auto" w:fill="FFFFFF"/>
      <w:jc w:val="right"/>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132">
    <w:name w:val="Body text (32)"/>
    <w:basedOn w:val="Normal"/>
    <w:link w:val="CharStyle133"/>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134">
    <w:name w:val="Heading #1"/>
    <w:basedOn w:val="Normal"/>
    <w:link w:val="CharStyle135"/>
    <w:pPr>
      <w:widowControl w:val="0"/>
      <w:shd w:val="clear" w:color="auto" w:fill="FFFFFF"/>
      <w:outlineLvl w:val="0"/>
      <w:spacing w:line="670" w:lineRule="exact"/>
    </w:pPr>
    <w:rPr>
      <w:b w:val="0"/>
      <w:bCs w:val="0"/>
      <w:i w:val="0"/>
      <w:iCs w:val="0"/>
      <w:u w:val="none"/>
      <w:strike w:val="0"/>
      <w:smallCaps w:val="0"/>
      <w:sz w:val="68"/>
      <w:szCs w:val="68"/>
      <w:rFonts w:ascii="Palatino" w:eastAsia="Palatino" w:hAnsi="Palatino" w:cs="Palatino"/>
    </w:rPr>
  </w:style>
  <w:style w:type="paragraph" w:customStyle="1" w:styleId="Style137">
    <w:name w:val="Body text (36)"/>
    <w:basedOn w:val="Normal"/>
    <w:link w:val="CharStyle138"/>
    <w:pPr>
      <w:widowControl w:val="0"/>
      <w:shd w:val="clear" w:color="auto" w:fill="FFFFFF"/>
      <w:spacing w:line="470" w:lineRule="exact"/>
    </w:pPr>
    <w:rPr>
      <w:b w:val="0"/>
      <w:bCs w:val="0"/>
      <w:i w:val="0"/>
      <w:iCs w:val="0"/>
      <w:u w:val="none"/>
      <w:strike w:val="0"/>
      <w:smallCaps w:val="0"/>
      <w:sz w:val="42"/>
      <w:szCs w:val="42"/>
      <w:rFonts w:ascii="Arial" w:eastAsia="Arial" w:hAnsi="Arial" w:cs="Arial"/>
    </w:rPr>
  </w:style>
  <w:style w:type="paragraph" w:customStyle="1" w:styleId="Style139">
    <w:name w:val="Body text (37)"/>
    <w:basedOn w:val="Normal"/>
    <w:link w:val="CharStyle140"/>
    <w:pPr>
      <w:widowControl w:val="0"/>
      <w:shd w:val="clear" w:color="auto" w:fill="FFFFFF"/>
      <w:jc w:val="both"/>
      <w:spacing w:line="282" w:lineRule="exact"/>
    </w:pPr>
    <w:rPr>
      <w:b/>
      <w:bCs/>
      <w:i w:val="0"/>
      <w:iCs w:val="0"/>
      <w:u w:val="none"/>
      <w:strike w:val="0"/>
      <w:smallCaps w:val="0"/>
      <w:sz w:val="14"/>
      <w:szCs w:val="14"/>
      <w:rFonts w:ascii="Palatino" w:eastAsia="Palatino" w:hAnsi="Palatino" w:cs="Palatino"/>
    </w:rPr>
  </w:style>
  <w:style w:type="paragraph" w:customStyle="1" w:styleId="Style141">
    <w:name w:val="Heading #9"/>
    <w:basedOn w:val="Normal"/>
    <w:link w:val="CharStyle142"/>
    <w:pPr>
      <w:widowControl w:val="0"/>
      <w:shd w:val="clear" w:color="auto" w:fill="FFFFFF"/>
      <w:outlineLvl w:val="8"/>
      <w:spacing w:line="234" w:lineRule="exact"/>
    </w:pPr>
    <w:rPr>
      <w:b/>
      <w:bCs/>
      <w:i w:val="0"/>
      <w:iCs w:val="0"/>
      <w:u w:val="none"/>
      <w:strike w:val="0"/>
      <w:smallCaps w:val="0"/>
      <w:sz w:val="21"/>
      <w:szCs w:val="21"/>
      <w:rFonts w:ascii="Arial" w:eastAsia="Arial" w:hAnsi="Arial" w:cs="Arial"/>
    </w:rPr>
  </w:style>
  <w:style w:type="paragraph" w:customStyle="1" w:styleId="Style143">
    <w:name w:val="Heading #14 (2)"/>
    <w:basedOn w:val="Normal"/>
    <w:link w:val="CharStyle144"/>
    <w:pPr>
      <w:widowControl w:val="0"/>
      <w:shd w:val="clear" w:color="auto" w:fill="FFFFFF"/>
      <w:spacing w:line="200" w:lineRule="exact"/>
    </w:pPr>
    <w:rPr>
      <w:b/>
      <w:bCs/>
      <w:i w:val="0"/>
      <w:iCs w:val="0"/>
      <w:u w:val="none"/>
      <w:strike w:val="0"/>
      <w:smallCaps w:val="0"/>
      <w:sz w:val="17"/>
      <w:szCs w:val="17"/>
      <w:rFonts w:ascii="Arial" w:eastAsia="Arial" w:hAnsi="Arial" w:cs="Arial"/>
      <w:w w:val="120"/>
    </w:rPr>
  </w:style>
  <w:style w:type="paragraph" w:customStyle="1" w:styleId="Style145">
    <w:name w:val="Heading #14"/>
    <w:basedOn w:val="Normal"/>
    <w:link w:val="CharStyle146"/>
    <w:pPr>
      <w:widowControl w:val="0"/>
      <w:shd w:val="clear" w:color="auto" w:fill="FFFFFF"/>
      <w:spacing w:before="120" w:line="200" w:lineRule="exact"/>
    </w:pPr>
    <w:rPr>
      <w:b/>
      <w:bCs/>
      <w:i w:val="0"/>
      <w:iCs w:val="0"/>
      <w:u w:val="none"/>
      <w:strike w:val="0"/>
      <w:smallCaps w:val="0"/>
      <w:sz w:val="17"/>
      <w:szCs w:val="17"/>
      <w:rFonts w:ascii="Arial" w:eastAsia="Arial" w:hAnsi="Arial" w:cs="Arial"/>
      <w:spacing w:val="10"/>
    </w:rPr>
  </w:style>
  <w:style w:type="paragraph" w:customStyle="1" w:styleId="Style147">
    <w:name w:val="Body text (38)"/>
    <w:basedOn w:val="Normal"/>
    <w:link w:val="CharStyle148"/>
    <w:pPr>
      <w:widowControl w:val="0"/>
      <w:shd w:val="clear" w:color="auto" w:fill="FFFFFF"/>
      <w:spacing w:before="120" w:line="200" w:lineRule="exact"/>
    </w:pPr>
    <w:rPr>
      <w:b w:val="0"/>
      <w:bCs w:val="0"/>
      <w:i w:val="0"/>
      <w:iCs w:val="0"/>
      <w:u w:val="none"/>
      <w:strike w:val="0"/>
      <w:smallCaps w:val="0"/>
      <w:sz w:val="17"/>
      <w:szCs w:val="17"/>
      <w:rFonts w:ascii="Palatino" w:eastAsia="Palatino" w:hAnsi="Palatino" w:cs="Palatino"/>
      <w:spacing w:val="20"/>
    </w:rPr>
  </w:style>
  <w:style w:type="paragraph" w:customStyle="1" w:styleId="Style149">
    <w:name w:val="Heading #14 (3)"/>
    <w:basedOn w:val="Normal"/>
    <w:link w:val="CharStyle150"/>
    <w:pPr>
      <w:widowControl w:val="0"/>
      <w:shd w:val="clear" w:color="auto" w:fill="FFFFFF"/>
      <w:spacing w:before="120" w:line="199" w:lineRule="exact"/>
    </w:pPr>
    <w:rPr>
      <w:b w:val="0"/>
      <w:bCs w:val="0"/>
      <w:i w:val="0"/>
      <w:iCs w:val="0"/>
      <w:u w:val="none"/>
      <w:strike w:val="0"/>
      <w:smallCaps w:val="0"/>
      <w:sz w:val="15"/>
      <w:szCs w:val="15"/>
      <w:rFonts w:ascii="Palatino" w:eastAsia="Palatino" w:hAnsi="Palatino" w:cs="Palatino"/>
    </w:rPr>
  </w:style>
  <w:style w:type="paragraph" w:customStyle="1" w:styleId="Style151">
    <w:name w:val="Heading #14 (4)"/>
    <w:basedOn w:val="Normal"/>
    <w:link w:val="CharStyle152"/>
    <w:pPr>
      <w:widowControl w:val="0"/>
      <w:shd w:val="clear" w:color="auto" w:fill="FFFFFF"/>
      <w:spacing w:before="120" w:line="199" w:lineRule="exact"/>
    </w:pPr>
    <w:rPr>
      <w:b w:val="0"/>
      <w:bCs w:val="0"/>
      <w:i w:val="0"/>
      <w:iCs w:val="0"/>
      <w:u w:val="none"/>
      <w:strike w:val="0"/>
      <w:smallCaps w:val="0"/>
      <w:sz w:val="17"/>
      <w:szCs w:val="17"/>
      <w:rFonts w:ascii="Palatino" w:eastAsia="Palatino" w:hAnsi="Palatino" w:cs="Palatino"/>
    </w:rPr>
  </w:style>
  <w:style w:type="paragraph" w:customStyle="1" w:styleId="Style153">
    <w:name w:val="Body text (39)"/>
    <w:basedOn w:val="Normal"/>
    <w:link w:val="CharStyle154"/>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56">
    <w:name w:val="Body text (40)"/>
    <w:basedOn w:val="Normal"/>
    <w:link w:val="CharStyle157"/>
    <w:pPr>
      <w:widowControl w:val="0"/>
      <w:shd w:val="clear" w:color="auto" w:fill="FFFFFF"/>
      <w:spacing w:before="140" w:line="200" w:lineRule="exact"/>
    </w:pPr>
    <w:rPr>
      <w:b w:val="0"/>
      <w:bCs w:val="0"/>
      <w:i w:val="0"/>
      <w:iCs w:val="0"/>
      <w:u w:val="none"/>
      <w:strike w:val="0"/>
      <w:smallCaps w:val="0"/>
      <w:sz w:val="17"/>
      <w:szCs w:val="17"/>
      <w:rFonts w:ascii="Palatino" w:eastAsia="Palatino" w:hAnsi="Palatino" w:cs="Palatino"/>
    </w:rPr>
  </w:style>
  <w:style w:type="paragraph" w:customStyle="1" w:styleId="Style158">
    <w:name w:val="Heading #14 (5)"/>
    <w:basedOn w:val="Normal"/>
    <w:link w:val="CharStyle159"/>
    <w:pPr>
      <w:widowControl w:val="0"/>
      <w:shd w:val="clear" w:color="auto" w:fill="FFFFFF"/>
      <w:spacing w:line="201" w:lineRule="exact"/>
    </w:pPr>
    <w:rPr>
      <w:b/>
      <w:bCs/>
      <w:i w:val="0"/>
      <w:iCs w:val="0"/>
      <w:u w:val="none"/>
      <w:strike w:val="0"/>
      <w:smallCaps w:val="0"/>
      <w:sz w:val="15"/>
      <w:szCs w:val="15"/>
      <w:rFonts w:ascii="Thonburi" w:eastAsia="Thonburi" w:hAnsi="Thonburi" w:cs="Thonburi"/>
    </w:rPr>
  </w:style>
  <w:style w:type="paragraph" w:customStyle="1" w:styleId="Style162">
    <w:name w:val="Body text (41)"/>
    <w:basedOn w:val="Normal"/>
    <w:link w:val="CharStyle163"/>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164">
    <w:name w:val="Body text (42)"/>
    <w:basedOn w:val="Normal"/>
    <w:link w:val="CharStyle165"/>
    <w:pPr>
      <w:widowControl w:val="0"/>
      <w:shd w:val="clear" w:color="auto" w:fill="FFFFFF"/>
      <w:spacing w:before="880" w:line="364" w:lineRule="exact"/>
    </w:pPr>
    <w:rPr>
      <w:b w:val="0"/>
      <w:bCs w:val="0"/>
      <w:i w:val="0"/>
      <w:iCs w:val="0"/>
      <w:u w:val="none"/>
      <w:strike w:val="0"/>
      <w:smallCaps w:val="0"/>
      <w:sz w:val="22"/>
      <w:szCs w:val="22"/>
      <w:rFonts w:ascii="Palatino" w:eastAsia="Palatino" w:hAnsi="Palatino" w:cs="Palatino"/>
    </w:rPr>
  </w:style>
  <w:style w:type="paragraph" w:customStyle="1" w:styleId="Style166">
    <w:name w:val="Body text (43)"/>
    <w:basedOn w:val="Normal"/>
    <w:link w:val="CharStyle167"/>
    <w:pPr>
      <w:widowControl w:val="0"/>
      <w:shd w:val="clear" w:color="auto" w:fill="FFFFFF"/>
      <w:spacing w:before="880" w:line="364" w:lineRule="exact"/>
    </w:pPr>
    <w:rPr>
      <w:b/>
      <w:bCs/>
      <w:i w:val="0"/>
      <w:iCs w:val="0"/>
      <w:u w:val="none"/>
      <w:strike w:val="0"/>
      <w:smallCaps w:val="0"/>
      <w:sz w:val="22"/>
      <w:szCs w:val="22"/>
      <w:rFonts w:ascii="Palatino" w:eastAsia="Palatino" w:hAnsi="Palatino" w:cs="Palatino"/>
    </w:rPr>
  </w:style>
  <w:style w:type="paragraph" w:customStyle="1" w:styleId="Style168">
    <w:name w:val="Body text (44)"/>
    <w:basedOn w:val="Normal"/>
    <w:link w:val="CharStyle169"/>
    <w:pPr>
      <w:widowControl w:val="0"/>
      <w:shd w:val="clear" w:color="auto" w:fill="FFFFFF"/>
      <w:spacing w:line="1094" w:lineRule="exact"/>
    </w:pPr>
    <w:rPr>
      <w:b/>
      <w:bCs/>
      <w:i w:val="0"/>
      <w:iCs w:val="0"/>
      <w:u w:val="none"/>
      <w:strike w:val="0"/>
      <w:smallCaps w:val="0"/>
      <w:sz w:val="66"/>
      <w:szCs w:val="66"/>
      <w:rFonts w:ascii="Palatino" w:eastAsia="Palatino" w:hAnsi="Palatino" w:cs="Palatino"/>
    </w:rPr>
  </w:style>
  <w:style w:type="paragraph" w:customStyle="1" w:styleId="Style171">
    <w:name w:val="Heading #15"/>
    <w:basedOn w:val="Normal"/>
    <w:link w:val="CharStyle172"/>
    <w:pPr>
      <w:widowControl w:val="0"/>
      <w:shd w:val="clear" w:color="auto" w:fill="FFFFFF"/>
      <w:spacing w:line="206" w:lineRule="exact"/>
    </w:pPr>
    <w:rPr>
      <w:b/>
      <w:bCs/>
      <w:i w:val="0"/>
      <w:iCs w:val="0"/>
      <w:u w:val="none"/>
      <w:strike w:val="0"/>
      <w:smallCaps w:val="0"/>
      <w:sz w:val="13"/>
      <w:szCs w:val="13"/>
      <w:rFonts w:ascii="Arial" w:eastAsia="Arial" w:hAnsi="Arial" w:cs="Arial"/>
    </w:rPr>
  </w:style>
  <w:style w:type="paragraph" w:customStyle="1" w:styleId="Style174">
    <w:name w:val="Picture caption"/>
    <w:basedOn w:val="Normal"/>
    <w:link w:val="CharStyle175"/>
    <w:pPr>
      <w:widowControl w:val="0"/>
      <w:shd w:val="clear" w:color="auto" w:fill="FFFFFF"/>
      <w:spacing w:line="142" w:lineRule="exact"/>
    </w:pPr>
    <w:rPr>
      <w:b w:val="0"/>
      <w:bCs w:val="0"/>
      <w:i w:val="0"/>
      <w:iCs w:val="0"/>
      <w:u w:val="none"/>
      <w:strike w:val="0"/>
      <w:smallCaps w:val="0"/>
      <w:sz w:val="10"/>
      <w:szCs w:val="10"/>
      <w:rFonts w:ascii="Arial" w:eastAsia="Arial" w:hAnsi="Arial" w:cs="Arial"/>
    </w:rPr>
  </w:style>
  <w:style w:type="paragraph" w:customStyle="1" w:styleId="Style176">
    <w:name w:val="Body text (45)"/>
    <w:basedOn w:val="Normal"/>
    <w:link w:val="CharStyle177"/>
    <w:pPr>
      <w:widowControl w:val="0"/>
      <w:shd w:val="clear" w:color="auto" w:fill="FFFFFF"/>
      <w:jc w:val="center"/>
      <w:spacing w:line="214" w:lineRule="exact"/>
    </w:pPr>
    <w:rPr>
      <w:b w:val="0"/>
      <w:bCs w:val="0"/>
      <w:i w:val="0"/>
      <w:iCs w:val="0"/>
      <w:u w:val="none"/>
      <w:strike w:val="0"/>
      <w:smallCaps w:val="0"/>
      <w:sz w:val="15"/>
      <w:szCs w:val="15"/>
      <w:rFonts w:ascii="Arial" w:eastAsia="Arial" w:hAnsi="Arial" w:cs="Arial"/>
    </w:rPr>
  </w:style>
  <w:style w:type="paragraph" w:customStyle="1" w:styleId="Style178">
    <w:name w:val="Header or footer (5)"/>
    <w:basedOn w:val="Normal"/>
    <w:link w:val="CharStyle179"/>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spacing w:val="20"/>
    </w:rPr>
  </w:style>
  <w:style w:type="paragraph" w:customStyle="1" w:styleId="Style180">
    <w:name w:val="Body text (46)"/>
    <w:basedOn w:val="Normal"/>
    <w:link w:val="CharStyle181"/>
    <w:pPr>
      <w:widowControl w:val="0"/>
      <w:shd w:val="clear" w:color="auto" w:fill="FFFFFF"/>
      <w:jc w:val="both"/>
      <w:spacing w:line="630" w:lineRule="exact"/>
    </w:pPr>
    <w:rPr>
      <w:b w:val="0"/>
      <w:bCs w:val="0"/>
      <w:i w:val="0"/>
      <w:iCs w:val="0"/>
      <w:u w:val="none"/>
      <w:strike w:val="0"/>
      <w:smallCaps w:val="0"/>
      <w:sz w:val="68"/>
      <w:szCs w:val="68"/>
      <w:rFonts w:ascii="Palatino" w:eastAsia="Palatino" w:hAnsi="Palatino" w:cs="Palatino"/>
    </w:rPr>
  </w:style>
  <w:style w:type="paragraph" w:customStyle="1" w:styleId="Style183">
    <w:name w:val="Heading #12"/>
    <w:basedOn w:val="Normal"/>
    <w:link w:val="CharStyle184"/>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85">
    <w:name w:val="Body text (47)"/>
    <w:basedOn w:val="Normal"/>
    <w:link w:val="CharStyle186"/>
    <w:pPr>
      <w:widowControl w:val="0"/>
      <w:shd w:val="clear" w:color="auto" w:fill="FFFFFF"/>
      <w:spacing w:after="120" w:line="200" w:lineRule="exact"/>
    </w:pPr>
    <w:rPr>
      <w:b/>
      <w:bCs/>
      <w:i/>
      <w:iCs/>
      <w:u w:val="none"/>
      <w:strike w:val="0"/>
      <w:smallCaps w:val="0"/>
      <w:sz w:val="15"/>
      <w:szCs w:val="15"/>
      <w:rFonts w:ascii="Palatino" w:eastAsia="Palatino" w:hAnsi="Palatino" w:cs="Palatino"/>
    </w:rPr>
  </w:style>
  <w:style w:type="paragraph" w:customStyle="1" w:styleId="Style189">
    <w:name w:val="Body text (48)"/>
    <w:basedOn w:val="Normal"/>
    <w:link w:val="CharStyle190"/>
    <w:pPr>
      <w:widowControl w:val="0"/>
      <w:shd w:val="clear" w:color="auto" w:fill="FFFFFF"/>
      <w:spacing w:after="120" w:line="134" w:lineRule="exact"/>
    </w:pPr>
    <w:rPr>
      <w:b/>
      <w:bCs/>
      <w:i/>
      <w:iCs/>
      <w:u w:val="none"/>
      <w:strike w:val="0"/>
      <w:smallCaps w:val="0"/>
      <w:sz w:val="12"/>
      <w:szCs w:val="12"/>
      <w:rFonts w:ascii="Arial" w:eastAsia="Arial" w:hAnsi="Arial" w:cs="Arial"/>
    </w:rPr>
  </w:style>
  <w:style w:type="paragraph" w:customStyle="1" w:styleId="Style193">
    <w:name w:val="Heading #12 (2)"/>
    <w:basedOn w:val="Normal"/>
    <w:link w:val="CharStyle194"/>
    <w:pPr>
      <w:widowControl w:val="0"/>
      <w:shd w:val="clear" w:color="auto" w:fill="FFFFFF"/>
      <w:jc w:val="center"/>
      <w:spacing w:line="219" w:lineRule="exact"/>
    </w:pPr>
    <w:rPr>
      <w:b/>
      <w:bCs/>
      <w:i w:val="0"/>
      <w:iCs w:val="0"/>
      <w:u w:val="none"/>
      <w:strike w:val="0"/>
      <w:smallCaps w:val="0"/>
      <w:sz w:val="20"/>
      <w:szCs w:val="20"/>
      <w:rFonts w:ascii="Arial" w:eastAsia="Arial" w:hAnsi="Arial" w:cs="Arial"/>
    </w:rPr>
  </w:style>
  <w:style w:type="paragraph" w:customStyle="1" w:styleId="Style195">
    <w:name w:val="Body text (49)"/>
    <w:basedOn w:val="Normal"/>
    <w:link w:val="CharStyle196"/>
    <w:pPr>
      <w:widowControl w:val="0"/>
      <w:shd w:val="clear" w:color="auto" w:fill="FFFFFF"/>
      <w:jc w:val="both"/>
      <w:spacing w:line="178" w:lineRule="exact"/>
      <w:ind w:hanging="200"/>
    </w:pPr>
    <w:rPr>
      <w:b/>
      <w:bCs/>
      <w:i w:val="0"/>
      <w:iCs w:val="0"/>
      <w:u w:val="none"/>
      <w:strike w:val="0"/>
      <w:smallCaps w:val="0"/>
      <w:sz w:val="16"/>
      <w:szCs w:val="16"/>
      <w:rFonts w:ascii="Arial" w:eastAsia="Arial" w:hAnsi="Arial" w:cs="Arial"/>
    </w:rPr>
  </w:style>
  <w:style w:type="paragraph" w:customStyle="1" w:styleId="Style198">
    <w:name w:val="Heading #10 (3)"/>
    <w:basedOn w:val="Normal"/>
    <w:link w:val="CharStyle199"/>
    <w:pPr>
      <w:widowControl w:val="0"/>
      <w:shd w:val="clear" w:color="auto" w:fill="FFFFFF"/>
      <w:jc w:val="both"/>
      <w:spacing w:before="200" w:line="200" w:lineRule="exact"/>
    </w:pPr>
    <w:rPr>
      <w:b/>
      <w:bCs/>
      <w:i w:val="0"/>
      <w:iCs w:val="0"/>
      <w:u w:val="none"/>
      <w:strike w:val="0"/>
      <w:smallCaps w:val="0"/>
      <w:sz w:val="18"/>
      <w:szCs w:val="18"/>
      <w:rFonts w:ascii="Arial" w:eastAsia="Arial" w:hAnsi="Arial" w:cs="Arial"/>
    </w:rPr>
  </w:style>
  <w:style w:type="paragraph" w:customStyle="1" w:styleId="Style201">
    <w:name w:val="Body text (50)"/>
    <w:basedOn w:val="Normal"/>
    <w:link w:val="CharStyle202"/>
    <w:pPr>
      <w:widowControl w:val="0"/>
      <w:shd w:val="clear" w:color="auto" w:fill="FFFFFF"/>
      <w:jc w:val="right"/>
      <w:spacing w:line="464" w:lineRule="exact"/>
    </w:pPr>
    <w:rPr>
      <w:b w:val="0"/>
      <w:bCs w:val="0"/>
      <w:i w:val="0"/>
      <w:iCs w:val="0"/>
      <w:u w:val="none"/>
      <w:strike w:val="0"/>
      <w:smallCaps w:val="0"/>
      <w:sz w:val="28"/>
      <w:szCs w:val="28"/>
      <w:rFonts w:ascii="Palatino" w:eastAsia="Palatino" w:hAnsi="Palatino" w:cs="Palatino"/>
    </w:rPr>
  </w:style>
  <w:style w:type="paragraph" w:customStyle="1" w:styleId="Style203">
    <w:name w:val="Header or footer (6)"/>
    <w:basedOn w:val="Normal"/>
    <w:link w:val="CharStyle204"/>
    <w:pPr>
      <w:widowControl w:val="0"/>
      <w:shd w:val="clear" w:color="auto" w:fill="FFFFFF"/>
      <w:spacing w:line="224" w:lineRule="exact"/>
    </w:pPr>
    <w:rPr>
      <w:b w:val="0"/>
      <w:bCs w:val="0"/>
      <w:i w:val="0"/>
      <w:iCs w:val="0"/>
      <w:u w:val="none"/>
      <w:strike w:val="0"/>
      <w:smallCaps w:val="0"/>
      <w:sz w:val="20"/>
      <w:szCs w:val="20"/>
      <w:rFonts w:ascii="Arial" w:eastAsia="Arial" w:hAnsi="Arial" w:cs="Arial"/>
      <w:spacing w:val="440"/>
    </w:rPr>
  </w:style>
  <w:style w:type="paragraph" w:customStyle="1" w:styleId="Style206">
    <w:name w:val="Heading #8"/>
    <w:basedOn w:val="Normal"/>
    <w:link w:val="CharStyle207"/>
    <w:pPr>
      <w:widowControl w:val="0"/>
      <w:shd w:val="clear" w:color="auto" w:fill="FFFFFF"/>
      <w:outlineLvl w:val="7"/>
      <w:spacing w:line="290" w:lineRule="exact"/>
      <w:ind w:hanging="420"/>
    </w:pPr>
    <w:rPr>
      <w:b w:val="0"/>
      <w:bCs w:val="0"/>
      <w:i w:val="0"/>
      <w:iCs w:val="0"/>
      <w:u w:val="none"/>
      <w:strike w:val="0"/>
      <w:smallCaps w:val="0"/>
      <w:sz w:val="26"/>
      <w:szCs w:val="26"/>
      <w:rFonts w:ascii="Arial" w:eastAsia="Arial" w:hAnsi="Arial" w:cs="Arial"/>
    </w:rPr>
  </w:style>
  <w:style w:type="paragraph" w:customStyle="1" w:styleId="Style211">
    <w:name w:val="Body text (51)"/>
    <w:basedOn w:val="Normal"/>
    <w:link w:val="CharStyle212"/>
    <w:pPr>
      <w:widowControl w:val="0"/>
      <w:shd w:val="clear" w:color="auto" w:fill="FFFFFF"/>
      <w:spacing w:line="238" w:lineRule="exact"/>
      <w:ind w:hanging="220"/>
    </w:pPr>
    <w:rPr>
      <w:b/>
      <w:bCs/>
      <w:i w:val="0"/>
      <w:iCs w:val="0"/>
      <w:u w:val="none"/>
      <w:strike w:val="0"/>
      <w:smallCaps w:val="0"/>
      <w:sz w:val="18"/>
      <w:szCs w:val="18"/>
      <w:rFonts w:ascii="Arial" w:eastAsia="Arial" w:hAnsi="Arial" w:cs="Arial"/>
    </w:rPr>
  </w:style>
  <w:style w:type="paragraph" w:customStyle="1" w:styleId="Style215">
    <w:name w:val="Body text (52)"/>
    <w:basedOn w:val="Normal"/>
    <w:link w:val="CharStyle216"/>
    <w:pPr>
      <w:widowControl w:val="0"/>
      <w:shd w:val="clear" w:color="auto" w:fill="FFFFFF"/>
      <w:jc w:val="right"/>
      <w:spacing w:after="700" w:line="240" w:lineRule="exact"/>
    </w:pPr>
    <w:rPr>
      <w:b w:val="0"/>
      <w:bCs w:val="0"/>
      <w:i/>
      <w:iCs/>
      <w:u w:val="none"/>
      <w:strike w:val="0"/>
      <w:smallCaps w:val="0"/>
      <w:sz w:val="15"/>
      <w:szCs w:val="15"/>
      <w:rFonts w:ascii="Palatino" w:eastAsia="Palatino" w:hAnsi="Palatino" w:cs="Palatino"/>
    </w:rPr>
  </w:style>
  <w:style w:type="paragraph" w:customStyle="1" w:styleId="Style218">
    <w:name w:val="Body text (53)"/>
    <w:basedOn w:val="Normal"/>
    <w:link w:val="CharStyle219"/>
    <w:pPr>
      <w:widowControl w:val="0"/>
      <w:shd w:val="clear" w:color="auto" w:fill="FFFFFF"/>
      <w:spacing w:line="276" w:lineRule="exact"/>
      <w:ind w:hanging="400"/>
    </w:pPr>
    <w:rPr>
      <w:b w:val="0"/>
      <w:bCs w:val="0"/>
      <w:i w:val="0"/>
      <w:iCs w:val="0"/>
      <w:u w:val="none"/>
      <w:strike w:val="0"/>
      <w:smallCaps w:val="0"/>
      <w:sz w:val="26"/>
      <w:szCs w:val="26"/>
      <w:rFonts w:ascii="Arial" w:eastAsia="Arial" w:hAnsi="Arial" w:cs="Arial"/>
    </w:rPr>
  </w:style>
  <w:style w:type="paragraph" w:customStyle="1" w:styleId="Style225">
    <w:name w:val="Body text (54)"/>
    <w:basedOn w:val="Normal"/>
    <w:link w:val="CharStyle226"/>
    <w:pPr>
      <w:widowControl w:val="0"/>
      <w:shd w:val="clear" w:color="auto" w:fill="FFFFFF"/>
      <w:spacing w:after="80" w:line="762" w:lineRule="exact"/>
    </w:pPr>
    <w:rPr>
      <w:b/>
      <w:bCs/>
      <w:i w:val="0"/>
      <w:iCs w:val="0"/>
      <w:u w:val="none"/>
      <w:strike w:val="0"/>
      <w:smallCaps w:val="0"/>
      <w:sz w:val="46"/>
      <w:szCs w:val="46"/>
      <w:rFonts w:ascii="Palatino" w:eastAsia="Palatino" w:hAnsi="Palatino" w:cs="Palatino"/>
    </w:rPr>
  </w:style>
  <w:style w:type="paragraph" w:customStyle="1" w:styleId="Style228">
    <w:name w:val="Heading #7 (2)"/>
    <w:basedOn w:val="Normal"/>
    <w:link w:val="CharStyle229"/>
    <w:pPr>
      <w:widowControl w:val="0"/>
      <w:shd w:val="clear" w:color="auto" w:fill="FFFFFF"/>
      <w:outlineLvl w:val="6"/>
      <w:spacing w:line="290" w:lineRule="exact"/>
    </w:pPr>
    <w:rPr>
      <w:b w:val="0"/>
      <w:bCs w:val="0"/>
      <w:i w:val="0"/>
      <w:iCs w:val="0"/>
      <w:u w:val="none"/>
      <w:strike w:val="0"/>
      <w:smallCaps w:val="0"/>
      <w:sz w:val="26"/>
      <w:szCs w:val="26"/>
      <w:rFonts w:ascii="Arial" w:eastAsia="Arial" w:hAnsi="Arial" w:cs="Arial"/>
    </w:rPr>
  </w:style>
  <w:style w:type="paragraph" w:customStyle="1" w:styleId="Style230">
    <w:name w:val="Body text (55)"/>
    <w:basedOn w:val="Normal"/>
    <w:link w:val="CharStyle231"/>
    <w:pPr>
      <w:widowControl w:val="0"/>
      <w:shd w:val="clear" w:color="auto" w:fill="FFFFFF"/>
      <w:jc w:val="center"/>
      <w:spacing w:after="360" w:line="642" w:lineRule="exact"/>
    </w:pPr>
    <w:rPr>
      <w:b/>
      <w:bCs/>
      <w:i w:val="0"/>
      <w:iCs w:val="0"/>
      <w:u w:val="none"/>
      <w:strike w:val="0"/>
      <w:smallCaps w:val="0"/>
      <w:sz w:val="40"/>
      <w:szCs w:val="40"/>
      <w:rFonts w:ascii="Arial" w:eastAsia="Arial" w:hAnsi="Arial" w:cs="Arial"/>
      <w:w w:val="70"/>
    </w:rPr>
  </w:style>
  <w:style w:type="paragraph" w:customStyle="1" w:styleId="Style233">
    <w:name w:val="Body text (56)"/>
    <w:basedOn w:val="Normal"/>
    <w:link w:val="CharStyle234"/>
    <w:pPr>
      <w:widowControl w:val="0"/>
      <w:shd w:val="clear" w:color="auto" w:fill="FFFFFF"/>
      <w:jc w:val="center"/>
      <w:spacing w:before="360" w:line="960" w:lineRule="exact"/>
    </w:pPr>
    <w:rPr>
      <w:b/>
      <w:bCs/>
      <w:i w:val="0"/>
      <w:iCs w:val="0"/>
      <w:u w:val="none"/>
      <w:strike w:val="0"/>
      <w:smallCaps w:val="0"/>
      <w:sz w:val="50"/>
      <w:szCs w:val="50"/>
      <w:rFonts w:ascii="Palatino" w:eastAsia="Palatino" w:hAnsi="Palatino" w:cs="Palatino"/>
    </w:rPr>
  </w:style>
  <w:style w:type="paragraph" w:customStyle="1" w:styleId="Style236">
    <w:name w:val="Body text (57)"/>
    <w:basedOn w:val="Normal"/>
    <w:link w:val="CharStyle237"/>
    <w:pPr>
      <w:widowControl w:val="0"/>
      <w:shd w:val="clear" w:color="auto" w:fill="FFFFFF"/>
      <w:jc w:val="center"/>
      <w:spacing w:after="500" w:line="432" w:lineRule="exact"/>
    </w:pPr>
    <w:rPr>
      <w:b/>
      <w:bCs/>
      <w:i w:val="0"/>
      <w:iCs w:val="0"/>
      <w:u w:val="none"/>
      <w:strike w:val="0"/>
      <w:smallCaps w:val="0"/>
      <w:sz w:val="26"/>
      <w:szCs w:val="26"/>
      <w:rFonts w:ascii="Palatino" w:eastAsia="Palatino" w:hAnsi="Palatino" w:cs="Palatino"/>
    </w:rPr>
  </w:style>
  <w:style w:type="paragraph" w:customStyle="1" w:styleId="Style238">
    <w:name w:val="Body text (58)"/>
    <w:basedOn w:val="Normal"/>
    <w:link w:val="CharStyle239"/>
    <w:pPr>
      <w:widowControl w:val="0"/>
      <w:shd w:val="clear" w:color="auto" w:fill="FFFFFF"/>
      <w:spacing w:before="500" w:after="100" w:line="696" w:lineRule="exact"/>
    </w:pPr>
    <w:rPr>
      <w:b/>
      <w:bCs/>
      <w:i w:val="0"/>
      <w:iCs w:val="0"/>
      <w:u w:val="none"/>
      <w:strike w:val="0"/>
      <w:smallCaps w:val="0"/>
      <w:sz w:val="42"/>
      <w:szCs w:val="42"/>
      <w:rFonts w:ascii="Palatino" w:eastAsia="Palatino" w:hAnsi="Palatino" w:cs="Palatino"/>
    </w:rPr>
  </w:style>
  <w:style w:type="paragraph" w:customStyle="1" w:styleId="Style240">
    <w:name w:val="Picture caption (4)"/>
    <w:basedOn w:val="Normal"/>
    <w:link w:val="CharStyle241"/>
    <w:pPr>
      <w:widowControl w:val="0"/>
      <w:shd w:val="clear" w:color="auto" w:fill="FFFFFF"/>
      <w:spacing w:line="282" w:lineRule="exact"/>
    </w:pPr>
    <w:rPr>
      <w:b/>
      <w:bCs/>
      <w:i w:val="0"/>
      <w:iCs w:val="0"/>
      <w:u w:val="none"/>
      <w:strike w:val="0"/>
      <w:smallCaps w:val="0"/>
      <w:sz w:val="17"/>
      <w:szCs w:val="17"/>
      <w:rFonts w:ascii="Palatino" w:eastAsia="Palatino" w:hAnsi="Palatino" w:cs="Palatino"/>
    </w:rPr>
  </w:style>
  <w:style w:type="paragraph" w:customStyle="1" w:styleId="Style242">
    <w:name w:val="Body text (60)"/>
    <w:basedOn w:val="Normal"/>
    <w:link w:val="CharStyle243"/>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244">
    <w:name w:val="Picture caption (5)"/>
    <w:basedOn w:val="Normal"/>
    <w:link w:val="CharStyle245"/>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246">
    <w:name w:val="Body text (59)"/>
    <w:basedOn w:val="Normal"/>
    <w:link w:val="CharStyle247"/>
    <w:pPr>
      <w:widowControl w:val="0"/>
      <w:shd w:val="clear" w:color="auto" w:fill="FFFFFF"/>
      <w:spacing w:before="2340" w:after="200" w:line="216" w:lineRule="exact"/>
    </w:pPr>
    <w:rPr>
      <w:b w:val="0"/>
      <w:bCs w:val="0"/>
      <w:i w:val="0"/>
      <w:iCs w:val="0"/>
      <w:u w:val="none"/>
      <w:strike w:val="0"/>
      <w:smallCaps w:val="0"/>
      <w:sz w:val="13"/>
      <w:szCs w:val="13"/>
      <w:rFonts w:ascii="Arial" w:eastAsia="Arial" w:hAnsi="Arial" w:cs="Arial"/>
    </w:rPr>
  </w:style>
  <w:style w:type="paragraph" w:customStyle="1" w:styleId="Style249">
    <w:name w:val="Heading #13 (2)"/>
    <w:basedOn w:val="Normal"/>
    <w:link w:val="CharStyle250"/>
    <w:pPr>
      <w:widowControl w:val="0"/>
      <w:shd w:val="clear" w:color="auto" w:fill="FFFFFF"/>
      <w:spacing w:before="240" w:line="238" w:lineRule="exact"/>
    </w:pPr>
    <w:rPr>
      <w:b/>
      <w:bCs/>
      <w:i w:val="0"/>
      <w:iCs w:val="0"/>
      <w:u w:val="none"/>
      <w:strike w:val="0"/>
      <w:smallCaps w:val="0"/>
      <w:sz w:val="18"/>
      <w:szCs w:val="18"/>
      <w:rFonts w:ascii="Arial" w:eastAsia="Arial" w:hAnsi="Arial" w:cs="Arial"/>
    </w:rPr>
  </w:style>
  <w:style w:type="paragraph" w:customStyle="1" w:styleId="Style251">
    <w:name w:val="Heading #13 (3)"/>
    <w:basedOn w:val="Normal"/>
    <w:link w:val="CharStyle252"/>
    <w:pPr>
      <w:widowControl w:val="0"/>
      <w:shd w:val="clear" w:color="auto" w:fill="FFFFFF"/>
      <w:spacing w:before="240" w:line="240" w:lineRule="exact"/>
    </w:pPr>
    <w:rPr>
      <w:b/>
      <w:bCs/>
      <w:i w:val="0"/>
      <w:iCs w:val="0"/>
      <w:u w:val="none"/>
      <w:strike w:val="0"/>
      <w:smallCaps w:val="0"/>
      <w:sz w:val="18"/>
      <w:szCs w:val="18"/>
      <w:rFonts w:ascii="Arial" w:eastAsia="Arial" w:hAnsi="Arial" w:cs="Arial"/>
    </w:rPr>
  </w:style>
  <w:style w:type="paragraph" w:customStyle="1" w:styleId="Style253">
    <w:name w:val="Body text (61)"/>
    <w:basedOn w:val="Normal"/>
    <w:link w:val="CharStyle254"/>
    <w:pPr>
      <w:widowControl w:val="0"/>
      <w:shd w:val="clear" w:color="auto" w:fill="FFFFFF"/>
      <w:spacing w:line="240" w:lineRule="exact"/>
    </w:pPr>
    <w:rPr>
      <w:b w:val="0"/>
      <w:bCs w:val="0"/>
      <w:i w:val="0"/>
      <w:iCs w:val="0"/>
      <w:u w:val="none"/>
      <w:strike w:val="0"/>
      <w:smallCaps w:val="0"/>
      <w:sz w:val="19"/>
      <w:szCs w:val="19"/>
      <w:rFonts w:ascii="Arial" w:eastAsia="Arial" w:hAnsi="Arial" w:cs="Arial"/>
    </w:rPr>
  </w:style>
  <w:style w:type="paragraph" w:customStyle="1" w:styleId="Style260">
    <w:name w:val="Heading #2"/>
    <w:basedOn w:val="Normal"/>
    <w:link w:val="CharStyle261"/>
    <w:pPr>
      <w:widowControl w:val="0"/>
      <w:shd w:val="clear" w:color="auto" w:fill="FFFFFF"/>
      <w:outlineLvl w:val="1"/>
      <w:spacing w:after="740" w:line="1160" w:lineRule="exact"/>
    </w:pPr>
    <w:rPr>
      <w:b w:val="0"/>
      <w:bCs w:val="0"/>
      <w:i w:val="0"/>
      <w:iCs w:val="0"/>
      <w:u w:val="none"/>
      <w:strike w:val="0"/>
      <w:smallCaps w:val="0"/>
      <w:sz w:val="70"/>
      <w:szCs w:val="70"/>
      <w:rFonts w:ascii="Palatino" w:eastAsia="Palatino" w:hAnsi="Palatino" w:cs="Palatino"/>
    </w:rPr>
  </w:style>
  <w:style w:type="paragraph" w:customStyle="1" w:styleId="Style262">
    <w:name w:val="Body text (62)"/>
    <w:basedOn w:val="Normal"/>
    <w:link w:val="CharStyle263"/>
    <w:pPr>
      <w:widowControl w:val="0"/>
      <w:shd w:val="clear" w:color="auto" w:fill="FFFFFF"/>
      <w:spacing w:line="774" w:lineRule="exact"/>
    </w:pPr>
    <w:rPr>
      <w:b w:val="0"/>
      <w:bCs w:val="0"/>
      <w:i w:val="0"/>
      <w:iCs w:val="0"/>
      <w:u w:val="none"/>
      <w:strike w:val="0"/>
      <w:smallCaps w:val="0"/>
      <w:sz w:val="36"/>
      <w:szCs w:val="36"/>
      <w:rFonts w:ascii="Palatino" w:eastAsia="Palatino" w:hAnsi="Palatino" w:cs="Palatino"/>
    </w:rPr>
  </w:style>
  <w:style w:type="paragraph" w:customStyle="1" w:styleId="Style267">
    <w:name w:val="Body text (63)"/>
    <w:basedOn w:val="Normal"/>
    <w:link w:val="CharStyle268"/>
    <w:pPr>
      <w:widowControl w:val="0"/>
      <w:shd w:val="clear" w:color="auto" w:fill="FFFFFF"/>
      <w:spacing w:line="396" w:lineRule="exact"/>
    </w:pPr>
    <w:rPr>
      <w:b w:val="0"/>
      <w:bCs w:val="0"/>
      <w:i w:val="0"/>
      <w:iCs w:val="0"/>
      <w:u w:val="none"/>
      <w:strike w:val="0"/>
      <w:smallCaps w:val="0"/>
      <w:sz w:val="18"/>
      <w:szCs w:val="18"/>
      <w:rFonts w:ascii="Palatino" w:eastAsia="Palatino" w:hAnsi="Palatino" w:cs="Palatino"/>
    </w:rPr>
  </w:style>
  <w:style w:type="paragraph" w:customStyle="1" w:styleId="Style270">
    <w:name w:val="Body text (64)"/>
    <w:basedOn w:val="Normal"/>
    <w:link w:val="CharStyle271"/>
    <w:pPr>
      <w:widowControl w:val="0"/>
      <w:shd w:val="clear" w:color="auto" w:fill="FFFFFF"/>
      <w:jc w:val="right"/>
      <w:spacing w:line="316" w:lineRule="exact"/>
    </w:pPr>
    <w:rPr>
      <w:b/>
      <w:bCs/>
      <w:i w:val="0"/>
      <w:iCs w:val="0"/>
      <w:u w:val="none"/>
      <w:strike w:val="0"/>
      <w:smallCaps w:val="0"/>
      <w:sz w:val="19"/>
      <w:szCs w:val="19"/>
      <w:rFonts w:ascii="Palatino" w:eastAsia="Palatino" w:hAnsi="Palatino" w:cs="Palatino"/>
    </w:rPr>
  </w:style>
  <w:style w:type="paragraph" w:customStyle="1" w:styleId="Style273">
    <w:name w:val="Body text (65)"/>
    <w:basedOn w:val="Normal"/>
    <w:link w:val="CharStyle274"/>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275">
    <w:name w:val="Body text (66)"/>
    <w:basedOn w:val="Normal"/>
    <w:link w:val="CharStyle276"/>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280">
    <w:name w:val="Heading #13 (4)"/>
    <w:basedOn w:val="Normal"/>
    <w:link w:val="CharStyle281"/>
    <w:pPr>
      <w:widowControl w:val="0"/>
      <w:shd w:val="clear" w:color="auto" w:fill="FFFFFF"/>
      <w:spacing w:before="220" w:line="238" w:lineRule="exact"/>
    </w:pPr>
    <w:rPr>
      <w:b w:val="0"/>
      <w:bCs w:val="0"/>
      <w:i w:val="0"/>
      <w:iCs w:val="0"/>
      <w:u w:val="none"/>
      <w:strike w:val="0"/>
      <w:smallCaps w:val="0"/>
      <w:sz w:val="18"/>
      <w:szCs w:val="18"/>
      <w:rFonts w:ascii="Palatino" w:eastAsia="Palatino" w:hAnsi="Palatino" w:cs="Palatino"/>
      <w:w w:val="150"/>
    </w:rPr>
  </w:style>
  <w:style w:type="paragraph" w:customStyle="1" w:styleId="Style284">
    <w:name w:val="Picture caption (6)"/>
    <w:basedOn w:val="Normal"/>
    <w:link w:val="CharStyle285"/>
    <w:pPr>
      <w:widowControl w:val="0"/>
      <w:shd w:val="clear" w:color="auto" w:fill="FFFFFF"/>
      <w:jc w:val="both"/>
      <w:spacing w:line="398" w:lineRule="exact"/>
    </w:pPr>
    <w:rPr>
      <w:b w:val="0"/>
      <w:bCs w:val="0"/>
      <w:i w:val="0"/>
      <w:iCs w:val="0"/>
      <w:u w:val="none"/>
      <w:strike w:val="0"/>
      <w:smallCaps w:val="0"/>
      <w:rFonts w:ascii="Palatino" w:eastAsia="Palatino" w:hAnsi="Palatino" w:cs="Palatino"/>
    </w:rPr>
  </w:style>
  <w:style w:type="paragraph" w:customStyle="1" w:styleId="Style287">
    <w:name w:val="Picture caption (7)"/>
    <w:basedOn w:val="Normal"/>
    <w:link w:val="CharStyle288"/>
    <w:pPr>
      <w:widowControl w:val="0"/>
      <w:shd w:val="clear" w:color="auto" w:fill="FFFFFF"/>
      <w:jc w:val="both"/>
      <w:spacing w:line="115" w:lineRule="exact"/>
    </w:pPr>
    <w:rPr>
      <w:b w:val="0"/>
      <w:bCs w:val="0"/>
      <w:i w:val="0"/>
      <w:iCs w:val="0"/>
      <w:u w:val="none"/>
      <w:strike w:val="0"/>
      <w:smallCaps w:val="0"/>
      <w:sz w:val="14"/>
      <w:szCs w:val="14"/>
      <w:rFonts w:ascii="Arial" w:eastAsia="Arial" w:hAnsi="Arial" w:cs="Arial"/>
    </w:rPr>
  </w:style>
  <w:style w:type="paragraph" w:customStyle="1" w:styleId="Style291">
    <w:name w:val="Heading #5 (2)"/>
    <w:basedOn w:val="Normal"/>
    <w:link w:val="CharStyle292"/>
    <w:pPr>
      <w:widowControl w:val="0"/>
      <w:shd w:val="clear" w:color="auto" w:fill="FFFFFF"/>
      <w:outlineLvl w:val="4"/>
      <w:spacing w:before="240" w:line="240" w:lineRule="exact"/>
    </w:pPr>
    <w:rPr>
      <w:b w:val="0"/>
      <w:bCs w:val="0"/>
      <w:i w:val="0"/>
      <w:iCs w:val="0"/>
      <w:u w:val="none"/>
      <w:strike w:val="0"/>
      <w:smallCaps w:val="0"/>
      <w:sz w:val="34"/>
      <w:szCs w:val="34"/>
      <w:rFonts w:ascii="Arial" w:eastAsia="Arial" w:hAnsi="Arial" w:cs="Arial"/>
    </w:rPr>
  </w:style>
  <w:style w:type="paragraph" w:customStyle="1" w:styleId="Style313">
    <w:name w:val="Heading #5"/>
    <w:basedOn w:val="Normal"/>
    <w:link w:val="CharStyle314"/>
    <w:pPr>
      <w:widowControl w:val="0"/>
      <w:shd w:val="clear" w:color="auto" w:fill="FFFFFF"/>
      <w:jc w:val="right"/>
      <w:outlineLvl w:val="4"/>
      <w:spacing w:before="220" w:line="238" w:lineRule="exact"/>
    </w:pPr>
    <w:rPr>
      <w:b w:val="0"/>
      <w:bCs w:val="0"/>
      <w:i w:val="0"/>
      <w:iCs w:val="0"/>
      <w:u w:val="none"/>
      <w:strike w:val="0"/>
      <w:smallCaps w:val="0"/>
      <w:sz w:val="38"/>
      <w:szCs w:val="38"/>
      <w:rFonts w:ascii="Arial" w:eastAsia="Arial" w:hAnsi="Arial" w:cs="Arial"/>
    </w:rPr>
  </w:style>
  <w:style w:type="paragraph" w:customStyle="1" w:styleId="Style319">
    <w:name w:val="Body text (67)"/>
    <w:basedOn w:val="Normal"/>
    <w:link w:val="CharStyle320"/>
    <w:pPr>
      <w:widowControl w:val="0"/>
      <w:shd w:val="clear" w:color="auto" w:fill="FFFFFF"/>
      <w:spacing w:line="480" w:lineRule="exact"/>
    </w:pPr>
    <w:rPr>
      <w:b w:val="0"/>
      <w:bCs w:val="0"/>
      <w:i/>
      <w:iCs/>
      <w:u w:val="none"/>
      <w:strike w:val="0"/>
      <w:smallCaps w:val="0"/>
      <w:sz w:val="30"/>
      <w:szCs w:val="30"/>
      <w:rFonts w:ascii="Arial" w:eastAsia="Arial" w:hAnsi="Arial" w:cs="Arial"/>
    </w:rPr>
  </w:style>
  <w:style w:type="paragraph" w:customStyle="1" w:styleId="Style324">
    <w:name w:val="Body text (68)"/>
    <w:basedOn w:val="Normal"/>
    <w:link w:val="CharStyle325"/>
    <w:pPr>
      <w:widowControl w:val="0"/>
      <w:shd w:val="clear" w:color="auto" w:fill="FFFFFF"/>
      <w:jc w:val="right"/>
      <w:spacing w:line="212" w:lineRule="exact"/>
    </w:pPr>
    <w:rPr>
      <w:b/>
      <w:bCs/>
      <w:i/>
      <w:iCs/>
      <w:u w:val="none"/>
      <w:strike w:val="0"/>
      <w:smallCaps w:val="0"/>
      <w:sz w:val="19"/>
      <w:szCs w:val="19"/>
      <w:rFonts w:ascii="Arial" w:eastAsia="Arial" w:hAnsi="Arial" w:cs="Arial"/>
    </w:rPr>
  </w:style>
  <w:style w:type="paragraph" w:customStyle="1" w:styleId="Style327">
    <w:name w:val="Body text (69)"/>
    <w:basedOn w:val="Normal"/>
    <w:link w:val="CharStyle328"/>
    <w:pPr>
      <w:widowControl w:val="0"/>
      <w:shd w:val="clear" w:color="auto" w:fill="FFFFFF"/>
      <w:spacing w:before="660" w:line="1206" w:lineRule="exact"/>
    </w:pPr>
    <w:rPr>
      <w:b/>
      <w:bCs/>
      <w:i w:val="0"/>
      <w:iCs w:val="0"/>
      <w:u w:val="none"/>
      <w:strike w:val="0"/>
      <w:smallCaps w:val="0"/>
      <w:sz w:val="108"/>
      <w:szCs w:val="108"/>
      <w:rFonts w:ascii="Arial" w:eastAsia="Arial" w:hAnsi="Arial" w:cs="Arial"/>
      <w:w w:val="75"/>
    </w:rPr>
  </w:style>
  <w:style w:type="paragraph" w:customStyle="1" w:styleId="Style329">
    <w:name w:val="Body text (70)"/>
    <w:basedOn w:val="Normal"/>
    <w:link w:val="CharStyle330"/>
    <w:pPr>
      <w:widowControl w:val="0"/>
      <w:shd w:val="clear" w:color="auto" w:fill="FFFFFF"/>
      <w:spacing w:line="630" w:lineRule="exact"/>
    </w:pPr>
    <w:rPr>
      <w:b w:val="0"/>
      <w:bCs w:val="0"/>
      <w:i w:val="0"/>
      <w:iCs w:val="0"/>
      <w:u w:val="none"/>
      <w:strike w:val="0"/>
      <w:smallCaps w:val="0"/>
      <w:sz w:val="38"/>
      <w:szCs w:val="38"/>
      <w:rFonts w:ascii="Palatino" w:eastAsia="Palatino" w:hAnsi="Palatino" w:cs="Palatino"/>
      <w:w w:val="70"/>
    </w:rPr>
  </w:style>
  <w:style w:type="paragraph" w:customStyle="1" w:styleId="Style331">
    <w:name w:val="Table caption (2)"/>
    <w:basedOn w:val="Normal"/>
    <w:link w:val="CharStyle332"/>
    <w:pPr>
      <w:widowControl w:val="0"/>
      <w:shd w:val="clear" w:color="auto" w:fill="FFFFFF"/>
      <w:spacing w:line="508" w:lineRule="exact"/>
    </w:pPr>
    <w:rPr>
      <w:b w:val="0"/>
      <w:bCs w:val="0"/>
      <w:i w:val="0"/>
      <w:iCs w:val="0"/>
      <w:u w:val="none"/>
      <w:strike w:val="0"/>
      <w:smallCaps w:val="0"/>
      <w:sz w:val="68"/>
      <w:szCs w:val="68"/>
      <w:rFonts w:ascii="Palatino" w:eastAsia="Palatino" w:hAnsi="Palatino" w:cs="Palatino"/>
    </w:rPr>
  </w:style>
  <w:style w:type="paragraph" w:customStyle="1" w:styleId="Style337">
    <w:name w:val="Body text (71)"/>
    <w:basedOn w:val="Normal"/>
    <w:link w:val="CharStyle338"/>
    <w:pPr>
      <w:widowControl w:val="0"/>
      <w:shd w:val="clear" w:color="auto" w:fill="FFFFFF"/>
      <w:spacing w:after="1080" w:line="230" w:lineRule="exact"/>
    </w:pPr>
    <w:rPr>
      <w:b/>
      <w:bCs/>
      <w:i w:val="0"/>
      <w:iCs w:val="0"/>
      <w:u w:val="none"/>
      <w:strike w:val="0"/>
      <w:smallCaps w:val="0"/>
      <w:sz w:val="17"/>
      <w:szCs w:val="17"/>
      <w:rFonts w:ascii="Palatino" w:eastAsia="Palatino" w:hAnsi="Palatino" w:cs="Palatino"/>
    </w:rPr>
  </w:style>
  <w:style w:type="paragraph" w:customStyle="1" w:styleId="Style339">
    <w:name w:val="Body text (72)"/>
    <w:basedOn w:val="Normal"/>
    <w:link w:val="CharStyle340"/>
    <w:pPr>
      <w:widowControl w:val="0"/>
      <w:shd w:val="clear" w:color="auto" w:fill="FFFFFF"/>
      <w:spacing w:before="1080" w:line="464" w:lineRule="exact"/>
    </w:pPr>
    <w:rPr>
      <w:b w:val="0"/>
      <w:bCs w:val="0"/>
      <w:i w:val="0"/>
      <w:iCs w:val="0"/>
      <w:u w:val="none"/>
      <w:strike w:val="0"/>
      <w:smallCaps w:val="0"/>
      <w:sz w:val="28"/>
      <w:szCs w:val="28"/>
      <w:rFonts w:ascii="Palatino" w:eastAsia="Palatino" w:hAnsi="Palatino" w:cs="Palatino"/>
    </w:rPr>
  </w:style>
  <w:style w:type="paragraph" w:customStyle="1" w:styleId="Style341">
    <w:name w:val="Body text (73)"/>
    <w:basedOn w:val="Normal"/>
    <w:link w:val="CharStyle342"/>
    <w:pPr>
      <w:widowControl w:val="0"/>
      <w:shd w:val="clear" w:color="auto" w:fill="FFFFFF"/>
      <w:spacing w:after="300" w:line="201" w:lineRule="exact"/>
      <w:ind w:hanging="400"/>
    </w:pPr>
    <w:rPr>
      <w:b/>
      <w:bCs/>
      <w:i w:val="0"/>
      <w:iCs w:val="0"/>
      <w:u w:val="none"/>
      <w:strike w:val="0"/>
      <w:smallCaps w:val="0"/>
      <w:sz w:val="17"/>
      <w:szCs w:val="17"/>
      <w:rFonts w:ascii="Arial" w:eastAsia="Arial" w:hAnsi="Arial" w:cs="Arial"/>
    </w:rPr>
  </w:style>
  <w:style w:type="paragraph" w:customStyle="1" w:styleId="Style350">
    <w:name w:val="Heading #6"/>
    <w:basedOn w:val="Normal"/>
    <w:link w:val="CharStyle351"/>
    <w:pPr>
      <w:widowControl w:val="0"/>
      <w:shd w:val="clear" w:color="auto" w:fill="FFFFFF"/>
      <w:jc w:val="right"/>
      <w:outlineLvl w:val="5"/>
      <w:spacing w:after="240" w:line="334" w:lineRule="exact"/>
    </w:pPr>
    <w:rPr>
      <w:b/>
      <w:bCs/>
      <w:i w:val="0"/>
      <w:iCs w:val="0"/>
      <w:u w:val="none"/>
      <w:strike w:val="0"/>
      <w:smallCaps w:val="0"/>
      <w:sz w:val="30"/>
      <w:szCs w:val="30"/>
      <w:rFonts w:ascii="Arial" w:eastAsia="Arial" w:hAnsi="Arial" w:cs="Arial"/>
    </w:rPr>
  </w:style>
  <w:style w:type="paragraph" w:customStyle="1" w:styleId="Style352">
    <w:name w:val="Body text (74)"/>
    <w:basedOn w:val="Normal"/>
    <w:link w:val="CharStyle353"/>
    <w:pPr>
      <w:widowControl w:val="0"/>
      <w:shd w:val="clear" w:color="auto" w:fill="FFFFFF"/>
      <w:spacing w:before="240" w:line="216" w:lineRule="exact"/>
    </w:pPr>
    <w:rPr>
      <w:b w:val="0"/>
      <w:bCs w:val="0"/>
      <w:i w:val="0"/>
      <w:iCs w:val="0"/>
      <w:u w:val="none"/>
      <w:strike w:val="0"/>
      <w:smallCaps w:val="0"/>
      <w:sz w:val="13"/>
      <w:szCs w:val="13"/>
      <w:rFonts w:ascii="Palatino" w:eastAsia="Palatino" w:hAnsi="Palatino" w:cs="Palatino"/>
    </w:rPr>
  </w:style>
  <w:style w:type="paragraph" w:customStyle="1" w:styleId="Style354">
    <w:name w:val="Body text (75)"/>
    <w:basedOn w:val="Normal"/>
    <w:link w:val="CharStyle355"/>
    <w:pPr>
      <w:widowControl w:val="0"/>
      <w:shd w:val="clear" w:color="auto" w:fill="FFFFFF"/>
      <w:jc w:val="both"/>
      <w:spacing w:line="287" w:lineRule="exact"/>
    </w:pPr>
    <w:rPr>
      <w:b/>
      <w:bCs/>
      <w:i w:val="0"/>
      <w:iCs w:val="0"/>
      <w:u w:val="none"/>
      <w:strike w:val="0"/>
      <w:smallCaps w:val="0"/>
      <w:sz w:val="11"/>
      <w:szCs w:val="11"/>
      <w:rFonts w:ascii="Arial" w:eastAsia="Arial" w:hAnsi="Arial" w:cs="Arial"/>
    </w:rPr>
  </w:style>
  <w:style w:type="paragraph" w:customStyle="1" w:styleId="Style356">
    <w:name w:val="Table caption (3)"/>
    <w:basedOn w:val="Normal"/>
    <w:link w:val="CharStyle357"/>
    <w:pPr>
      <w:widowControl w:val="0"/>
      <w:shd w:val="clear" w:color="auto" w:fill="FFFFFF"/>
      <w:jc w:val="both"/>
      <w:spacing w:line="287" w:lineRule="exact"/>
    </w:pPr>
    <w:rPr>
      <w:b/>
      <w:bCs/>
      <w:i w:val="0"/>
      <w:iCs w:val="0"/>
      <w:u w:val="none"/>
      <w:strike w:val="0"/>
      <w:smallCaps w:val="0"/>
      <w:sz w:val="11"/>
      <w:szCs w:val="11"/>
      <w:rFonts w:ascii="Arial" w:eastAsia="Arial" w:hAnsi="Arial" w:cs="Arial"/>
    </w:rPr>
  </w:style>
  <w:style w:type="paragraph" w:customStyle="1" w:styleId="Style359">
    <w:name w:val="Body text (76)"/>
    <w:basedOn w:val="Normal"/>
    <w:link w:val="CharStyle360"/>
    <w:pPr>
      <w:widowControl w:val="0"/>
      <w:shd w:val="clear" w:color="auto" w:fill="FFFFFF"/>
      <w:spacing w:before="600" w:line="200" w:lineRule="exact"/>
    </w:pPr>
    <w:rPr>
      <w:b/>
      <w:bCs/>
      <w:i w:val="0"/>
      <w:iCs w:val="0"/>
      <w:u w:val="none"/>
      <w:strike w:val="0"/>
      <w:smallCaps w:val="0"/>
      <w:sz w:val="18"/>
      <w:szCs w:val="18"/>
      <w:rFonts w:ascii="Arial" w:eastAsia="Arial" w:hAnsi="Arial" w:cs="Arial"/>
    </w:rPr>
  </w:style>
  <w:style w:type="paragraph" w:customStyle="1" w:styleId="Style361">
    <w:name w:val="Body text (77)"/>
    <w:basedOn w:val="Normal"/>
    <w:link w:val="CharStyle362"/>
    <w:pPr>
      <w:widowControl w:val="0"/>
      <w:shd w:val="clear" w:color="auto" w:fill="FFFFFF"/>
      <w:spacing w:after="160" w:line="234" w:lineRule="exact"/>
      <w:ind w:hanging="200"/>
    </w:pPr>
    <w:rPr>
      <w:b/>
      <w:bCs/>
      <w:i w:val="0"/>
      <w:iCs w:val="0"/>
      <w:u w:val="none"/>
      <w:strike w:val="0"/>
      <w:smallCaps w:val="0"/>
      <w:sz w:val="21"/>
      <w:szCs w:val="21"/>
      <w:rFonts w:ascii="Arial" w:eastAsia="Arial" w:hAnsi="Arial" w:cs="Arial"/>
    </w:rPr>
  </w:style>
  <w:style w:type="paragraph" w:customStyle="1" w:styleId="Style364">
    <w:name w:val="Body text (80)"/>
    <w:basedOn w:val="Normal"/>
    <w:link w:val="CharStyle365"/>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367">
    <w:name w:val="Body text (78)"/>
    <w:basedOn w:val="Normal"/>
    <w:link w:val="CharStyle368"/>
    <w:pPr>
      <w:widowControl w:val="0"/>
      <w:shd w:val="clear" w:color="auto" w:fill="FFFFFF"/>
      <w:jc w:val="center"/>
      <w:spacing w:line="201" w:lineRule="exact"/>
    </w:pPr>
    <w:rPr>
      <w:b/>
      <w:bCs/>
      <w:i w:val="0"/>
      <w:iCs w:val="0"/>
      <w:u w:val="none"/>
      <w:strike w:val="0"/>
      <w:smallCaps w:val="0"/>
      <w:sz w:val="12"/>
      <w:szCs w:val="12"/>
      <w:rFonts w:ascii="Arial" w:eastAsia="Arial" w:hAnsi="Arial" w:cs="Arial"/>
    </w:rPr>
  </w:style>
  <w:style w:type="paragraph" w:customStyle="1" w:styleId="Style369">
    <w:name w:val="Body text (79)"/>
    <w:basedOn w:val="Normal"/>
    <w:link w:val="CharStyle370"/>
    <w:pPr>
      <w:widowControl w:val="0"/>
      <w:shd w:val="clear" w:color="auto" w:fill="FFFFFF"/>
      <w:spacing w:line="82" w:lineRule="exact"/>
    </w:pPr>
    <w:rPr>
      <w:b/>
      <w:bCs/>
      <w:i/>
      <w:iCs/>
      <w:u w:val="none"/>
      <w:strike w:val="0"/>
      <w:smallCaps w:val="0"/>
      <w:sz w:val="8"/>
      <w:szCs w:val="8"/>
      <w:rFonts w:ascii="Palatino" w:eastAsia="Palatino" w:hAnsi="Palatino" w:cs="Palatino"/>
    </w:rPr>
  </w:style>
  <w:style w:type="paragraph" w:customStyle="1" w:styleId="Style372">
    <w:name w:val="Body text (81)"/>
    <w:basedOn w:val="Normal"/>
    <w:link w:val="CharStyle373"/>
    <w:pPr>
      <w:widowControl w:val="0"/>
      <w:shd w:val="clear" w:color="auto" w:fill="FFFFFF"/>
      <w:spacing w:before="620" w:line="402" w:lineRule="exact"/>
    </w:pPr>
    <w:rPr>
      <w:b/>
      <w:bCs/>
      <w:i/>
      <w:iCs/>
      <w:u w:val="none"/>
      <w:strike w:val="0"/>
      <w:smallCaps w:val="0"/>
      <w:sz w:val="36"/>
      <w:szCs w:val="36"/>
      <w:rFonts w:ascii="Arial" w:eastAsia="Arial" w:hAnsi="Arial" w:cs="Arial"/>
      <w:w w:val="150"/>
    </w:rPr>
  </w:style>
  <w:style w:type="paragraph" w:customStyle="1" w:styleId="Style374">
    <w:name w:val="Heading #10"/>
    <w:basedOn w:val="Normal"/>
    <w:link w:val="CharStyle375"/>
    <w:pPr>
      <w:widowControl w:val="0"/>
      <w:shd w:val="clear" w:color="auto" w:fill="FFFFFF"/>
      <w:spacing w:line="259" w:lineRule="exact"/>
    </w:pPr>
    <w:rPr>
      <w:b/>
      <w:bCs/>
      <w:i w:val="0"/>
      <w:iCs w:val="0"/>
      <w:u w:val="none"/>
      <w:strike w:val="0"/>
      <w:smallCaps w:val="0"/>
      <w:sz w:val="19"/>
      <w:szCs w:val="19"/>
      <w:rFonts w:ascii="Arial" w:eastAsia="Arial" w:hAnsi="Arial" w:cs="Arial"/>
    </w:rPr>
  </w:style>
  <w:style w:type="paragraph" w:customStyle="1" w:styleId="Style376">
    <w:name w:val="Picture caption (8)"/>
    <w:basedOn w:val="Normal"/>
    <w:link w:val="CharStyle377"/>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378">
    <w:name w:val="Body text (82)"/>
    <w:basedOn w:val="Normal"/>
    <w:link w:val="CharStyle379"/>
    <w:pPr>
      <w:widowControl w:val="0"/>
      <w:shd w:val="clear" w:color="auto" w:fill="FFFFFF"/>
      <w:spacing w:line="80" w:lineRule="exact"/>
    </w:pPr>
    <w:rPr>
      <w:b w:val="0"/>
      <w:bCs w:val="0"/>
      <w:i w:val="0"/>
      <w:iCs w:val="0"/>
      <w:u w:val="none"/>
      <w:strike w:val="0"/>
      <w:smallCaps w:val="0"/>
      <w:sz w:val="8"/>
      <w:szCs w:val="8"/>
      <w:rFonts w:ascii="Thonburi" w:eastAsia="Thonburi" w:hAnsi="Thonburi" w:cs="Thonburi"/>
    </w:rPr>
  </w:style>
  <w:style w:type="paragraph" w:customStyle="1" w:styleId="Style381">
    <w:name w:val="Picture caption (9)"/>
    <w:basedOn w:val="Normal"/>
    <w:link w:val="CharStyle382"/>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383">
    <w:name w:val="Body text (83)"/>
    <w:basedOn w:val="Normal"/>
    <w:link w:val="CharStyle384"/>
    <w:pPr>
      <w:widowControl w:val="0"/>
      <w:shd w:val="clear" w:color="auto" w:fill="FFFFFF"/>
      <w:spacing w:line="192" w:lineRule="exact"/>
    </w:pPr>
    <w:rPr>
      <w:b/>
      <w:bCs/>
      <w:i w:val="0"/>
      <w:iCs w:val="0"/>
      <w:u w:val="none"/>
      <w:strike w:val="0"/>
      <w:smallCaps w:val="0"/>
      <w:sz w:val="16"/>
      <w:szCs w:val="16"/>
      <w:rFonts w:ascii="Arial" w:eastAsia="Arial" w:hAnsi="Arial" w:cs="Arial"/>
      <w:spacing w:val="30"/>
    </w:rPr>
  </w:style>
  <w:style w:type="paragraph" w:customStyle="1" w:styleId="Style385">
    <w:name w:val="Heading #10 (4)"/>
    <w:basedOn w:val="Normal"/>
    <w:link w:val="CharStyle386"/>
    <w:pPr>
      <w:widowControl w:val="0"/>
      <w:shd w:val="clear" w:color="auto" w:fill="FFFFFF"/>
      <w:spacing w:line="374" w:lineRule="exact"/>
    </w:pPr>
    <w:rPr>
      <w:b/>
      <w:bCs/>
      <w:i w:val="0"/>
      <w:iCs w:val="0"/>
      <w:u w:val="none"/>
      <w:strike w:val="0"/>
      <w:smallCaps w:val="0"/>
      <w:sz w:val="22"/>
      <w:szCs w:val="22"/>
      <w:rFonts w:ascii="Arial" w:eastAsia="Arial" w:hAnsi="Arial" w:cs="Arial"/>
    </w:rPr>
  </w:style>
  <w:style w:type="paragraph" w:customStyle="1" w:styleId="Style387">
    <w:name w:val="Heading #6 (2)"/>
    <w:basedOn w:val="Normal"/>
    <w:link w:val="CharStyle388"/>
    <w:pPr>
      <w:widowControl w:val="0"/>
      <w:shd w:val="clear" w:color="auto" w:fill="FFFFFF"/>
      <w:jc w:val="center"/>
      <w:outlineLvl w:val="5"/>
      <w:spacing w:line="519" w:lineRule="exact"/>
    </w:pPr>
    <w:rPr>
      <w:b/>
      <w:bCs/>
      <w:i w:val="0"/>
      <w:iCs w:val="0"/>
      <w:u w:val="none"/>
      <w:strike w:val="0"/>
      <w:smallCaps w:val="0"/>
      <w:sz w:val="32"/>
      <w:szCs w:val="32"/>
      <w:rFonts w:ascii="Palatino" w:eastAsia="Palatino" w:hAnsi="Palatino" w:cs="Palatino"/>
    </w:rPr>
  </w:style>
  <w:style w:type="paragraph" w:customStyle="1" w:styleId="Style393">
    <w:name w:val="Body text (84)"/>
    <w:basedOn w:val="Normal"/>
    <w:link w:val="CharStyle394"/>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397">
    <w:name w:val="Heading #13"/>
    <w:basedOn w:val="Normal"/>
    <w:link w:val="CharStyle398"/>
    <w:pPr>
      <w:widowControl w:val="0"/>
      <w:shd w:val="clear" w:color="auto" w:fill="FFFFFF"/>
      <w:spacing w:before="240" w:line="221" w:lineRule="exact"/>
    </w:pPr>
    <w:rPr>
      <w:b/>
      <w:bCs/>
      <w:i w:val="0"/>
      <w:iCs w:val="0"/>
      <w:u w:val="none"/>
      <w:strike w:val="0"/>
      <w:smallCaps w:val="0"/>
      <w:sz w:val="16"/>
      <w:szCs w:val="16"/>
      <w:rFonts w:ascii="Arial" w:eastAsia="Arial" w:hAnsi="Arial" w:cs="Arial"/>
    </w:rPr>
  </w:style>
  <w:style w:type="paragraph" w:customStyle="1" w:styleId="Style402">
    <w:name w:val="Body text (85)"/>
    <w:basedOn w:val="Normal"/>
    <w:link w:val="CharStyle403"/>
    <w:pPr>
      <w:widowControl w:val="0"/>
      <w:shd w:val="clear" w:color="auto" w:fill="FFFFFF"/>
      <w:spacing w:line="254" w:lineRule="exact"/>
    </w:pPr>
    <w:rPr>
      <w:b/>
      <w:bCs/>
      <w:i w:val="0"/>
      <w:iCs w:val="0"/>
      <w:u w:val="none"/>
      <w:strike w:val="0"/>
      <w:smallCaps w:val="0"/>
      <w:sz w:val="16"/>
      <w:szCs w:val="16"/>
      <w:rFonts w:ascii="Arial" w:eastAsia="Arial" w:hAnsi="Arial" w:cs="Arial"/>
    </w:rPr>
  </w:style>
  <w:style w:type="paragraph" w:customStyle="1" w:styleId="Style405">
    <w:name w:val="Table caption"/>
    <w:basedOn w:val="Normal"/>
    <w:link w:val="CharStyle406"/>
    <w:pPr>
      <w:widowControl w:val="0"/>
      <w:shd w:val="clear" w:color="auto" w:fill="FFFFFF"/>
      <w:spacing w:line="234" w:lineRule="exact"/>
    </w:pPr>
    <w:rPr>
      <w:b/>
      <w:bCs/>
      <w:i/>
      <w:iCs/>
      <w:u w:val="none"/>
      <w:strike w:val="0"/>
      <w:smallCaps w:val="0"/>
      <w:sz w:val="15"/>
      <w:szCs w:val="15"/>
      <w:rFonts w:ascii="Palatino" w:eastAsia="Palatino" w:hAnsi="Palatino" w:cs="Palatino"/>
    </w:rPr>
  </w:style>
  <w:style w:type="paragraph" w:customStyle="1" w:styleId="Style410">
    <w:name w:val="Body text (86)"/>
    <w:basedOn w:val="Normal"/>
    <w:link w:val="CharStyle411"/>
    <w:pPr>
      <w:widowControl w:val="0"/>
      <w:shd w:val="clear" w:color="auto" w:fill="FFFFFF"/>
      <w:jc w:val="center"/>
      <w:spacing w:after="840" w:line="730" w:lineRule="exact"/>
    </w:pPr>
    <w:rPr>
      <w:b/>
      <w:bCs/>
      <w:i w:val="0"/>
      <w:iCs w:val="0"/>
      <w:u w:val="none"/>
      <w:strike w:val="0"/>
      <w:smallCaps w:val="0"/>
      <w:sz w:val="44"/>
      <w:szCs w:val="44"/>
      <w:rFonts w:ascii="Palatino" w:eastAsia="Palatino" w:hAnsi="Palatino" w:cs="Palatino"/>
    </w:rPr>
  </w:style>
  <w:style w:type="paragraph" w:customStyle="1" w:styleId="Style412">
    <w:name w:val="Body text (87)"/>
    <w:basedOn w:val="Normal"/>
    <w:link w:val="CharStyle413"/>
    <w:pPr>
      <w:widowControl w:val="0"/>
      <w:shd w:val="clear" w:color="auto" w:fill="FFFFFF"/>
      <w:spacing w:before="840" w:line="451" w:lineRule="exact"/>
      <w:ind w:hanging="360"/>
    </w:pPr>
    <w:rPr>
      <w:b/>
      <w:bCs/>
      <w:i w:val="0"/>
      <w:iCs w:val="0"/>
      <w:u w:val="none"/>
      <w:strike w:val="0"/>
      <w:smallCaps w:val="0"/>
      <w:sz w:val="34"/>
      <w:szCs w:val="34"/>
      <w:rFonts w:ascii="Arial" w:eastAsia="Arial" w:hAnsi="Arial" w:cs="Arial"/>
    </w:rPr>
  </w:style>
  <w:style w:type="paragraph" w:customStyle="1" w:styleId="Style414">
    <w:name w:val="Body text (91)"/>
    <w:basedOn w:val="Normal"/>
    <w:link w:val="CharStyle415"/>
    <w:pPr>
      <w:widowControl w:val="0"/>
      <w:shd w:val="clear" w:color="auto" w:fill="FFFFFF"/>
      <w:spacing w:line="1326" w:lineRule="exact"/>
    </w:pPr>
    <w:rPr>
      <w:b/>
      <w:bCs/>
      <w:i w:val="0"/>
      <w:iCs w:val="0"/>
      <w:u w:val="none"/>
      <w:strike w:val="0"/>
      <w:smallCaps w:val="0"/>
      <w:sz w:val="80"/>
      <w:szCs w:val="80"/>
      <w:rFonts w:ascii="Palatino" w:eastAsia="Palatino" w:hAnsi="Palatino" w:cs="Palatino"/>
    </w:rPr>
  </w:style>
  <w:style w:type="paragraph" w:customStyle="1" w:styleId="Style417">
    <w:name w:val="Body text (88)"/>
    <w:basedOn w:val="Normal"/>
    <w:link w:val="CharStyle418"/>
    <w:pPr>
      <w:widowControl w:val="0"/>
      <w:shd w:val="clear" w:color="auto" w:fill="FFFFFF"/>
      <w:jc w:val="center"/>
      <w:spacing w:before="160" w:line="389" w:lineRule="exact"/>
    </w:pPr>
    <w:rPr>
      <w:b/>
      <w:bCs/>
      <w:i w:val="0"/>
      <w:iCs w:val="0"/>
      <w:u w:val="none"/>
      <w:strike w:val="0"/>
      <w:smallCaps w:val="0"/>
      <w:sz w:val="28"/>
      <w:szCs w:val="28"/>
      <w:rFonts w:ascii="Palatino" w:eastAsia="Palatino" w:hAnsi="Palatino" w:cs="Palatino"/>
      <w:w w:val="120"/>
    </w:rPr>
  </w:style>
  <w:style w:type="paragraph" w:customStyle="1" w:styleId="Style420">
    <w:name w:val="Body text (89)"/>
    <w:basedOn w:val="Normal"/>
    <w:link w:val="CharStyle421"/>
    <w:pPr>
      <w:widowControl w:val="0"/>
      <w:shd w:val="clear" w:color="auto" w:fill="FFFFFF"/>
      <w:jc w:val="right"/>
      <w:spacing w:line="538" w:lineRule="exact"/>
    </w:pPr>
    <w:rPr>
      <w:b/>
      <w:bCs/>
      <w:i w:val="0"/>
      <w:iCs w:val="0"/>
      <w:u w:val="none"/>
      <w:strike w:val="0"/>
      <w:smallCaps w:val="0"/>
      <w:sz w:val="52"/>
      <w:szCs w:val="52"/>
      <w:rFonts w:ascii="Palatino" w:eastAsia="Palatino" w:hAnsi="Palatino" w:cs="Palatino"/>
    </w:rPr>
  </w:style>
  <w:style w:type="paragraph" w:customStyle="1" w:styleId="Style422">
    <w:name w:val="Body text (90)"/>
    <w:basedOn w:val="Normal"/>
    <w:link w:val="CharStyle423"/>
    <w:pPr>
      <w:widowControl w:val="0"/>
      <w:shd w:val="clear" w:color="auto" w:fill="FFFFFF"/>
      <w:jc w:val="right"/>
      <w:spacing w:line="538" w:lineRule="exact"/>
    </w:pPr>
    <w:rPr>
      <w:b/>
      <w:bCs/>
      <w:i w:val="0"/>
      <w:iCs w:val="0"/>
      <w:u w:val="none"/>
      <w:strike w:val="0"/>
      <w:smallCaps w:val="0"/>
      <w:sz w:val="36"/>
      <w:szCs w:val="36"/>
      <w:rFonts w:ascii="Arial" w:eastAsia="Arial" w:hAnsi="Arial" w:cs="Arial"/>
    </w:rPr>
  </w:style>
  <w:style w:type="paragraph" w:customStyle="1" w:styleId="Style424">
    <w:name w:val="Picture caption (10)"/>
    <w:basedOn w:val="Normal"/>
    <w:link w:val="CharStyle425"/>
    <w:pPr>
      <w:widowControl w:val="0"/>
      <w:shd w:val="clear" w:color="auto" w:fill="FFFFFF"/>
      <w:jc w:val="center"/>
      <w:spacing w:line="300" w:lineRule="exact"/>
    </w:pPr>
    <w:rPr>
      <w:b/>
      <w:bCs/>
      <w:i w:val="0"/>
      <w:iCs w:val="0"/>
      <w:u w:val="none"/>
      <w:strike w:val="0"/>
      <w:smallCaps w:val="0"/>
      <w:sz w:val="21"/>
      <w:szCs w:val="21"/>
      <w:rFonts w:ascii="Arial" w:eastAsia="Arial" w:hAnsi="Arial" w:cs="Arial"/>
      <w:w w:val="150"/>
    </w:rPr>
  </w:style>
  <w:style w:type="paragraph" w:customStyle="1" w:styleId="Style427">
    <w:name w:val="Picture caption (11)"/>
    <w:basedOn w:val="Normal"/>
    <w:link w:val="CharStyle428"/>
    <w:pPr>
      <w:widowControl w:val="0"/>
      <w:shd w:val="clear" w:color="auto" w:fill="FFFFFF"/>
      <w:spacing w:line="242" w:lineRule="exact"/>
    </w:pPr>
    <w:rPr>
      <w:b w:val="0"/>
      <w:bCs w:val="0"/>
      <w:i w:val="0"/>
      <w:iCs w:val="0"/>
      <w:u w:val="none"/>
      <w:strike w:val="0"/>
      <w:smallCaps w:val="0"/>
      <w:sz w:val="22"/>
      <w:szCs w:val="22"/>
      <w:rFonts w:ascii="Palatino" w:eastAsia="Palatino" w:hAnsi="Palatino" w:cs="Palatino"/>
      <w:w w:val="150"/>
    </w:rPr>
  </w:style>
  <w:style w:type="paragraph" w:customStyle="1" w:styleId="Style429">
    <w:name w:val="Body text (92)"/>
    <w:basedOn w:val="Normal"/>
    <w:link w:val="CharStyle430"/>
    <w:pPr>
      <w:widowControl w:val="0"/>
      <w:shd w:val="clear" w:color="auto" w:fill="FFFFFF"/>
      <w:spacing w:line="281" w:lineRule="exact"/>
      <w:ind w:hanging="180"/>
    </w:pPr>
    <w:rPr>
      <w:b w:val="0"/>
      <w:bCs w:val="0"/>
      <w:i w:val="0"/>
      <w:iCs w:val="0"/>
      <w:u w:val="none"/>
      <w:strike w:val="0"/>
      <w:smallCaps w:val="0"/>
      <w:sz w:val="22"/>
      <w:szCs w:val="22"/>
      <w:rFonts w:ascii="Arial" w:eastAsia="Arial" w:hAnsi="Arial" w:cs="Arial"/>
    </w:rPr>
  </w:style>
  <w:style w:type="paragraph" w:customStyle="1" w:styleId="Style431">
    <w:name w:val="Body text (93)"/>
    <w:basedOn w:val="Normal"/>
    <w:link w:val="CharStyle432"/>
    <w:pPr>
      <w:widowControl w:val="0"/>
      <w:shd w:val="clear" w:color="auto" w:fill="FFFFFF"/>
      <w:jc w:val="center"/>
      <w:spacing w:line="272" w:lineRule="exact"/>
    </w:pPr>
    <w:rPr>
      <w:b w:val="0"/>
      <w:bCs w:val="0"/>
      <w:i/>
      <w:iCs/>
      <w:u w:val="none"/>
      <w:strike w:val="0"/>
      <w:smallCaps w:val="0"/>
      <w:sz w:val="17"/>
      <w:szCs w:val="17"/>
      <w:rFonts w:ascii="Palatino" w:eastAsia="Palatino" w:hAnsi="Palatino" w:cs="Palatino"/>
    </w:rPr>
  </w:style>
  <w:style w:type="paragraph" w:customStyle="1" w:styleId="Style434">
    <w:name w:val="Heading #4 (2)"/>
    <w:basedOn w:val="Normal"/>
    <w:link w:val="CharStyle435"/>
    <w:pPr>
      <w:widowControl w:val="0"/>
      <w:shd w:val="clear" w:color="auto" w:fill="FFFFFF"/>
      <w:outlineLvl w:val="3"/>
      <w:spacing w:line="402" w:lineRule="exact"/>
    </w:pPr>
    <w:rPr>
      <w:b w:val="0"/>
      <w:bCs w:val="0"/>
      <w:i w:val="0"/>
      <w:iCs w:val="0"/>
      <w:u w:val="none"/>
      <w:strike w:val="0"/>
      <w:smallCaps w:val="0"/>
      <w:sz w:val="36"/>
      <w:szCs w:val="36"/>
      <w:rFonts w:ascii="Arial" w:eastAsia="Arial" w:hAnsi="Arial" w:cs="Arial"/>
    </w:rPr>
  </w:style>
  <w:style w:type="paragraph" w:customStyle="1" w:styleId="Style444">
    <w:name w:val="Heading #8 (2)"/>
    <w:basedOn w:val="Normal"/>
    <w:link w:val="CharStyle445"/>
    <w:pPr>
      <w:widowControl w:val="0"/>
      <w:shd w:val="clear" w:color="auto" w:fill="FFFFFF"/>
      <w:outlineLvl w:val="7"/>
      <w:spacing w:line="406" w:lineRule="exact"/>
    </w:pPr>
    <w:rPr>
      <w:b w:val="0"/>
      <w:bCs w:val="0"/>
      <w:i w:val="0"/>
      <w:iCs w:val="0"/>
      <w:u w:val="none"/>
      <w:strike w:val="0"/>
      <w:smallCaps w:val="0"/>
      <w:sz w:val="32"/>
      <w:szCs w:val="32"/>
      <w:rFonts w:ascii="Palatino" w:eastAsia="Palatino" w:hAnsi="Palatino" w:cs="Palatino"/>
    </w:rPr>
  </w:style>
  <w:style w:type="paragraph" w:customStyle="1" w:styleId="Style447">
    <w:name w:val="Body text (95)"/>
    <w:basedOn w:val="Normal"/>
    <w:link w:val="CharStyle448"/>
    <w:pPr>
      <w:widowControl w:val="0"/>
      <w:shd w:val="clear" w:color="auto" w:fill="FFFFFF"/>
      <w:jc w:val="center"/>
      <w:spacing w:line="242" w:lineRule="exact"/>
    </w:pPr>
    <w:rPr>
      <w:b/>
      <w:bCs/>
      <w:i w:val="0"/>
      <w:iCs w:val="0"/>
      <w:u w:val="none"/>
      <w:strike w:val="0"/>
      <w:smallCaps w:val="0"/>
      <w:sz w:val="19"/>
      <w:szCs w:val="19"/>
      <w:rFonts w:ascii="Arial" w:eastAsia="Arial" w:hAnsi="Arial" w:cs="Arial"/>
    </w:rPr>
  </w:style>
  <w:style w:type="paragraph" w:customStyle="1" w:styleId="Style449">
    <w:name w:val="Body text (96)"/>
    <w:basedOn w:val="Normal"/>
    <w:link w:val="CharStyle450"/>
    <w:pPr>
      <w:widowControl w:val="0"/>
      <w:shd w:val="clear" w:color="auto" w:fill="FFFFFF"/>
      <w:spacing w:line="298" w:lineRule="exact"/>
    </w:pPr>
    <w:rPr>
      <w:b w:val="0"/>
      <w:bCs w:val="0"/>
      <w:i w:val="0"/>
      <w:iCs w:val="0"/>
      <w:u w:val="none"/>
      <w:strike w:val="0"/>
      <w:smallCaps w:val="0"/>
      <w:sz w:val="18"/>
      <w:szCs w:val="18"/>
      <w:rFonts w:ascii="Palatino" w:eastAsia="Palatino" w:hAnsi="Palatino" w:cs="Palatino"/>
    </w:rPr>
  </w:style>
  <w:style w:type="paragraph" w:customStyle="1" w:styleId="Style452">
    <w:name w:val="Heading #6 (3)"/>
    <w:basedOn w:val="Normal"/>
    <w:link w:val="CharStyle453"/>
    <w:pPr>
      <w:widowControl w:val="0"/>
      <w:shd w:val="clear" w:color="auto" w:fill="FFFFFF"/>
      <w:jc w:val="center"/>
      <w:outlineLvl w:val="5"/>
      <w:spacing w:line="398" w:lineRule="exact"/>
    </w:pPr>
    <w:rPr>
      <w:b/>
      <w:bCs/>
      <w:i w:val="0"/>
      <w:iCs w:val="0"/>
      <w:u w:val="none"/>
      <w:strike w:val="0"/>
      <w:smallCaps w:val="0"/>
      <w:sz w:val="32"/>
      <w:szCs w:val="32"/>
      <w:rFonts w:ascii="Palatino" w:eastAsia="Palatino" w:hAnsi="Palatino" w:cs="Palatino"/>
    </w:rPr>
  </w:style>
  <w:style w:type="paragraph" w:customStyle="1" w:styleId="Style455">
    <w:name w:val="Picture caption (12)"/>
    <w:basedOn w:val="Normal"/>
    <w:link w:val="CharStyle456"/>
    <w:pPr>
      <w:widowControl w:val="0"/>
      <w:shd w:val="clear" w:color="auto" w:fill="FFFFFF"/>
      <w:spacing w:line="232" w:lineRule="exact"/>
    </w:pPr>
    <w:rPr>
      <w:b/>
      <w:bCs/>
      <w:i/>
      <w:iCs/>
      <w:u w:val="none"/>
      <w:strike w:val="0"/>
      <w:smallCaps w:val="0"/>
      <w:sz w:val="12"/>
      <w:szCs w:val="12"/>
      <w:rFonts w:ascii="Palatino" w:eastAsia="Palatino" w:hAnsi="Palatino" w:cs="Palatino"/>
    </w:rPr>
  </w:style>
  <w:style w:type="paragraph" w:customStyle="1" w:styleId="Style458">
    <w:name w:val="Body text (94)"/>
    <w:basedOn w:val="Normal"/>
    <w:link w:val="CharStyle459"/>
    <w:pPr>
      <w:widowControl w:val="0"/>
      <w:shd w:val="clear" w:color="auto" w:fill="FFFFFF"/>
      <w:spacing w:line="714" w:lineRule="exact"/>
    </w:pPr>
    <w:rPr>
      <w:b/>
      <w:bCs/>
      <w:i/>
      <w:iCs/>
      <w:u w:val="none"/>
      <w:strike w:val="0"/>
      <w:smallCaps w:val="0"/>
      <w:sz w:val="64"/>
      <w:szCs w:val="64"/>
      <w:rFonts w:ascii="Arial" w:eastAsia="Arial" w:hAnsi="Arial" w:cs="Arial"/>
    </w:rPr>
  </w:style>
  <w:style w:type="paragraph" w:customStyle="1" w:styleId="Style460">
    <w:name w:val="Heading #4"/>
    <w:basedOn w:val="Normal"/>
    <w:link w:val="CharStyle461"/>
    <w:pPr>
      <w:widowControl w:val="0"/>
      <w:shd w:val="clear" w:color="auto" w:fill="FFFFFF"/>
      <w:jc w:val="right"/>
      <w:outlineLvl w:val="3"/>
      <w:spacing w:line="380" w:lineRule="exact"/>
    </w:pPr>
    <w:rPr>
      <w:b w:val="0"/>
      <w:bCs w:val="0"/>
      <w:i w:val="0"/>
      <w:iCs w:val="0"/>
      <w:u w:val="none"/>
      <w:strike w:val="0"/>
      <w:smallCaps w:val="0"/>
      <w:sz w:val="34"/>
      <w:szCs w:val="34"/>
      <w:rFonts w:ascii="Arial" w:eastAsia="Arial" w:hAnsi="Arial" w:cs="Arial"/>
    </w:rPr>
  </w:style>
  <w:style w:type="paragraph" w:customStyle="1" w:styleId="Style462">
    <w:name w:val="Picture caption (13)"/>
    <w:basedOn w:val="Normal"/>
    <w:link w:val="CharStyle463"/>
    <w:pPr>
      <w:widowControl w:val="0"/>
      <w:shd w:val="clear" w:color="auto" w:fill="FFFFFF"/>
      <w:spacing w:line="199" w:lineRule="exact"/>
      <w:ind w:firstLine="1200"/>
    </w:pPr>
    <w:rPr>
      <w:b w:val="0"/>
      <w:bCs w:val="0"/>
      <w:i/>
      <w:iCs/>
      <w:u w:val="none"/>
      <w:strike w:val="0"/>
      <w:smallCaps w:val="0"/>
      <w:sz w:val="15"/>
      <w:szCs w:val="15"/>
      <w:rFonts w:ascii="Palatino" w:eastAsia="Palatino" w:hAnsi="Palatino" w:cs="Palatino"/>
    </w:rPr>
  </w:style>
  <w:style w:type="paragraph" w:customStyle="1" w:styleId="Style466">
    <w:name w:val="Heading #11"/>
    <w:basedOn w:val="Normal"/>
    <w:link w:val="CharStyle467"/>
    <w:pPr>
      <w:widowControl w:val="0"/>
      <w:shd w:val="clear" w:color="auto" w:fill="FFFFFF"/>
      <w:spacing w:before="100" w:line="190" w:lineRule="exact"/>
    </w:pPr>
    <w:rPr>
      <w:b/>
      <w:bCs/>
      <w:i w:val="0"/>
      <w:iCs w:val="0"/>
      <w:u w:val="none"/>
      <w:strike w:val="0"/>
      <w:smallCaps w:val="0"/>
      <w:sz w:val="17"/>
      <w:szCs w:val="17"/>
      <w:rFonts w:ascii="Arial" w:eastAsia="Arial" w:hAnsi="Arial" w:cs="Arial"/>
    </w:rPr>
  </w:style>
  <w:style w:type="paragraph" w:customStyle="1" w:styleId="Style475">
    <w:name w:val="Body text (97)"/>
    <w:basedOn w:val="Normal"/>
    <w:link w:val="CharStyle476"/>
    <w:pPr>
      <w:widowControl w:val="0"/>
      <w:shd w:val="clear" w:color="auto" w:fill="FFFFFF"/>
      <w:spacing w:after="140" w:line="322" w:lineRule="exact"/>
    </w:pPr>
    <w:rPr>
      <w:b/>
      <w:bCs/>
      <w:i w:val="0"/>
      <w:iCs w:val="0"/>
      <w:u w:val="none"/>
      <w:strike w:val="0"/>
      <w:smallCaps w:val="0"/>
      <w:sz w:val="13"/>
      <w:szCs w:val="13"/>
      <w:rFonts w:ascii="Arial" w:eastAsia="Arial" w:hAnsi="Arial" w:cs="Arial"/>
    </w:rPr>
  </w:style>
  <w:style w:type="paragraph" w:customStyle="1" w:styleId="Style479">
    <w:name w:val="Body text (98)"/>
    <w:basedOn w:val="Normal"/>
    <w:link w:val="CharStyle480"/>
    <w:pPr>
      <w:widowControl w:val="0"/>
      <w:shd w:val="clear" w:color="auto" w:fill="FFFFFF"/>
      <w:jc w:val="right"/>
      <w:spacing w:line="276" w:lineRule="exact"/>
    </w:pPr>
    <w:rPr>
      <w:b/>
      <w:bCs/>
      <w:i w:val="0"/>
      <w:iCs w:val="0"/>
      <w:u w:val="none"/>
      <w:strike w:val="0"/>
      <w:smallCaps w:val="0"/>
      <w:sz w:val="10"/>
      <w:szCs w:val="10"/>
      <w:rFonts w:ascii="Arial" w:eastAsia="Arial" w:hAnsi="Arial" w:cs="Arial"/>
    </w:rPr>
  </w:style>
  <w:style w:type="paragraph" w:customStyle="1" w:styleId="Style481">
    <w:name w:val="Body text (99)"/>
    <w:basedOn w:val="Normal"/>
    <w:link w:val="CharStyle482"/>
    <w:pPr>
      <w:widowControl w:val="0"/>
      <w:shd w:val="clear" w:color="auto" w:fill="FFFFFF"/>
      <w:jc w:val="right"/>
      <w:spacing w:line="762" w:lineRule="exact"/>
    </w:pPr>
    <w:rPr>
      <w:b w:val="0"/>
      <w:bCs w:val="0"/>
      <w:i w:val="0"/>
      <w:iCs w:val="0"/>
      <w:u w:val="none"/>
      <w:strike w:val="0"/>
      <w:smallCaps w:val="0"/>
      <w:sz w:val="46"/>
      <w:szCs w:val="46"/>
      <w:rFonts w:ascii="Palatino" w:eastAsia="Palatino" w:hAnsi="Palatino" w:cs="Palatino"/>
    </w:rPr>
  </w:style>
  <w:style w:type="paragraph" w:customStyle="1" w:styleId="Style484">
    <w:name w:val="Body text (100)"/>
    <w:basedOn w:val="Normal"/>
    <w:link w:val="CharStyle485"/>
    <w:pPr>
      <w:widowControl w:val="0"/>
      <w:shd w:val="clear" w:color="auto" w:fill="FFFFFF"/>
      <w:spacing w:after="1260" w:line="238" w:lineRule="exact"/>
    </w:pPr>
    <w:rPr>
      <w:b/>
      <w:bCs/>
      <w:i w:val="0"/>
      <w:iCs w:val="0"/>
      <w:u w:val="none"/>
      <w:strike w:val="0"/>
      <w:smallCaps w:val="0"/>
      <w:sz w:val="18"/>
      <w:szCs w:val="18"/>
      <w:rFonts w:ascii="Arial" w:eastAsia="Arial" w:hAnsi="Arial" w:cs="Arial"/>
    </w:rPr>
  </w:style>
  <w:style w:type="paragraph" w:customStyle="1" w:styleId="Style486">
    <w:name w:val="Picture caption (14)"/>
    <w:basedOn w:val="Normal"/>
    <w:link w:val="CharStyle487"/>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488">
    <w:name w:val="Body text (102)"/>
    <w:basedOn w:val="Normal"/>
    <w:link w:val="CharStyle489"/>
    <w:pPr>
      <w:widowControl w:val="0"/>
      <w:shd w:val="clear" w:color="auto" w:fill="FFFFFF"/>
      <w:spacing w:before="2060" w:after="80" w:line="262" w:lineRule="exact"/>
    </w:pPr>
    <w:rPr>
      <w:b w:val="0"/>
      <w:bCs w:val="0"/>
      <w:i w:val="0"/>
      <w:iCs w:val="0"/>
      <w:u w:val="none"/>
      <w:strike w:val="0"/>
      <w:smallCaps w:val="0"/>
      <w:sz w:val="16"/>
      <w:szCs w:val="16"/>
      <w:rFonts w:ascii="Arial" w:eastAsia="Arial" w:hAnsi="Arial" w:cs="Arial"/>
    </w:rPr>
  </w:style>
  <w:style w:type="paragraph" w:customStyle="1" w:styleId="Style490">
    <w:name w:val="Body text (101)"/>
    <w:basedOn w:val="Normal"/>
    <w:link w:val="CharStyle491"/>
    <w:pPr>
      <w:widowControl w:val="0"/>
      <w:shd w:val="clear" w:color="auto" w:fill="FFFFFF"/>
      <w:spacing w:after="2060" w:line="364" w:lineRule="exact"/>
    </w:pPr>
    <w:rPr>
      <w:b w:val="0"/>
      <w:bCs w:val="0"/>
      <w:i w:val="0"/>
      <w:iCs w:val="0"/>
      <w:u w:val="none"/>
      <w:strike w:val="0"/>
      <w:smallCaps w:val="0"/>
      <w:sz w:val="22"/>
      <w:szCs w:val="22"/>
      <w:rFonts w:ascii="Palatino" w:eastAsia="Palatino" w:hAnsi="Palatino" w:cs="Palatino"/>
      <w:spacing w:val="50"/>
    </w:rPr>
  </w:style>
  <w:style w:type="paragraph" w:customStyle="1" w:styleId="Style493">
    <w:name w:val="Header or footer (7)"/>
    <w:basedOn w:val="Normal"/>
    <w:link w:val="CharStyle494"/>
    <w:pPr>
      <w:widowControl w:val="0"/>
      <w:shd w:val="clear" w:color="auto" w:fill="FFFFFF"/>
      <w:jc w:val="both"/>
      <w:spacing w:line="212" w:lineRule="exact"/>
    </w:pPr>
    <w:rPr>
      <w:b/>
      <w:bCs/>
      <w:i w:val="0"/>
      <w:iCs w:val="0"/>
      <w:u w:val="none"/>
      <w:strike w:val="0"/>
      <w:smallCaps w:val="0"/>
      <w:sz w:val="18"/>
      <w:szCs w:val="18"/>
      <w:rFonts w:ascii="Thonburi" w:eastAsia="Thonburi" w:hAnsi="Thonburi" w:cs="Thonburi"/>
    </w:rPr>
  </w:style>
  <w:style w:type="paragraph" w:customStyle="1" w:styleId="Style496">
    <w:name w:val="Body text (103)"/>
    <w:basedOn w:val="Normal"/>
    <w:link w:val="CharStyle497"/>
    <w:pPr>
      <w:widowControl w:val="0"/>
      <w:shd w:val="clear" w:color="auto" w:fill="FFFFFF"/>
      <w:spacing w:after="740" w:line="746" w:lineRule="exact"/>
    </w:pPr>
    <w:rPr>
      <w:b/>
      <w:bCs/>
      <w:i w:val="0"/>
      <w:iCs w:val="0"/>
      <w:u w:val="none"/>
      <w:strike w:val="0"/>
      <w:smallCaps w:val="0"/>
      <w:sz w:val="70"/>
      <w:szCs w:val="70"/>
      <w:rFonts w:ascii="Palatino" w:eastAsia="Palatino" w:hAnsi="Palatino" w:cs="Palatino"/>
    </w:rPr>
  </w:style>
  <w:style w:type="paragraph" w:customStyle="1" w:styleId="Style501">
    <w:name w:val="Body text (104)"/>
    <w:basedOn w:val="Normal"/>
    <w:link w:val="CharStyle502"/>
    <w:pPr>
      <w:widowControl w:val="0"/>
      <w:shd w:val="clear" w:color="auto" w:fill="FFFFFF"/>
      <w:spacing w:before="5820" w:line="490" w:lineRule="exact"/>
    </w:pPr>
    <w:rPr>
      <w:b/>
      <w:bCs/>
      <w:i w:val="0"/>
      <w:iCs w:val="0"/>
      <w:u w:val="none"/>
      <w:strike w:val="0"/>
      <w:smallCaps w:val="0"/>
      <w:sz w:val="44"/>
      <w:szCs w:val="44"/>
      <w:rFonts w:ascii="Arial" w:eastAsia="Arial" w:hAnsi="Arial" w:cs="Arial"/>
    </w:rPr>
  </w:style>
  <w:style w:type="paragraph" w:customStyle="1" w:styleId="Style503">
    <w:name w:val="Body text (105)"/>
    <w:basedOn w:val="Normal"/>
    <w:link w:val="CharStyle504"/>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png"/><Relationship Id="rId30" Type="http://schemas.openxmlformats.org/officeDocument/2006/relationships/image" Target="media/image13.pn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png"/><Relationship Id="rId48" Type="http://schemas.openxmlformats.org/officeDocument/2006/relationships/image" Target="media/image22.pn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png"/><Relationship Id="rId102" Type="http://schemas.openxmlformats.org/officeDocument/2006/relationships/image" Target="media/image49.png" TargetMode="External"/><Relationship Id="rId103" Type="http://schemas.openxmlformats.org/officeDocument/2006/relationships/image" Target="media/image50.png"/><Relationship Id="rId104" Type="http://schemas.openxmlformats.org/officeDocument/2006/relationships/image" Target="media/image50.png" TargetMode="External"/><Relationship Id="rId105" Type="http://schemas.openxmlformats.org/officeDocument/2006/relationships/image" Target="media/image51.png"/><Relationship Id="rId106" Type="http://schemas.openxmlformats.org/officeDocument/2006/relationships/image" Target="media/image51.png" TargetMode="External"/><Relationship Id="rId107" Type="http://schemas.openxmlformats.org/officeDocument/2006/relationships/image" Target="media/image52.png"/><Relationship Id="rId108" Type="http://schemas.openxmlformats.org/officeDocument/2006/relationships/image" Target="media/image52.png" TargetMode="External"/><Relationship Id="rId109" Type="http://schemas.openxmlformats.org/officeDocument/2006/relationships/image" Target="media/image53.png"/><Relationship Id="rId110" Type="http://schemas.openxmlformats.org/officeDocument/2006/relationships/image" Target="media/image53.png" TargetMode="External"/><Relationship Id="rId111" Type="http://schemas.openxmlformats.org/officeDocument/2006/relationships/image" Target="media/image54.png"/><Relationship Id="rId112" Type="http://schemas.openxmlformats.org/officeDocument/2006/relationships/image" Target="media/image54.png" TargetMode="External"/><Relationship Id="rId113" Type="http://schemas.openxmlformats.org/officeDocument/2006/relationships/image" Target="media/image55.png"/><Relationship Id="rId114" Type="http://schemas.openxmlformats.org/officeDocument/2006/relationships/image" Target="media/image55.pn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png"/><Relationship Id="rId118" Type="http://schemas.openxmlformats.org/officeDocument/2006/relationships/image" Target="media/image57.pn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png"/><Relationship Id="rId122" Type="http://schemas.openxmlformats.org/officeDocument/2006/relationships/image" Target="media/image59.pn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s>
</file>